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27" w:rsidRDefault="000A3F0C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11 </w:t>
      </w:r>
    </w:p>
    <w:p w:rsidR="00443C27" w:rsidRDefault="000A3F0C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к приказу от _______________ № _______</w:t>
      </w:r>
    </w:p>
    <w:p w:rsidR="00443C27" w:rsidRDefault="00443C27">
      <w:pPr>
        <w:widowControl w:val="0"/>
        <w:spacing w:before="1" w:after="0" w:line="240" w:lineRule="auto"/>
        <w:ind w:left="528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43C27" w:rsidRDefault="000A3F0C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11 </w:t>
      </w:r>
    </w:p>
    <w:p w:rsidR="00443C27" w:rsidRDefault="000A3F0C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к Положению об оказании платных образовательных услуг </w:t>
      </w:r>
    </w:p>
    <w:p w:rsidR="00443C27" w:rsidRDefault="00443C27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b/>
        </w:rPr>
      </w:pPr>
    </w:p>
    <w:p w:rsidR="00443C27" w:rsidRDefault="000A3F0C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Договор № </w:t>
      </w:r>
      <w:r>
        <w:rPr>
          <w:rFonts w:ascii="Times New Roman" w:eastAsia="Times New Roman" w:hAnsi="Times New Roman" w:cs="Times New Roman"/>
          <w:b/>
          <w:spacing w:val="-6"/>
        </w:rPr>
        <w:t>_____</w:t>
      </w:r>
    </w:p>
    <w:p w:rsidR="00443C27" w:rsidRDefault="000A3F0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</w:rPr>
        <w:t>об оказании платных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образовательных</w:t>
      </w:r>
      <w:r>
        <w:rPr>
          <w:rFonts w:ascii="Times New Roman" w:eastAsia="Times New Roman" w:hAnsi="Times New Roman" w:cs="Times New Roman"/>
          <w:b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 xml:space="preserve">услуг </w:t>
      </w:r>
    </w:p>
    <w:p w:rsidR="00443C27" w:rsidRDefault="000A3F0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по дополнительным общеразвивающим программам – двусторонний</w:t>
      </w:r>
    </w:p>
    <w:p w:rsidR="00443C27" w:rsidRDefault="00443C27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</w:p>
    <w:p w:rsidR="00443C27" w:rsidRDefault="000A3F0C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pacing w:val="-4"/>
        </w:rPr>
        <w:t>«___</w:t>
      </w:r>
      <w:r>
        <w:rPr>
          <w:rFonts w:ascii="Times New Roman" w:eastAsia="Times New Roman" w:hAnsi="Times New Roman" w:cs="Times New Roman"/>
          <w:spacing w:val="-2"/>
        </w:rPr>
        <w:t>»________ 2</w:t>
      </w:r>
      <w:r>
        <w:rPr>
          <w:rFonts w:ascii="Times New Roman" w:eastAsia="Times New Roman" w:hAnsi="Times New Roman" w:cs="Times New Roman"/>
        </w:rPr>
        <w:t xml:space="preserve">0___г. </w:t>
      </w:r>
    </w:p>
    <w:p w:rsidR="00443C27" w:rsidRDefault="00443C27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</w:p>
    <w:p w:rsidR="00443C27" w:rsidRDefault="00B64F36">
      <w:pPr>
        <w:widowControl w:val="0"/>
        <w:tabs>
          <w:tab w:val="righ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Федеральное государственное автономное образовательное учреждение высшего образования «Крымский федеральный университет имени В. И. Вернадского</w:t>
      </w:r>
      <w:r>
        <w:rPr>
          <w:rFonts w:ascii="Times New Roman" w:eastAsia="Times New Roman" w:hAnsi="Times New Roman" w:cs="Times New Roman"/>
          <w:lang w:eastAsia="zh-CN"/>
        </w:rPr>
        <w:t>» (далее – Исполнитель, Университет)</w:t>
      </w:r>
      <w:r>
        <w:rPr>
          <w:rFonts w:ascii="Times New Roman" w:eastAsia="Times New Roman" w:hAnsi="Times New Roman" w:cs="Times New Roman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действующее на основании лицензии от 06.02.2015 №1260   (серия 90Л01   № 0008249),  выданной Федеральной службой по надзору в сфере образования и науки, регистрационный номер в Реестре лицензий №Л035-00115-91/00128701</w:t>
      </w:r>
      <w:r w:rsidR="000A3F0C">
        <w:rPr>
          <w:rFonts w:ascii="Times New Roman" w:eastAsia="Times New Roman" w:hAnsi="Times New Roman" w:cs="Times New Roman"/>
          <w:lang w:eastAsia="zh-CN"/>
        </w:rPr>
        <w:t>, в лице _________________________________________________________________________________,</w:t>
      </w:r>
    </w:p>
    <w:p w:rsidR="00443C27" w:rsidRDefault="000A3F0C">
      <w:pPr>
        <w:widowControl w:val="0"/>
        <w:tabs>
          <w:tab w:val="right" w:pos="99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действующего на основании ______________________________________________________________,</w:t>
      </w:r>
    </w:p>
    <w:p w:rsidR="00443C27" w:rsidRDefault="000A3F0C">
      <w:pPr>
        <w:widowControl w:val="0"/>
        <w:tabs>
          <w:tab w:val="right" w:pos="992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eastAsia="zh-CN"/>
        </w:rPr>
        <w:t>с одной стороны, и ______________________________________________________________________</w:t>
      </w:r>
    </w:p>
    <w:p w:rsidR="00443C27" w:rsidRDefault="000A3F0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 xml:space="preserve">     (фамилия, имя, отчество лица, получающего образовательные услуги)</w:t>
      </w:r>
    </w:p>
    <w:p w:rsidR="00443C27" w:rsidRDefault="000A3F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(далее – Заказчик), с другой стороны, совместно именуемые «Стороны», заключили настоящий Договор об оказании платных образовательных услуг (далее – Договор) о нижеследующем:</w:t>
      </w:r>
    </w:p>
    <w:p w:rsidR="00443C27" w:rsidRDefault="000A3F0C">
      <w:pPr>
        <w:widowControl w:val="0"/>
        <w:tabs>
          <w:tab w:val="left" w:pos="4147"/>
        </w:tabs>
        <w:suppressAutoHyphens/>
        <w:autoSpaceDE w:val="0"/>
        <w:spacing w:after="0" w:line="240" w:lineRule="auto"/>
        <w:ind w:left="927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                                                </w:t>
      </w:r>
    </w:p>
    <w:p w:rsidR="00443C27" w:rsidRDefault="000A3F0C">
      <w:pPr>
        <w:widowControl w:val="0"/>
        <w:numPr>
          <w:ilvl w:val="0"/>
          <w:numId w:val="1"/>
        </w:numPr>
        <w:tabs>
          <w:tab w:val="left" w:pos="414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Договора</w:t>
      </w:r>
    </w:p>
    <w:p w:rsidR="00443C27" w:rsidRDefault="00443C27">
      <w:pPr>
        <w:widowControl w:val="0"/>
        <w:tabs>
          <w:tab w:val="left" w:pos="4147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443C27" w:rsidRDefault="000A3F0C">
      <w:pPr>
        <w:widowControl w:val="0"/>
        <w:spacing w:before="1"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Исполнитель обязуется предоставить образовательную услугу, а Заказчик обязуется оплатить образовательную услугу по _________________________________________________ ________________________________________________________ (далее – образовательная программа)</w:t>
      </w:r>
    </w:p>
    <w:p w:rsidR="00443C27" w:rsidRDefault="000A3F0C">
      <w:pPr>
        <w:widowControl w:val="0"/>
        <w:spacing w:before="1" w:after="0" w:line="240" w:lineRule="auto"/>
        <w:ind w:right="-1" w:firstLineChars="400" w:firstLine="72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наименование дополнительной образовательной программы,</w:t>
      </w:r>
    </w:p>
    <w:p w:rsidR="00443C27" w:rsidRDefault="000A3F0C">
      <w:pPr>
        <w:widowControl w:val="0"/>
        <w:spacing w:before="1" w:after="0" w:line="240" w:lineRule="auto"/>
        <w:ind w:right="-1" w:firstLineChars="800" w:firstLine="14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наименование курсов, цикла, занятия)</w:t>
      </w:r>
    </w:p>
    <w:p w:rsidR="00443C27" w:rsidRDefault="000A3F0C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обучения _________________________________________________________________________,</w:t>
      </w:r>
    </w:p>
    <w:p w:rsidR="00443C27" w:rsidRDefault="000A3F0C">
      <w:pPr>
        <w:widowControl w:val="0"/>
        <w:spacing w:before="1" w:after="0" w:line="240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в соответствии с учебными планами и образовательными программами Исполнителя.</w:t>
      </w:r>
    </w:p>
    <w:p w:rsidR="00443C27" w:rsidRDefault="000A3F0C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1.2. </w:t>
      </w:r>
      <w:r>
        <w:rPr>
          <w:rFonts w:ascii="Times New Roman" w:eastAsia="Times New Roman" w:hAnsi="Times New Roman" w:cs="Times New Roman"/>
        </w:rPr>
        <w:t>Срок освоения образовательной программы (период обучения) составляет ___________________________(</w:t>
      </w:r>
      <w:r>
        <w:rPr>
          <w:rFonts w:ascii="Times New Roman" w:eastAsia="Times New Roman" w:hAnsi="Times New Roman" w:cs="Times New Roman"/>
          <w:i/>
        </w:rPr>
        <w:t>часов</w:t>
      </w:r>
      <w:r>
        <w:rPr>
          <w:rFonts w:ascii="Times New Roman" w:eastAsia="Times New Roman" w:hAnsi="Times New Roman" w:cs="Times New Roman"/>
        </w:rPr>
        <w:t>).</w:t>
      </w:r>
    </w:p>
    <w:p w:rsidR="00443C27" w:rsidRDefault="000A3F0C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После освоения Заказчиком образовательной программы и успешного прохождения итоговой аттестации ему выдается__________________________________________________________. </w:t>
      </w:r>
    </w:p>
    <w:p w:rsidR="00443C27" w:rsidRDefault="000A3F0C">
      <w:pPr>
        <w:widowControl w:val="0"/>
        <w:spacing w:before="1" w:after="0" w:line="240" w:lineRule="auto"/>
        <w:ind w:firstLineChars="2700" w:firstLine="48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вид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документа об обучении)</w:t>
      </w:r>
    </w:p>
    <w:p w:rsidR="00443C27" w:rsidRDefault="000A3F0C">
      <w:pPr>
        <w:widowControl w:val="0"/>
        <w:spacing w:before="1" w:after="0" w:line="240" w:lineRule="auto"/>
        <w:jc w:val="both"/>
        <w:rPr>
          <w:rFonts w:ascii="Times New Roman" w:eastAsia="Times New Roman" w:hAnsi="Times New Roman"/>
          <w:bCs/>
        </w:rPr>
      </w:pPr>
      <w:bookmarkStart w:id="0" w:name="2._Права_и_обязанности_сторон"/>
      <w:bookmarkEnd w:id="0"/>
      <w:r>
        <w:rPr>
          <w:rFonts w:ascii="Times New Roman" w:eastAsia="Times New Roman" w:hAnsi="Times New Roman"/>
          <w:bCs/>
        </w:rPr>
        <w:t xml:space="preserve">         1.4. В случае невыполнения Заказчиком образовательной программы или получившему на итоговой аттестации неудовлетворительные результаты, а также освоившим часть программы, выдается справка об обучении по образцу, самостоятельно устанавливаемому Исполнителем.</w:t>
      </w:r>
    </w:p>
    <w:p w:rsidR="00443C27" w:rsidRDefault="00443C27">
      <w:pPr>
        <w:widowControl w:val="0"/>
        <w:spacing w:before="1" w:after="0" w:line="240" w:lineRule="auto"/>
        <w:jc w:val="both"/>
        <w:rPr>
          <w:rFonts w:ascii="Times New Roman" w:eastAsia="Times New Roman" w:hAnsi="Times New Roman"/>
          <w:bCs/>
        </w:rPr>
      </w:pPr>
    </w:p>
    <w:p w:rsidR="00443C27" w:rsidRDefault="000A3F0C">
      <w:pPr>
        <w:widowControl w:val="0"/>
        <w:numPr>
          <w:ilvl w:val="0"/>
          <w:numId w:val="1"/>
        </w:numPr>
        <w:spacing w:before="1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Права и обязанности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</w:rPr>
        <w:t>сторон</w:t>
      </w:r>
    </w:p>
    <w:p w:rsidR="00443C27" w:rsidRDefault="00443C2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Исполнитель вправе:</w:t>
      </w:r>
    </w:p>
    <w:p w:rsidR="00443C27" w:rsidRDefault="000A3F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2.1.1. </w:t>
      </w:r>
      <w:r>
        <w:rPr>
          <w:rFonts w:ascii="Times New Roman" w:eastAsia="Times New Roman" w:hAnsi="Times New Roman" w:cs="Times New Roman"/>
          <w:lang w:eastAsia="ru-RU"/>
        </w:rPr>
        <w:t>Самостоятельно</w:t>
      </w:r>
      <w:r w:rsidRPr="009A3E02">
        <w:rPr>
          <w:rFonts w:ascii="Times New Roman" w:eastAsia="Times New Roman" w:hAnsi="Times New Roman" w:cs="Times New Roman"/>
          <w:lang w:eastAsia="ru-RU"/>
        </w:rPr>
        <w:t xml:space="preserve"> и (или) с привлечением соисполнителей,</w:t>
      </w:r>
      <w:r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9A3E02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или</w:t>
      </w:r>
      <w:r w:rsidRPr="009A3E02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</w:rPr>
        <w:t>на основе сетевого взаимодействия осуществлять образовательный процесс, утверждать учебный план и расписание занятий, устанавливать системы оценок, формы, порядок и периодичность промежуточной аттестации.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2.1.2. </w:t>
      </w:r>
      <w:r>
        <w:rPr>
          <w:rFonts w:ascii="Times New Roman" w:eastAsia="Times New Roman" w:hAnsi="Times New Roman" w:cs="Times New Roman"/>
          <w:bCs/>
        </w:rPr>
        <w:t>Применять   к   Заказчику   меры    поощрения</w:t>
      </w:r>
      <w:r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>
        <w:rPr>
          <w:rFonts w:ascii="Times New Roman" w:eastAsia="Times New Roman" w:hAnsi="Times New Roman" w:cs="Times New Roman"/>
          <w:bCs/>
        </w:rPr>
        <w:t>и   меры  дисциплинарного взыскания в соответствии с законодательством 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2.1.3. Расторгнуть Договор в одностороннем порядке в случаях, предусмотренных разделом 4 данного Договора.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2.2. Заказчик  вправе: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2.2.1. Получать от Исполнителя информацию по вопросам организации и обеспечения надлежащего исполнения услуг, предусмотренных разделом 1 настоящего Договора.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/>
          <w:color w:val="00000A"/>
          <w:lang w:val="uk-UA" w:eastAsia="ru-RU"/>
        </w:rPr>
        <w:t xml:space="preserve">2.2.2. </w:t>
      </w:r>
      <w:r>
        <w:rPr>
          <w:rFonts w:ascii="Times New Roman" w:eastAsia="Times New Roman" w:hAnsi="Times New Roman"/>
          <w:color w:val="00000A"/>
          <w:lang w:eastAsia="ru-RU"/>
        </w:rPr>
        <w:t xml:space="preserve">Расторгнуть Договор в одностороннем порядке в случаях, предусмотренных </w:t>
      </w:r>
      <w:r w:rsidRPr="009A3E02">
        <w:rPr>
          <w:rFonts w:ascii="Times New Roman" w:eastAsia="Times New Roman" w:hAnsi="Times New Roman"/>
          <w:color w:val="00000A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A"/>
          <w:lang w:eastAsia="ru-RU"/>
        </w:rPr>
        <w:t>разделом 4 настоящего Договора.</w:t>
      </w:r>
    </w:p>
    <w:p w:rsidR="00443C27" w:rsidRDefault="000A3F0C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 Получать полную и достоверную информацию об оценке своих знаний, умений и навыков, а также о критериях этой оценки;</w:t>
      </w:r>
    </w:p>
    <w:p w:rsidR="00443C27" w:rsidRDefault="000A3F0C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A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443C27" w:rsidRDefault="000A3F0C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. Пользоваться иными правами в соответствии с </w:t>
      </w:r>
      <w:r>
        <w:rPr>
          <w:rFonts w:ascii="Times New Roman" w:eastAsia="Times New Roman" w:hAnsi="Times New Roman"/>
          <w:color w:val="00000A"/>
          <w:lang w:eastAsia="ru-RU"/>
        </w:rPr>
        <w:t>Федеральным законом от 29.12.2012         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2.3.  Исполнитель обязуется: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2.3.1. Зачислить Заказчика, выполнившего установленные условия приема в Университет.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2.3.2. Организовать и обеспечить надлежащее предоставление услуг, предусмотренных </w:t>
      </w:r>
      <w:hyperlink w:anchor="sub_100">
        <w:r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разделом 1</w:t>
        </w:r>
      </w:hyperlink>
      <w:r>
        <w:rPr>
          <w:rFonts w:ascii="Times New Roman" w:eastAsia="Times New Roman" w:hAnsi="Times New Roman" w:cs="Times New Roman"/>
        </w:rPr>
        <w:t xml:space="preserve"> настоящего Договора. 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2.3.3. Создать Заказчику необходимые условия для освоения образовательной программы.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2.3.4. Проявлять уважение к личности Заказчика, не допускать физического и психологического насилия.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2.3.5. Сохранить место за Заказчиком в случае пропуска занятий по уважительным причинам (с учетом оплаты услуг, предусмотренных разделом 1</w:t>
      </w:r>
      <w:hyperlink w:anchor="sub_100">
        <w:r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 xml:space="preserve"> настоящего Договора).</w:t>
        </w:r>
      </w:hyperlink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2.4. Заказчик обязуется: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" w:name="3._Стоимость_услуг_и_порядок_расчетов"/>
      <w:bookmarkEnd w:id="1"/>
      <w:r>
        <w:rPr>
          <w:rFonts w:ascii="Times New Roman" w:eastAsia="Times New Roman" w:hAnsi="Times New Roman" w:cs="Times New Roman"/>
        </w:rPr>
        <w:t>2.4.1. Освоить образовательную программу, указанную в п. 1.1. настоящего Договора.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2.4.2. </w:t>
      </w:r>
      <w:r>
        <w:rPr>
          <w:rFonts w:ascii="Times New Roman" w:eastAsia="Times New Roman" w:hAnsi="Times New Roman"/>
        </w:rPr>
        <w:t>В период обучения быть дисциплинированным, выполнять индивидуальный учебный план, выполнять все требования Устава Университета, Правил внутреннего распорядка обучающихся, иных локальных нормативных актов Университета, приказы и распоряжения ректора (проректоров) и других лиц руководящего состава Университета, соблюдать учебную дисциплину и общепринятые нормы поведения, а осваивающие образовательные программы по медицинским специальностям – соблюдать врачебную тайну, проходить по требованию Исполнителя медицинские осмотры в соответствии с законодательством  Российской Федераций.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2.4.3. Своевременно вносить плату за предоставляемые услуги, указанные в </w:t>
      </w:r>
      <w:hyperlink w:anchor="sub_100">
        <w:r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разделе</w:t>
        </w:r>
      </w:hyperlink>
      <w:r>
        <w:rPr>
          <w:rFonts w:ascii="Times New Roman" w:eastAsia="Times New Roman" w:hAnsi="Times New Roman" w:cs="Times New Roman"/>
        </w:rPr>
        <w:t xml:space="preserve"> 1 настоящего Договора. 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2.4.4. </w:t>
      </w:r>
      <w:r>
        <w:rPr>
          <w:rFonts w:ascii="Times New Roman" w:eastAsia="Times New Roman" w:hAnsi="Times New Roman"/>
          <w:lang w:val="uk-UA"/>
        </w:rPr>
        <w:t>В течение семи календарных дней со дня осуществления оплаты по настоящему Договору предоставлять в соответствующие деканат/дирекцию Исполнителя копию квитанции, подтверждающей оплату обучения.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.5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При поступлении в Университет и в процессе обучения своевременно предоставлять все необходимые документы.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. Посещать все учебные занятия и выполнять все виды заданий, предусмотренных учебным планом, индивидуальным учебным планом, рабочими программами дисциплин (модулей), практик. </w:t>
      </w:r>
    </w:p>
    <w:p w:rsidR="00443C27" w:rsidRDefault="000A3F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Извещать Исполнителя об уважительных причинах отсутствия на занятиях.</w:t>
      </w:r>
    </w:p>
    <w:p w:rsidR="00443C27" w:rsidRPr="009A3E02" w:rsidRDefault="000A3F0C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Уважать честь и достоинство других обучающихся и работников Университета, не создавать препятствий для получения образования другими обучающимися</w:t>
      </w:r>
      <w:r w:rsidRPr="009A3E02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443C27" w:rsidRDefault="000A3F0C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Не совершать действий, которые дискредитируют Университет, негативно отражаются на его репутации, не допускать клевету и распространение сведений, порочащих Университет и его работников.</w:t>
      </w:r>
    </w:p>
    <w:p w:rsidR="00443C27" w:rsidRDefault="000A3F0C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Бережно относиться к имуществу Исполнителя. Возмещать ущерб, причиненный Заказчиком имуществу Исполнителя, в соответствии с законодательством Российской Федерации.</w:t>
      </w:r>
    </w:p>
    <w:p w:rsidR="00443C27" w:rsidRDefault="000A3F0C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2.4.1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Принимать участие в общественно-значимых мероприятиях в случаях, определенных локальными нормативными актами Исполнителя.</w:t>
      </w:r>
    </w:p>
    <w:p w:rsidR="00443C27" w:rsidRPr="009A3E02" w:rsidRDefault="00443C27">
      <w:pPr>
        <w:widowControl w:val="0"/>
        <w:tabs>
          <w:tab w:val="left" w:pos="14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43C27" w:rsidRDefault="000A3F0C">
      <w:pPr>
        <w:widowControl w:val="0"/>
        <w:numPr>
          <w:ilvl w:val="0"/>
          <w:numId w:val="1"/>
        </w:numPr>
        <w:tabs>
          <w:tab w:val="left" w:pos="14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Стоимость услуг и порядок расчетов</w:t>
      </w:r>
    </w:p>
    <w:p w:rsidR="00443C27" w:rsidRDefault="00443C27">
      <w:pPr>
        <w:widowControl w:val="0"/>
        <w:tabs>
          <w:tab w:val="left" w:pos="14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43C27" w:rsidRDefault="000A3F0C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3.1. Общая стоимость обра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зовательной услуги (обучения) за весь период обучения составляет__________________________________(_____________________________________________________________________________________________________________________________) рублей.             </w:t>
      </w:r>
    </w:p>
    <w:p w:rsidR="00443C27" w:rsidRDefault="000A3F0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(цифрами и прописью)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3.2. Оплата за обучение производится Заказчиком авансовыми платежами (в том числе частями) </w:t>
      </w:r>
      <w:r>
        <w:rPr>
          <w:rFonts w:ascii="Times New Roman" w:eastAsia="Times New Roman" w:hAnsi="Times New Roman" w:cs="Times New Roman"/>
          <w:spacing w:val="-1"/>
          <w:lang w:eastAsia="zh-CN"/>
        </w:rPr>
        <w:lastRenderedPageBreak/>
        <w:t xml:space="preserve">до начала обучения (соответствующего периода обучения) __________________________ </w:t>
      </w:r>
      <w:r>
        <w:rPr>
          <w:rFonts w:ascii="Times New Roman" w:eastAsia="Times New Roman" w:hAnsi="Times New Roman" w:cs="Times New Roman"/>
          <w:lang w:eastAsia="zh-CN"/>
        </w:rPr>
        <w:t xml:space="preserve">(полностью, ежемесячно) </w:t>
      </w:r>
      <w:r>
        <w:rPr>
          <w:rFonts w:ascii="Times New Roman" w:eastAsia="Times New Roman" w:hAnsi="Times New Roman" w:cs="Times New Roman"/>
          <w:spacing w:val="-1"/>
          <w:lang w:eastAsia="zh-CN"/>
        </w:rPr>
        <w:t>в размере _______________________________ (___________________________________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_________________________________________________________________________________) рублей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(цифрами и прописью)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в следующие сроки: ______________________________________________________________________.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lang w:eastAsia="zh-CN"/>
        </w:rPr>
        <w:t xml:space="preserve">    (указывается с учетом календарных особенностей организации учебного процесса)</w:t>
      </w:r>
    </w:p>
    <w:p w:rsidR="006D60DF" w:rsidRDefault="006D60DF" w:rsidP="006D60DF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ru-RU"/>
        </w:rPr>
        <w:t>3.3.</w:t>
      </w:r>
      <w:r>
        <w:rPr>
          <w:rFonts w:ascii="Times New Roman" w:eastAsia="Times New Roman" w:hAnsi="Times New Roman" w:cs="Times New Roman"/>
          <w:lang w:eastAsia="ru-RU"/>
        </w:rPr>
        <w:tab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услуг, с учетом уровня инфляции, предусмотренного основными характеристиками федерального бюджета на очередной финансовый год и плановый период.  Увеличение стоимости обучения на уровень инфляции производится один раз в год за вычетом ранее произведенной оплаты за предыдущие периоды обучения на основании соответствующего приказа Университета.</w:t>
      </w:r>
    </w:p>
    <w:p w:rsidR="006D60DF" w:rsidRDefault="006D60DF" w:rsidP="006D60DF">
      <w:pPr>
        <w:widowControl w:val="0"/>
        <w:tabs>
          <w:tab w:val="left" w:pos="1418"/>
        </w:tabs>
        <w:suppressAutoHyphens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Изменение стоимости оформляется дополнительным соглашением к настоящему Договору, которое Стороны обязуются подписать.</w:t>
      </w:r>
    </w:p>
    <w:p w:rsidR="006D60DF" w:rsidRDefault="006D60DF" w:rsidP="006D60DF">
      <w:pPr>
        <w:widowControl w:val="0"/>
        <w:tabs>
          <w:tab w:val="left" w:pos="1418"/>
        </w:tabs>
        <w:suppressAutoHyphens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В случае несогласия Заказчика с увеличением суммы обучения, согласно абзацу первому настоящего пункта, настоящий Договор подлежит расторжению, а Заказчик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– отчислению из Университета. В этом случае Исполнитель обязуется вернуть Заказчику произведенную им сумму предоплаты за будущие периоды обучения.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3.4. Образовательные</w:t>
      </w:r>
      <w:r>
        <w:rPr>
          <w:rFonts w:ascii="Times New Roman" w:eastAsia="Times New Roman" w:hAnsi="Times New Roman" w:cs="Times New Roman"/>
          <w:spacing w:val="4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услуги,</w:t>
      </w:r>
      <w:r>
        <w:rPr>
          <w:rFonts w:ascii="Times New Roman" w:eastAsia="Times New Roman" w:hAnsi="Times New Roman" w:cs="Times New Roman"/>
          <w:spacing w:val="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оказываемые</w:t>
      </w:r>
      <w:r>
        <w:rPr>
          <w:rFonts w:ascii="Times New Roman" w:eastAsia="Times New Roman" w:hAnsi="Times New Roman" w:cs="Times New Roman"/>
          <w:spacing w:val="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по</w:t>
      </w:r>
      <w:r>
        <w:rPr>
          <w:rFonts w:ascii="Times New Roman" w:eastAsia="Times New Roman" w:hAnsi="Times New Roman" w:cs="Times New Roman"/>
          <w:spacing w:val="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настоящему</w:t>
      </w:r>
      <w:r>
        <w:rPr>
          <w:rFonts w:ascii="Times New Roman" w:eastAsia="Times New Roman" w:hAnsi="Times New Roman" w:cs="Times New Roman"/>
          <w:spacing w:val="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Договору,</w:t>
      </w:r>
      <w:r>
        <w:rPr>
          <w:rFonts w:ascii="Times New Roman" w:eastAsia="Times New Roman" w:hAnsi="Times New Roman" w:cs="Times New Roman"/>
          <w:spacing w:val="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налогом</w:t>
      </w:r>
      <w:r>
        <w:rPr>
          <w:rFonts w:ascii="Times New Roman" w:eastAsia="Times New Roman" w:hAnsi="Times New Roman" w:cs="Times New Roman"/>
          <w:spacing w:val="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</w:t>
      </w:r>
      <w:r>
        <w:rPr>
          <w:rFonts w:ascii="Times New Roman" w:eastAsia="Times New Roman" w:hAnsi="Times New Roman" w:cs="Times New Roman"/>
          <w:spacing w:val="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добавленную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стоимость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не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облагаются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основании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п.п.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 п.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 ст.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149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Налогового</w:t>
      </w:r>
      <w:r>
        <w:rPr>
          <w:rFonts w:ascii="Times New Roman" w:eastAsia="Times New Roman" w:hAnsi="Times New Roman" w:cs="Times New Roman"/>
          <w:spacing w:val="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кодекса Российской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Федерации.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1"/>
        </w:rPr>
        <w:t>3.5. Оплата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обучение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вносится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лицевой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счет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Исполнителя</w:t>
      </w:r>
      <w:r>
        <w:rPr>
          <w:rFonts w:ascii="Times New Roman" w:eastAsia="Times New Roman" w:hAnsi="Times New Roman" w:cs="Times New Roman"/>
        </w:rPr>
        <w:t>.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3.6. Плата за обучение не включает в себя расходы по перечислению денежных средств, если оплата услуг производится безналичным путем.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3.7. При оплате образовательных услуг безналичным путем в платежном поручении (квитанции) указывается фамилия, имя, отчество Заказчика, период обучения, за который производится платеж, наименование образовательной программы, форма обучения, наименование соответствующего структурного подразделения (филиала) и сумма платежа.</w:t>
      </w:r>
      <w:r>
        <w:t xml:space="preserve"> 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3.8. Оплата услуг, предусмотренная настоящим </w:t>
      </w:r>
      <w:r>
        <w:rPr>
          <w:rFonts w:ascii="Times New Roman" w:eastAsia="Times New Roman" w:hAnsi="Times New Roman" w:cs="Times New Roman"/>
          <w:color w:val="00000A"/>
          <w:lang w:val="uk-UA" w:eastAsia="zh-CN"/>
        </w:rPr>
        <w:t>Договором</w:t>
      </w:r>
      <w:r>
        <w:rPr>
          <w:rFonts w:ascii="Times New Roman" w:eastAsia="Times New Roman" w:hAnsi="Times New Roman" w:cs="Times New Roman"/>
          <w:color w:val="00000A"/>
          <w:lang w:eastAsia="zh-CN"/>
        </w:rPr>
        <w:t>, удостоверяется Заказчиком путем предоставления Исполнителю соответствующих платежных документов.</w:t>
      </w: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3.9. Стоимость услуг, предусмотренная настоящим </w:t>
      </w:r>
      <w:r>
        <w:rPr>
          <w:rFonts w:ascii="Times New Roman" w:eastAsia="Times New Roman" w:hAnsi="Times New Roman" w:cs="Times New Roman"/>
          <w:color w:val="00000A"/>
          <w:lang w:val="uk-UA" w:eastAsia="zh-CN"/>
        </w:rPr>
        <w:t>Договором</w:t>
      </w:r>
      <w:r>
        <w:rPr>
          <w:rFonts w:ascii="Times New Roman" w:eastAsia="Times New Roman" w:hAnsi="Times New Roman" w:cs="Times New Roman"/>
          <w:color w:val="00000A"/>
          <w:lang w:eastAsia="zh-CN"/>
        </w:rPr>
        <w:t>, может быть изменена по соглашению сторон согласно действующему законодательству, о чем составляется дополнительное соглашение к настоящему Договору.</w:t>
      </w:r>
    </w:p>
    <w:p w:rsidR="00443C27" w:rsidRDefault="00443C27">
      <w:pPr>
        <w:widowControl w:val="0"/>
        <w:tabs>
          <w:tab w:val="left" w:pos="1418"/>
        </w:tabs>
        <w:suppressAutoHyphens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:rsidR="00443C27" w:rsidRDefault="000A3F0C">
      <w:pPr>
        <w:widowControl w:val="0"/>
        <w:numPr>
          <w:ilvl w:val="0"/>
          <w:numId w:val="2"/>
        </w:numPr>
        <w:tabs>
          <w:tab w:val="left" w:pos="1418"/>
        </w:tabs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4._Основания_изменения_и_расторжения_дог"/>
      <w:bookmarkEnd w:id="2"/>
      <w:r>
        <w:rPr>
          <w:rFonts w:ascii="Times New Roman" w:eastAsia="Times New Roman" w:hAnsi="Times New Roman" w:cs="Times New Roman"/>
          <w:b/>
          <w:bCs/>
          <w:lang w:eastAsia="ru-RU"/>
        </w:rPr>
        <w:t>Основания для изменения и расторжения Договора</w:t>
      </w:r>
    </w:p>
    <w:p w:rsidR="00443C27" w:rsidRDefault="00443C27">
      <w:pPr>
        <w:widowControl w:val="0"/>
        <w:tabs>
          <w:tab w:val="left" w:pos="141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bookmarkStart w:id="3" w:name="5._Ответственность_за_неисполнение_или_н"/>
      <w:bookmarkEnd w:id="3"/>
      <w:r>
        <w:rPr>
          <w:rFonts w:ascii="Times New Roman" w:eastAsia="Times New Roman" w:hAnsi="Times New Roman"/>
        </w:rPr>
        <w:t>4.1.</w:t>
      </w:r>
      <w:r>
        <w:rPr>
          <w:rFonts w:ascii="Times New Roman" w:eastAsia="Times New Roman" w:hAnsi="Times New Roman"/>
        </w:rPr>
        <w:tab/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4.2.</w:t>
      </w:r>
      <w:r>
        <w:rPr>
          <w:rFonts w:ascii="Times New Roman" w:eastAsia="Times New Roman" w:hAnsi="Times New Roman"/>
        </w:rPr>
        <w:tab/>
        <w:t>Настоящий Договор может быть расторгнут по соглашению Сторон.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4.3.</w:t>
      </w:r>
      <w:r>
        <w:rPr>
          <w:rFonts w:ascii="Times New Roman" w:eastAsia="Times New Roman" w:hAnsi="Times New Roman"/>
        </w:rPr>
        <w:tab/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Заказчик, решивший отказаться от исполнения Договора, должен направить письменное уведомление о намерении отказаться от исполнения Договора Исполнителю не позднее чем за 30 дней до предполагаемого дня расторжения настоящего Договора.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4.4.</w:t>
      </w:r>
      <w:r>
        <w:rPr>
          <w:rFonts w:ascii="Times New Roman" w:eastAsia="Times New Roman" w:hAnsi="Times New Roman"/>
        </w:rPr>
        <w:tab/>
        <w:t>Настоящий Договор может быть расторгнут по инициативе Исполнителя в одностороннем порядке на основании приказа об отчислении Заказчика в случаях: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4.4.1. Установления нарушения порядка приема в образовательную организацию, повлекшего по вине Заказчика незаконное зачисление Заказчика в Университет.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4.4.2. Неисполнения условий настоящего Договора Заказчиком, в том числе просрочки оплаты стоимости платных образовательных услуг.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4.4.3. Невозможности надлежащего исполнения обязательства по оказанию платных образовательных услуг вследствие действий (бездействия) Заказчика.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4.4.4. Применения к обучающемуся, достигшему возраста пятнадцати лет, отчисления как меры дисциплинарного взыскания.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4.4.5. В иных случаях, предусмотренных законодательством Российской Федерации.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4.5. Настоящий Договор может быть досрочно расторгнут либо обязательства по договору прекращены также в иных случаях, предусмотренных законодательством Российской Федерации, в том числе в связи с отчислением обучающегося по обстоятельствам, не зависящим от воли </w:t>
      </w:r>
      <w:r>
        <w:rPr>
          <w:rFonts w:ascii="Times New Roman" w:eastAsia="Times New Roman" w:hAnsi="Times New Roman"/>
        </w:rPr>
        <w:lastRenderedPageBreak/>
        <w:t>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4.6. Отказ от исполнения Договора и (или) его расторжение влечет отчисление Заказчика из Университета.</w:t>
      </w:r>
    </w:p>
    <w:p w:rsidR="00443C27" w:rsidRPr="009A3E02" w:rsidRDefault="00443C27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43C27" w:rsidRPr="009A3E02" w:rsidRDefault="000A3F0C">
      <w:pPr>
        <w:widowControl w:val="0"/>
        <w:numPr>
          <w:ilvl w:val="0"/>
          <w:numId w:val="3"/>
        </w:num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A3E02">
        <w:rPr>
          <w:rFonts w:ascii="Times New Roman" w:eastAsia="Times New Roman" w:hAnsi="Times New Roman"/>
          <w:b/>
          <w:bCs/>
          <w:lang w:eastAsia="ru-RU"/>
        </w:rPr>
        <w:t xml:space="preserve">Ответственность за неисполнение или ненадлежащее исполнение обязательств 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US" w:eastAsia="ru-RU"/>
        </w:rPr>
      </w:pPr>
      <w:r>
        <w:rPr>
          <w:rFonts w:ascii="Times New Roman" w:eastAsia="Times New Roman" w:hAnsi="Times New Roman"/>
          <w:b/>
          <w:bCs/>
          <w:lang w:val="en-US" w:eastAsia="ru-RU"/>
        </w:rPr>
        <w:t>по настоящему Договору</w:t>
      </w:r>
    </w:p>
    <w:p w:rsidR="00443C27" w:rsidRDefault="00443C27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US" w:eastAsia="ru-RU"/>
        </w:rPr>
      </w:pPr>
    </w:p>
    <w:p w:rsidR="00443C27" w:rsidRDefault="000A3F0C">
      <w:pPr>
        <w:widowControl w:val="0"/>
        <w:numPr>
          <w:ilvl w:val="1"/>
          <w:numId w:val="3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A3E02">
        <w:rPr>
          <w:rFonts w:ascii="Times New Roman" w:eastAsia="Times New Roman" w:hAnsi="Times New Roman"/>
          <w:lang w:eastAsia="ru-RU"/>
        </w:rPr>
        <w:t>В случае неисполнения или ненадлежащего исполнения сторонами обязательств по настоящему Договору они несут ответственность, пред</w:t>
      </w:r>
      <w:r>
        <w:rPr>
          <w:rFonts w:ascii="Times New Roman" w:eastAsia="Times New Roman" w:hAnsi="Times New Roman" w:cs="Times New Roman"/>
        </w:rPr>
        <w:t xml:space="preserve">усмотренную Гражданским кодексом РФ, федеральными законами РФ, Законом Российской Федерации от 07.02.1992 N 2300-1 «О защите прав потребителей» и иными нормативными правовыми актами РФ, в том числе Правилами оказания платных образовательных услуг. </w:t>
      </w:r>
    </w:p>
    <w:p w:rsidR="00443C27" w:rsidRDefault="00443C2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3C27" w:rsidRDefault="000A3F0C">
      <w:pPr>
        <w:widowControl w:val="0"/>
        <w:numPr>
          <w:ilvl w:val="0"/>
          <w:numId w:val="3"/>
        </w:num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4" w:name="6._Срок_действия_договора_и_другие_услов"/>
      <w:bookmarkEnd w:id="4"/>
      <w:r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 и другие условия</w:t>
      </w:r>
    </w:p>
    <w:p w:rsidR="00443C27" w:rsidRDefault="00443C2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43C27" w:rsidRDefault="000A3F0C">
      <w:pPr>
        <w:widowControl w:val="0"/>
        <w:numPr>
          <w:ilvl w:val="1"/>
          <w:numId w:val="4"/>
        </w:numPr>
        <w:tabs>
          <w:tab w:val="clear" w:pos="312"/>
          <w:tab w:val="left" w:pos="1418"/>
        </w:tabs>
        <w:spacing w:after="0" w:line="240" w:lineRule="auto"/>
        <w:ind w:firstLine="46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43C27" w:rsidRDefault="000A3F0C">
      <w:pPr>
        <w:widowControl w:val="0"/>
        <w:numPr>
          <w:ilvl w:val="1"/>
          <w:numId w:val="4"/>
        </w:numPr>
        <w:tabs>
          <w:tab w:val="clear" w:pos="312"/>
          <w:tab w:val="left" w:pos="1418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spacing w:val="-1"/>
        </w:rP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составлен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1"/>
        </w:rPr>
        <w:t xml:space="preserve"> двух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экземплярах, </w:t>
      </w:r>
      <w:r>
        <w:rPr>
          <w:rFonts w:ascii="Times New Roman" w:eastAsia="Times New Roman" w:hAnsi="Times New Roman" w:cs="Times New Roman"/>
          <w:spacing w:val="-1"/>
        </w:rPr>
        <w:t>имеющих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равную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юридическую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силу.</w:t>
      </w:r>
    </w:p>
    <w:p w:rsidR="00443C27" w:rsidRDefault="000A3F0C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Изменения и дополнения условий настоящего Договора оформляются дополнительным соглашением, которое является неотъемлемой частью настоящего Договора.</w:t>
      </w:r>
    </w:p>
    <w:p w:rsidR="00443C27" w:rsidRDefault="000A3F0C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6.3. Если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невозможность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исполнения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настоящего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Договора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возникла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обстоятельствам,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возникновение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которых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Заказчик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или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Исполнитель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отвечают,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либо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</w:rPr>
        <w:t>они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были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состоянии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предотвратить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наступление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таких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событий,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образовательные</w:t>
      </w:r>
      <w:r>
        <w:rPr>
          <w:rFonts w:ascii="Times New Roman" w:eastAsia="Times New Roman" w:hAnsi="Times New Roman" w:cs="Times New Roman"/>
          <w:spacing w:val="8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услуги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Исполнителя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момента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возникновения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указанных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обстоятельств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подлежат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ascii="Times New Roman" w:eastAsia="Times New Roman" w:hAnsi="Times New Roman" w:cs="Times New Roman"/>
        </w:rPr>
        <w:t>оплате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полном</w:t>
      </w:r>
      <w:r>
        <w:rPr>
          <w:rFonts w:ascii="Times New Roman" w:eastAsia="Times New Roman" w:hAnsi="Times New Roman" w:cs="Times New Roman"/>
          <w:spacing w:val="-1"/>
        </w:rPr>
        <w:t xml:space="preserve"> объеме.</w:t>
      </w:r>
    </w:p>
    <w:p w:rsidR="00443C27" w:rsidRDefault="000A3F0C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6.4. С Уставом Университета, лицензией на осуществление образовательной деятельности, свидетельством о государственной аккредитации образовательной деятельности, с Правилами внутреннего распорядка обучающихся Университета, иными локальными актами и другими документами, регламентирующими организацию и осуществление образовательной деятельности, права и обязанности обучающихся, доведенными путем их размещения (обнародования) на официальном сайте Исполнителя в сети «Интернет», Заказчик ознакомлен.</w:t>
      </w:r>
    </w:p>
    <w:p w:rsidR="00443C27" w:rsidRDefault="000A3F0C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>6.5. Исполнитель вправе снизить стоимость платной образовательной услуги по Договору Заказчику по основаниям и в порядке, предусмотренном локальными актами Исполнителя.</w:t>
      </w:r>
    </w:p>
    <w:p w:rsidR="00443C27" w:rsidRDefault="000A3F0C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6.6.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43C27" w:rsidRDefault="000A3F0C">
      <w:pPr>
        <w:widowControl w:val="0"/>
        <w:tabs>
          <w:tab w:val="left" w:pos="986"/>
          <w:tab w:val="left" w:pos="1418"/>
        </w:tabs>
        <w:suppressAutoHyphens/>
        <w:spacing w:after="0" w:line="240" w:lineRule="auto"/>
        <w:ind w:right="20" w:firstLine="465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6.7.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Университет до даты издания приказа об отчислении Заказчика из Университета.</w:t>
      </w:r>
    </w:p>
    <w:p w:rsidR="00443C27" w:rsidRDefault="000A3F0C">
      <w:pPr>
        <w:widowControl w:val="0"/>
        <w:tabs>
          <w:tab w:val="left" w:pos="1418"/>
        </w:tabs>
        <w:spacing w:after="0" w:line="240" w:lineRule="auto"/>
        <w:ind w:firstLine="46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6.8. Споры между Сторонами разрешаются путем переговоров. Споры и разногласия, не урегулированные путем переговоров, подлежат разрешению </w:t>
      </w:r>
      <w:bookmarkStart w:id="5" w:name="__DdeLink__784_854942669"/>
      <w:bookmarkEnd w:id="5"/>
      <w:r>
        <w:rPr>
          <w:rFonts w:ascii="Times New Roman" w:eastAsia="Times New Roman" w:hAnsi="Times New Roman" w:cs="Times New Roman"/>
          <w:lang w:eastAsia="zh-CN"/>
        </w:rPr>
        <w:t>в судебном порядке по месту нахождения Университета.</w:t>
      </w:r>
    </w:p>
    <w:p w:rsidR="00443C27" w:rsidRDefault="000A3F0C">
      <w:pPr>
        <w:widowControl w:val="0"/>
        <w:tabs>
          <w:tab w:val="left" w:pos="1418"/>
        </w:tabs>
        <w:suppressAutoHyphens/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6.9.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443C27" w:rsidRDefault="000A3F0C">
      <w:pPr>
        <w:widowControl w:val="0"/>
        <w:tabs>
          <w:tab w:val="left" w:pos="1418"/>
        </w:tabs>
        <w:suppressAutoHyphens/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6.10. Стороны договорились, что все неясности в условиях договора толкуются в пользу Исполнителя.</w:t>
      </w:r>
    </w:p>
    <w:p w:rsidR="00CF2F06" w:rsidRDefault="00CF2F06">
      <w:pPr>
        <w:widowControl w:val="0"/>
        <w:tabs>
          <w:tab w:val="left" w:pos="4374"/>
        </w:tabs>
        <w:autoSpaceDE w:val="0"/>
        <w:autoSpaceDN w:val="0"/>
        <w:adjustRightInd w:val="0"/>
        <w:spacing w:before="212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br w:type="page"/>
      </w:r>
    </w:p>
    <w:p w:rsidR="00443C27" w:rsidRDefault="000A3F0C">
      <w:pPr>
        <w:widowControl w:val="0"/>
        <w:tabs>
          <w:tab w:val="left" w:pos="4374"/>
        </w:tabs>
        <w:autoSpaceDE w:val="0"/>
        <w:autoSpaceDN w:val="0"/>
        <w:adjustRightInd w:val="0"/>
        <w:spacing w:before="212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lastRenderedPageBreak/>
        <w:t xml:space="preserve">7. Реквизиты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сторон</w:t>
      </w:r>
    </w:p>
    <w:p w:rsidR="00443C27" w:rsidRDefault="00443C27">
      <w:pPr>
        <w:widowControl w:val="0"/>
        <w:tabs>
          <w:tab w:val="left" w:pos="4374"/>
        </w:tabs>
        <w:autoSpaceDE w:val="0"/>
        <w:autoSpaceDN w:val="0"/>
        <w:adjustRightInd w:val="0"/>
        <w:spacing w:before="212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3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424"/>
      </w:tblGrid>
      <w:tr w:rsidR="00443C27">
        <w:trPr>
          <w:trHeight w:val="2252"/>
        </w:trPr>
        <w:tc>
          <w:tcPr>
            <w:tcW w:w="4962" w:type="dxa"/>
            <w:shd w:val="clear" w:color="auto" w:fill="auto"/>
          </w:tcPr>
          <w:p w:rsidR="00443C27" w:rsidRDefault="000A3F0C">
            <w:pPr>
              <w:widowControl w:val="0"/>
              <w:suppressAutoHyphens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Заказчик</w:t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widowControl w:val="0"/>
              <w:suppressAutoHyphens/>
              <w:spacing w:after="0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Место проживания (пребывания)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:__________________________________</w:t>
            </w:r>
          </w:p>
          <w:p w:rsidR="00443C27" w:rsidRDefault="000A3F0C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widowControl w:val="0"/>
              <w:tabs>
                <w:tab w:val="left" w:pos="2410"/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выдан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>«____» _____ 20___ г.</w:t>
            </w:r>
          </w:p>
          <w:p w:rsidR="00443C27" w:rsidRDefault="000A3F0C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ab/>
            </w:r>
          </w:p>
          <w:p w:rsidR="00443C27" w:rsidRDefault="000A3F0C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Пенсионное страховое свидетельство </w:t>
            </w:r>
          </w:p>
          <w:p w:rsidR="00443C27" w:rsidRDefault="000A3F0C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443C27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</w:p>
          <w:p w:rsidR="00443C27" w:rsidRDefault="000A3F0C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___________________/______________________/</w:t>
            </w:r>
          </w:p>
          <w:p w:rsidR="00443C27" w:rsidRDefault="000A3F0C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 w:firstLineChars="250" w:firstLine="55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подпись                         Ф.И.О.</w:t>
            </w:r>
          </w:p>
        </w:tc>
        <w:tc>
          <w:tcPr>
            <w:tcW w:w="5424" w:type="dxa"/>
            <w:shd w:val="clear" w:color="auto" w:fill="auto"/>
          </w:tcPr>
          <w:p w:rsidR="00443C27" w:rsidRDefault="000A3F0C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Исполнитель</w:t>
            </w:r>
          </w:p>
          <w:p w:rsidR="00443C27" w:rsidRPr="00C5676C" w:rsidRDefault="000A3F0C" w:rsidP="00C5676C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443C27" w:rsidRPr="00C5676C" w:rsidRDefault="000A3F0C" w:rsidP="00C5676C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>295007, Российская Федерация, Республика Кр</w:t>
            </w:r>
            <w:r w:rsidRPr="00C5676C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ым,</w:t>
            </w:r>
          </w:p>
          <w:p w:rsidR="00443C27" w:rsidRPr="00C5676C" w:rsidRDefault="000A3F0C" w:rsidP="00C5676C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spacing w:val="-2"/>
                <w:u w:val="single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г. Симферополь, пр. Академика Вернадского, д. 4</w:t>
            </w:r>
          </w:p>
          <w:p w:rsidR="00C5676C" w:rsidRPr="00C5676C" w:rsidRDefault="000A3F0C" w:rsidP="00C5676C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Получатель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ФГАОУ ВО «КФУ им. В. И. Вернадского»,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 w:rsidRPr="00C5676C">
              <w:rPr>
                <w:rStyle w:val="ae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ИНН</w:t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9102028795 </w:t>
            </w:r>
            <w:r w:rsidR="00C5676C" w:rsidRPr="00C5676C">
              <w:rPr>
                <w:rStyle w:val="ae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КПП</w:t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910201001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>
              <w:rPr>
                <w:rStyle w:val="ae"/>
                <w:rFonts w:ascii="Times New Roman" w:hAnsi="Times New Roman" w:cs="Times New Roman"/>
                <w:b w:val="0"/>
                <w:color w:val="181818"/>
                <w:u w:val="single"/>
                <w:shd w:val="clear" w:color="auto" w:fill="FFFFFF"/>
              </w:rPr>
              <w:t xml:space="preserve">Банк  </w:t>
            </w:r>
            <w:bookmarkStart w:id="6" w:name="_GoBack"/>
            <w:bookmarkEnd w:id="6"/>
            <w:r w:rsidR="00C5676C" w:rsidRPr="00C5676C">
              <w:rPr>
                <w:rStyle w:val="ae"/>
                <w:rFonts w:ascii="Times New Roman" w:hAnsi="Times New Roman" w:cs="Times New Roman"/>
                <w:b w:val="0"/>
                <w:color w:val="181818"/>
                <w:u w:val="single"/>
                <w:shd w:val="clear" w:color="auto" w:fill="FFFFFF"/>
              </w:rPr>
              <w:t>получателя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Филиал «Центральный» банка ВТБ (ПАО)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 w:rsidRPr="00C5676C">
              <w:rPr>
                <w:rStyle w:val="ae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БИК</w:t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044525411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 w:rsidRPr="00C5676C">
              <w:rPr>
                <w:rStyle w:val="ae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к/с</w:t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30101810145250000411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 w:rsidRPr="00C5676C">
              <w:rPr>
                <w:rStyle w:val="ae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р/с</w:t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40503810623814000001</w:t>
            </w:r>
            <w:r w:rsidR="00C5676C" w:rsidRPr="00C5676C">
              <w:rPr>
                <w:rFonts w:ascii="Times New Roman" w:hAnsi="Times New Roman" w:cs="Times New Roman"/>
                <w:color w:val="181818"/>
              </w:rPr>
              <w:br/>
            </w:r>
            <w:r w:rsidR="00C5676C" w:rsidRPr="00C5676C">
              <w:rPr>
                <w:rStyle w:val="ae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SWIFT</w:t>
            </w:r>
            <w:r w:rsidR="00C5676C"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VTBRRUM2MS2</w:t>
            </w:r>
          </w:p>
          <w:p w:rsidR="00EC3E12" w:rsidRPr="00C5676C" w:rsidRDefault="00EC3E12" w:rsidP="00C5676C">
            <w:pPr>
              <w:tabs>
                <w:tab w:val="right" w:pos="5308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 xml:space="preserve">   </w:t>
            </w:r>
            <w:r w:rsidR="000A3F0C" w:rsidRPr="00C5676C">
              <w:rPr>
                <w:rFonts w:ascii="Times New Roman" w:eastAsia="Times New Roman" w:hAnsi="Times New Roman" w:cs="Times New Roman"/>
                <w:lang w:eastAsia="zh-CN"/>
              </w:rPr>
              <w:t xml:space="preserve">Назначение платежа: </w:t>
            </w:r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 xml:space="preserve">за обучение ФИО (полностью),      </w:t>
            </w:r>
            <w:r w:rsidR="00C5676C" w:rsidRPr="00C5676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>№ и дата договора, наименование образовательной программы, период обучения</w:t>
            </w:r>
          </w:p>
          <w:p w:rsidR="00443C27" w:rsidRDefault="000A3F0C">
            <w:pPr>
              <w:tabs>
                <w:tab w:val="right" w:pos="5308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443C27" w:rsidRDefault="000A3F0C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(должность, ФИО, подпись уполномоченного лица)</w:t>
            </w:r>
          </w:p>
        </w:tc>
      </w:tr>
      <w:tr w:rsidR="00EC3E12">
        <w:trPr>
          <w:trHeight w:val="2252"/>
        </w:trPr>
        <w:tc>
          <w:tcPr>
            <w:tcW w:w="4962" w:type="dxa"/>
            <w:shd w:val="clear" w:color="auto" w:fill="auto"/>
          </w:tcPr>
          <w:p w:rsidR="00EC3E12" w:rsidRDefault="00EC3E12">
            <w:pPr>
              <w:widowControl w:val="0"/>
              <w:suppressAutoHyphens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5424" w:type="dxa"/>
            <w:shd w:val="clear" w:color="auto" w:fill="auto"/>
          </w:tcPr>
          <w:p w:rsidR="00EC3E12" w:rsidRDefault="00EC3E12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443C27" w:rsidRDefault="00443C2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43C27" w:rsidRDefault="00443C2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zh-CN"/>
        </w:rPr>
      </w:pPr>
    </w:p>
    <w:p w:rsidR="00443C27" w:rsidRDefault="00443C27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lang w:eastAsia="zh-CN"/>
        </w:rPr>
      </w:pPr>
    </w:p>
    <w:p w:rsidR="00443C27" w:rsidRDefault="000A3F0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</w:t>
      </w:r>
    </w:p>
    <w:p w:rsidR="00443C27" w:rsidRDefault="00443C27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lang w:eastAsia="zh-CN"/>
        </w:rPr>
      </w:pPr>
    </w:p>
    <w:p w:rsidR="00443C27" w:rsidRDefault="00443C27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lang w:eastAsia="zh-CN"/>
        </w:rPr>
      </w:pPr>
    </w:p>
    <w:p w:rsidR="00443C27" w:rsidRDefault="00443C27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lang w:eastAsia="zh-CN"/>
        </w:rPr>
      </w:pPr>
    </w:p>
    <w:p w:rsidR="00443C27" w:rsidRDefault="00443C27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lang w:eastAsia="zh-CN"/>
        </w:rPr>
      </w:pPr>
    </w:p>
    <w:p w:rsidR="00443C27" w:rsidRDefault="00443C27">
      <w:pPr>
        <w:rPr>
          <w:rFonts w:ascii="Times New Roman" w:hAnsi="Times New Roman" w:cs="Times New Roman"/>
        </w:rPr>
      </w:pPr>
    </w:p>
    <w:sectPr w:rsidR="00443C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2E" w:rsidRDefault="00B7182E">
      <w:pPr>
        <w:spacing w:line="240" w:lineRule="auto"/>
      </w:pPr>
      <w:r>
        <w:separator/>
      </w:r>
    </w:p>
  </w:endnote>
  <w:endnote w:type="continuationSeparator" w:id="0">
    <w:p w:rsidR="00B7182E" w:rsidRDefault="00B71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2E" w:rsidRDefault="00B7182E">
      <w:pPr>
        <w:spacing w:after="0" w:line="240" w:lineRule="auto"/>
      </w:pPr>
      <w:r>
        <w:separator/>
      </w:r>
    </w:p>
  </w:footnote>
  <w:footnote w:type="continuationSeparator" w:id="0">
    <w:p w:rsidR="00B7182E" w:rsidRDefault="00B71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6D7830"/>
    <w:multiLevelType w:val="singleLevel"/>
    <w:tmpl w:val="886D7830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B0B0F7EE"/>
    <w:multiLevelType w:val="singleLevel"/>
    <w:tmpl w:val="B0B0F7E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C1E1C5B"/>
    <w:multiLevelType w:val="multilevel"/>
    <w:tmpl w:val="0C1E1C5B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3" w15:restartNumberingAfterBreak="0">
    <w:nsid w:val="174AB6E8"/>
    <w:multiLevelType w:val="multilevel"/>
    <w:tmpl w:val="174AB6E8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B0"/>
    <w:rsid w:val="00037BA5"/>
    <w:rsid w:val="000402B5"/>
    <w:rsid w:val="0004655B"/>
    <w:rsid w:val="00061153"/>
    <w:rsid w:val="00061C68"/>
    <w:rsid w:val="000904EB"/>
    <w:rsid w:val="000A3F0C"/>
    <w:rsid w:val="000A553B"/>
    <w:rsid w:val="000B2216"/>
    <w:rsid w:val="000D410A"/>
    <w:rsid w:val="000D65C1"/>
    <w:rsid w:val="000E302C"/>
    <w:rsid w:val="00105312"/>
    <w:rsid w:val="00114B0C"/>
    <w:rsid w:val="001213A6"/>
    <w:rsid w:val="00127469"/>
    <w:rsid w:val="001574DE"/>
    <w:rsid w:val="001637B3"/>
    <w:rsid w:val="0016668C"/>
    <w:rsid w:val="001815A0"/>
    <w:rsid w:val="00197A3F"/>
    <w:rsid w:val="001A0CBC"/>
    <w:rsid w:val="001A6A0F"/>
    <w:rsid w:val="001D034C"/>
    <w:rsid w:val="001D24FF"/>
    <w:rsid w:val="002103FD"/>
    <w:rsid w:val="00215F51"/>
    <w:rsid w:val="002217F4"/>
    <w:rsid w:val="00233701"/>
    <w:rsid w:val="002405B0"/>
    <w:rsid w:val="00247486"/>
    <w:rsid w:val="002600B2"/>
    <w:rsid w:val="00274B65"/>
    <w:rsid w:val="002836B2"/>
    <w:rsid w:val="00284EFA"/>
    <w:rsid w:val="002904D2"/>
    <w:rsid w:val="00290747"/>
    <w:rsid w:val="002A3E29"/>
    <w:rsid w:val="002B110E"/>
    <w:rsid w:val="002B31CC"/>
    <w:rsid w:val="002E695A"/>
    <w:rsid w:val="002F76F5"/>
    <w:rsid w:val="0030335E"/>
    <w:rsid w:val="003267F8"/>
    <w:rsid w:val="00344A4F"/>
    <w:rsid w:val="00361C35"/>
    <w:rsid w:val="00377BCF"/>
    <w:rsid w:val="0038510B"/>
    <w:rsid w:val="00390924"/>
    <w:rsid w:val="00391BFE"/>
    <w:rsid w:val="003A0CE7"/>
    <w:rsid w:val="003A1E41"/>
    <w:rsid w:val="003A5B83"/>
    <w:rsid w:val="003E1F6C"/>
    <w:rsid w:val="003E5208"/>
    <w:rsid w:val="003E67CF"/>
    <w:rsid w:val="003F0E0A"/>
    <w:rsid w:val="003F3EBB"/>
    <w:rsid w:val="003F76E0"/>
    <w:rsid w:val="00443C27"/>
    <w:rsid w:val="004457F4"/>
    <w:rsid w:val="0046347F"/>
    <w:rsid w:val="00476CD3"/>
    <w:rsid w:val="004A405F"/>
    <w:rsid w:val="004A73DB"/>
    <w:rsid w:val="004B043D"/>
    <w:rsid w:val="004B0B70"/>
    <w:rsid w:val="004D05D2"/>
    <w:rsid w:val="004D09A6"/>
    <w:rsid w:val="004E35C1"/>
    <w:rsid w:val="004E7430"/>
    <w:rsid w:val="004F0273"/>
    <w:rsid w:val="004F2C57"/>
    <w:rsid w:val="004F52D8"/>
    <w:rsid w:val="004F609D"/>
    <w:rsid w:val="005019A7"/>
    <w:rsid w:val="00526832"/>
    <w:rsid w:val="0055455E"/>
    <w:rsid w:val="0058637B"/>
    <w:rsid w:val="005B0DE4"/>
    <w:rsid w:val="005B3ED2"/>
    <w:rsid w:val="005B7394"/>
    <w:rsid w:val="005D0084"/>
    <w:rsid w:val="005D01D4"/>
    <w:rsid w:val="005E745F"/>
    <w:rsid w:val="00600377"/>
    <w:rsid w:val="00612BF1"/>
    <w:rsid w:val="00645EC2"/>
    <w:rsid w:val="00651279"/>
    <w:rsid w:val="00667B2C"/>
    <w:rsid w:val="00674F7F"/>
    <w:rsid w:val="0067624F"/>
    <w:rsid w:val="00677515"/>
    <w:rsid w:val="006A7DFB"/>
    <w:rsid w:val="006B2FE6"/>
    <w:rsid w:val="006B554D"/>
    <w:rsid w:val="006C70AA"/>
    <w:rsid w:val="006D60DF"/>
    <w:rsid w:val="006F5B6E"/>
    <w:rsid w:val="007050AC"/>
    <w:rsid w:val="00713F02"/>
    <w:rsid w:val="00731E61"/>
    <w:rsid w:val="00753D6F"/>
    <w:rsid w:val="00756004"/>
    <w:rsid w:val="00771F97"/>
    <w:rsid w:val="0079478E"/>
    <w:rsid w:val="007A056D"/>
    <w:rsid w:val="007A3CE3"/>
    <w:rsid w:val="007A4E63"/>
    <w:rsid w:val="007B5E93"/>
    <w:rsid w:val="007E43E6"/>
    <w:rsid w:val="007F71F7"/>
    <w:rsid w:val="00803577"/>
    <w:rsid w:val="00812A70"/>
    <w:rsid w:val="00813C78"/>
    <w:rsid w:val="00827865"/>
    <w:rsid w:val="00845CC7"/>
    <w:rsid w:val="00856508"/>
    <w:rsid w:val="00856964"/>
    <w:rsid w:val="008651BE"/>
    <w:rsid w:val="008844C7"/>
    <w:rsid w:val="008872A9"/>
    <w:rsid w:val="00891A52"/>
    <w:rsid w:val="0089660A"/>
    <w:rsid w:val="008A43B7"/>
    <w:rsid w:val="008C13D1"/>
    <w:rsid w:val="008F3AB6"/>
    <w:rsid w:val="00905147"/>
    <w:rsid w:val="0090773D"/>
    <w:rsid w:val="009120B5"/>
    <w:rsid w:val="009266E4"/>
    <w:rsid w:val="00942FBB"/>
    <w:rsid w:val="00947DB1"/>
    <w:rsid w:val="0095043E"/>
    <w:rsid w:val="009775BB"/>
    <w:rsid w:val="00992CA0"/>
    <w:rsid w:val="009A30C1"/>
    <w:rsid w:val="009A3E02"/>
    <w:rsid w:val="009A41A8"/>
    <w:rsid w:val="009A7AD6"/>
    <w:rsid w:val="009A7EDE"/>
    <w:rsid w:val="009B7EB2"/>
    <w:rsid w:val="009D6AC0"/>
    <w:rsid w:val="009F41CE"/>
    <w:rsid w:val="00A22CA3"/>
    <w:rsid w:val="00A31965"/>
    <w:rsid w:val="00A33596"/>
    <w:rsid w:val="00A35997"/>
    <w:rsid w:val="00A533E2"/>
    <w:rsid w:val="00A56F3C"/>
    <w:rsid w:val="00A63855"/>
    <w:rsid w:val="00A72AD4"/>
    <w:rsid w:val="00A768CF"/>
    <w:rsid w:val="00A9462E"/>
    <w:rsid w:val="00A95448"/>
    <w:rsid w:val="00AA2090"/>
    <w:rsid w:val="00AB002B"/>
    <w:rsid w:val="00AC08CA"/>
    <w:rsid w:val="00AC6498"/>
    <w:rsid w:val="00AE16EB"/>
    <w:rsid w:val="00B361F4"/>
    <w:rsid w:val="00B37615"/>
    <w:rsid w:val="00B50500"/>
    <w:rsid w:val="00B6168F"/>
    <w:rsid w:val="00B64F36"/>
    <w:rsid w:val="00B653BE"/>
    <w:rsid w:val="00B7182E"/>
    <w:rsid w:val="00B8203F"/>
    <w:rsid w:val="00B85211"/>
    <w:rsid w:val="00B902C8"/>
    <w:rsid w:val="00BC7025"/>
    <w:rsid w:val="00BF055A"/>
    <w:rsid w:val="00C212A5"/>
    <w:rsid w:val="00C252FC"/>
    <w:rsid w:val="00C5676C"/>
    <w:rsid w:val="00C56E92"/>
    <w:rsid w:val="00C742E3"/>
    <w:rsid w:val="00C95D57"/>
    <w:rsid w:val="00CA0280"/>
    <w:rsid w:val="00CA0B99"/>
    <w:rsid w:val="00CA1137"/>
    <w:rsid w:val="00CC29D4"/>
    <w:rsid w:val="00CD5951"/>
    <w:rsid w:val="00CF234F"/>
    <w:rsid w:val="00CF2953"/>
    <w:rsid w:val="00CF2F06"/>
    <w:rsid w:val="00D014BB"/>
    <w:rsid w:val="00D17660"/>
    <w:rsid w:val="00D32C8C"/>
    <w:rsid w:val="00D415DC"/>
    <w:rsid w:val="00D4313B"/>
    <w:rsid w:val="00D5034D"/>
    <w:rsid w:val="00D532A0"/>
    <w:rsid w:val="00D87EFF"/>
    <w:rsid w:val="00D91F8E"/>
    <w:rsid w:val="00DA6BAE"/>
    <w:rsid w:val="00DB1187"/>
    <w:rsid w:val="00DB2168"/>
    <w:rsid w:val="00DD05D6"/>
    <w:rsid w:val="00DF0AF1"/>
    <w:rsid w:val="00E4638A"/>
    <w:rsid w:val="00E61A5A"/>
    <w:rsid w:val="00E62B9D"/>
    <w:rsid w:val="00E8105A"/>
    <w:rsid w:val="00E9285C"/>
    <w:rsid w:val="00E96BC7"/>
    <w:rsid w:val="00EA793B"/>
    <w:rsid w:val="00EC3E12"/>
    <w:rsid w:val="00ED1E41"/>
    <w:rsid w:val="00EF0C5F"/>
    <w:rsid w:val="00F118AB"/>
    <w:rsid w:val="00F365C2"/>
    <w:rsid w:val="00F443B8"/>
    <w:rsid w:val="00F51442"/>
    <w:rsid w:val="00F6600D"/>
    <w:rsid w:val="00F80585"/>
    <w:rsid w:val="00F85A8D"/>
    <w:rsid w:val="00F867F1"/>
    <w:rsid w:val="00F90DF9"/>
    <w:rsid w:val="00F97048"/>
    <w:rsid w:val="00FC3ECC"/>
    <w:rsid w:val="00FF059D"/>
    <w:rsid w:val="00FF678A"/>
    <w:rsid w:val="00FF7C12"/>
    <w:rsid w:val="1F980527"/>
    <w:rsid w:val="34B154CC"/>
    <w:rsid w:val="3D2A0ECC"/>
    <w:rsid w:val="573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6ECD"/>
  <w15:docId w15:val="{E713B406-6D04-4BF1-A9A2-CF8B93AE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spacing w:after="0" w:line="240" w:lineRule="auto"/>
    </w:pPr>
    <w:rPr>
      <w:rFonts w:ascii="Consolas" w:hAnsi="Consolas" w:cs="Consolas"/>
      <w:color w:val="00000A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sz w:val="20"/>
      <w:szCs w:val="20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 w:cs="Consolas"/>
      <w:color w:val="00000A"/>
      <w:sz w:val="20"/>
      <w:szCs w:val="20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styleId="ae">
    <w:name w:val="Strong"/>
    <w:basedOn w:val="a0"/>
    <w:uiPriority w:val="22"/>
    <w:qFormat/>
    <w:rsid w:val="00C56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EEE16-8012-4746-BABE-76F93A48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2332</Words>
  <Characters>13293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Предмет Договора</vt:lpstr>
      <vt:lpstr/>
      <vt:lpstr/>
      <vt:lpstr>7. Реквизиты сторон</vt:lpstr>
      <vt:lpstr/>
    </vt:vector>
  </TitlesOfParts>
  <Company>SPecialiST RePack</Company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User</cp:lastModifiedBy>
  <cp:revision>19</cp:revision>
  <cp:lastPrinted>2023-09-25T06:59:00Z</cp:lastPrinted>
  <dcterms:created xsi:type="dcterms:W3CDTF">2021-05-12T12:14:00Z</dcterms:created>
  <dcterms:modified xsi:type="dcterms:W3CDTF">2025-07-15T07:32:00Z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