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1"/>
        <w:shd w:val="clear" w:color="auto" w:fill="auto"/>
        <w:spacing w:lineRule="auto" w:line="276" w:before="0" w:after="220"/>
        <w:ind w:left="6000" w:firstLine="400"/>
        <w:rPr/>
      </w:pPr>
      <w:r>
        <w:rPr/>
        <w:t>Приложение 6 к Положению о выборах деканов факультетов (директоров институтов, академий) и заведующих кафедрами</w:t>
      </w:r>
    </w:p>
    <w:p>
      <w:pPr>
        <w:pStyle w:val="41"/>
        <w:shd w:val="clear" w:color="auto" w:fill="auto"/>
        <w:spacing w:lineRule="auto" w:line="192" w:before="0" w:after="0"/>
        <w:ind w:left="5140" w:hanging="0"/>
        <w:rPr/>
      </w:pPr>
      <w:r>
        <w:rPr/>
        <w:t>И.о. р</w:t>
      </w:r>
      <w:r>
        <w:rPr/>
        <w:t>ектор</w:t>
      </w:r>
      <w:r>
        <w:rPr/>
        <w:t>а</w:t>
      </w:r>
      <w:r>
        <w:rPr/>
        <w:t xml:space="preserve">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</w:t>
      </w:r>
      <w:r>
        <w:rPr/>
        <w:t>Курьянову В.О.</w:t>
      </w:r>
    </w:p>
    <w:p>
      <w:pPr>
        <w:pStyle w:val="41"/>
        <w:pBdr>
          <w:bottom w:val="single" w:sz="4" w:space="0" w:color="000001"/>
        </w:pBdr>
        <w:shd w:val="clear" w:color="auto" w:fill="auto"/>
        <w:spacing w:lineRule="auto" w:line="192" w:before="0" w:after="420"/>
        <w:ind w:left="5140" w:hanging="0"/>
        <w:rPr/>
      </w:pPr>
      <w:r>
        <w:rPr/>
        <w:t xml:space="preserve"> </w:t>
      </w:r>
      <w:r>
        <w:rPr/>
        <w:t>295033, Республика Крым, город Симферополь, проспект Вернадского, 4</w:t>
      </w:r>
    </w:p>
    <w:p>
      <w:pPr>
        <w:pStyle w:val="2"/>
        <w:pBdr>
          <w:top w:val="single" w:sz="4" w:space="0" w:color="000001"/>
          <w:bottom w:val="single" w:sz="4" w:space="0" w:color="000001"/>
        </w:pBdr>
        <w:shd w:val="clear" w:color="auto" w:fill="auto"/>
        <w:spacing w:before="0" w:after="420"/>
        <w:ind w:left="5140" w:hanging="0"/>
        <w:rPr/>
      </w:pPr>
      <w:r>
        <w:rPr/>
        <w:t>(Ф.И.О.) адрес регистрации субъекта персональных данных</w:t>
      </w:r>
    </w:p>
    <w:p>
      <w:pPr>
        <w:pStyle w:val="2"/>
        <w:shd w:val="clear" w:color="auto" w:fill="auto"/>
        <w:tabs>
          <w:tab w:val="clear" w:pos="708"/>
          <w:tab w:val="left" w:pos="9867" w:leader="underscore"/>
        </w:tabs>
        <w:spacing w:before="0" w:after="820"/>
        <w:ind w:left="5140" w:hanging="0"/>
        <w:rPr/>
      </w:pPr>
      <w:r>
        <w:rPr/>
        <w:t>документ, удостоверяющий личность (серия, номер, кем и когда выдан)</w:t>
        <w:tab/>
      </w:r>
    </w:p>
    <w:p>
      <w:pPr>
        <w:pStyle w:val="41"/>
        <w:shd w:val="clear" w:color="auto" w:fill="auto"/>
        <w:spacing w:before="0" w:after="0"/>
        <w:ind w:left="0" w:hanging="0"/>
        <w:jc w:val="center"/>
        <w:rPr/>
      </w:pPr>
      <w:r>
        <w:rPr/>
        <w:t>СОГЛАСИЕ</w:t>
      </w:r>
    </w:p>
    <w:p>
      <w:pPr>
        <w:pStyle w:val="41"/>
        <w:shd w:val="clear" w:color="auto" w:fill="auto"/>
        <w:spacing w:before="0" w:after="260"/>
        <w:ind w:left="0" w:hanging="0"/>
        <w:jc w:val="center"/>
        <w:rPr/>
      </w:pPr>
      <w:r>
        <w:rPr/>
        <w:t>на обработку персональных данных</w:t>
      </w:r>
    </w:p>
    <w:p>
      <w:pPr>
        <w:pStyle w:val="41"/>
        <w:shd w:val="clear" w:color="auto" w:fill="auto"/>
        <w:tabs>
          <w:tab w:val="clear" w:pos="708"/>
          <w:tab w:val="left" w:pos="5927" w:leader="underscore"/>
          <w:tab w:val="left" w:pos="6041" w:leader="underscore"/>
          <w:tab w:val="left" w:pos="7638" w:leader="underscore"/>
          <w:tab w:val="left" w:pos="7731" w:leader="underscore"/>
          <w:tab w:val="left" w:pos="9216" w:leader="underscore"/>
          <w:tab w:val="left" w:pos="9867" w:leader="underscore"/>
        </w:tabs>
        <w:spacing w:before="0" w:after="0"/>
        <w:ind w:left="0" w:firstLine="880"/>
        <w:rPr/>
      </w:pPr>
      <w:r>
        <w:rPr/>
        <w:t>Я,_</w:t>
        <w:tab/>
        <w:tab/>
        <w:tab/>
        <w:tab/>
        <w:tab/>
        <w:tab/>
      </w:r>
    </w:p>
    <w:p>
      <w:pPr>
        <w:pStyle w:val="31"/>
        <w:shd w:val="clear" w:color="auto" w:fill="auto"/>
        <w:jc w:val="center"/>
        <w:rPr/>
      </w:pPr>
      <w:r>
        <w:rPr>
          <w:i/>
          <w:iCs/>
        </w:rPr>
        <w:t>(фамилия,</w:t>
      </w:r>
      <w:r>
        <w:rPr/>
        <w:t xml:space="preserve"> имя, отчество)</w:t>
      </w:r>
    </w:p>
    <w:p>
      <w:pPr>
        <w:pStyle w:val="41"/>
        <w:pBdr>
          <w:bottom w:val="single" w:sz="4" w:space="0" w:color="000001"/>
        </w:pBdr>
        <w:shd w:val="clear" w:color="auto" w:fill="auto"/>
        <w:tabs>
          <w:tab w:val="clear" w:pos="708"/>
          <w:tab w:val="left" w:pos="5321" w:leader="underscore"/>
          <w:tab w:val="left" w:pos="8249" w:leader="underscore"/>
        </w:tabs>
        <w:spacing w:before="0" w:after="260"/>
        <w:ind w:left="0" w:firstLine="300"/>
        <w:rPr/>
      </w:pPr>
      <w:r>
        <w:rPr/>
        <w:t>Зарегистрированный (ная) по адресу:</w:t>
        <w:tab/>
        <w:tab/>
      </w:r>
    </w:p>
    <w:p>
      <w:pPr>
        <w:pStyle w:val="41"/>
        <w:shd w:val="clear" w:color="auto" w:fill="auto"/>
        <w:tabs>
          <w:tab w:val="clear" w:pos="708"/>
          <w:tab w:val="left" w:pos="3074" w:leader="underscore"/>
          <w:tab w:val="left" w:pos="4855" w:leader="underscore"/>
          <w:tab w:val="left" w:pos="9216" w:leader="underscore"/>
          <w:tab w:val="left" w:pos="9867" w:leader="underscore"/>
        </w:tabs>
        <w:spacing w:before="0" w:after="0"/>
        <w:ind w:left="0" w:firstLine="300"/>
        <w:rPr/>
      </w:pPr>
      <w:r>
        <w:rPr/>
        <w:t>паспорт: серия</w:t>
        <w:tab/>
        <w:t>№</w:t>
        <w:tab/>
        <w:t>выдан</w:t>
        <w:tab/>
        <w:tab/>
      </w:r>
    </w:p>
    <w:p>
      <w:pPr>
        <w:pStyle w:val="31"/>
        <w:shd w:val="clear" w:color="auto" w:fill="auto"/>
        <w:spacing w:before="0" w:after="260"/>
        <w:ind w:right="2340" w:firstLine="400"/>
        <w:jc w:val="right"/>
        <w:rPr/>
      </w:pPr>
      <w:r>
        <w:rPr/>
        <w:t>(дата)</w:t>
      </w:r>
    </w:p>
    <w:p>
      <w:pPr>
        <w:pStyle w:val="31"/>
        <w:pBdr>
          <w:top w:val="single" w:sz="4" w:space="0" w:color="000001"/>
        </w:pBdr>
        <w:shd w:val="clear" w:color="auto" w:fill="auto"/>
        <w:spacing w:lineRule="auto" w:line="290"/>
        <w:jc w:val="center"/>
        <w:rPr/>
      </w:pPr>
      <w:r>
        <w:rPr/>
        <w:t>(кем выдан)</w:t>
      </w:r>
    </w:p>
    <w:p>
      <w:pPr>
        <w:pStyle w:val="41"/>
        <w:shd w:val="clear" w:color="auto" w:fill="auto"/>
        <w:spacing w:before="0" w:after="0"/>
        <w:ind w:left="0" w:firstLine="400"/>
        <w:jc w:val="both"/>
        <w:rPr/>
      </w:pPr>
      <w:r>
        <w:rPr/>
        <w:t>в соответствии со ст. 9 Федерального закона от 27.07.2006 № 152-ФЗ «О персональных данных» свободно, своей волей и в своем интересе даю согласие уполномоченным должностным лицам ФГАОУ ВО «КФУ им. В.И. Вернадского»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 и отчество (прежние фамилия, имя, отчество, дата, место и причина изменения (в случае изменения); дата и место рождения; сведения о гражданстве (в том числе предыдущее гражданство, иные гражданства); 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сведения об ученой степени; информация о владении иностранными языками, уровень владения; спортивное звание, спортивный разряд;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вид, серия, номер документа, удостоверяющего личность, наименование органа, выдавшего его, дата выдачи; идентификационный номер налогоплательщика; номер страхового свидетельства обязательного пенсионного страхования; реквизиты полиса обязательного медицинского страхования; отношение к воинской обязанности, сведения по воинскому учету (для граждан, пребывающих в запасе, и лиц, подлежащих призыву на военную службу); семейное положение, состав семьи; сведения о трудовой деятельности (включая военную службу, работу по совместительству, предпринимательскую деятельность и т.п.); государственные награды, иные награды и знаки отличия (кем награжден и когда); классный чин государственной гражданской службы Российской Федерации, гражданской службы субъекта Российской Федерации, муниципальной службы, дипломатический ранг, воинское или специальное звание, классный чин правоохранительной службы; информация о наличии либо отсутствии судимости (для лиц, осуществляющих педагогическую деятельность); сведения о доходах, расходах, об имуществе и обязательствах имущественного характера; наличие либо отсутствие заболевания, препятствующего заключению трудовых отношений (обучению) или исполнению должностных обязанностей (обучению), подтвержденного заключением медицинского учреждения; сведения о пребывании за границей (когда, где, с какой целью); допуск к государственной тайне, оформленный за период работы, службы, учебы (форма, номер и дата); личная фотография; учетная карточка студента; другие персональные данные, необходимые для реализации полномочий, возложенных на ФГАОУ ВО «КФУ им. В.И. Вернадского»; персональные данные, предоставляемые мной по собственному желанию.</w:t>
      </w:r>
    </w:p>
    <w:p>
      <w:pPr>
        <w:pStyle w:val="41"/>
        <w:shd w:val="clear" w:color="auto" w:fill="auto"/>
        <w:spacing w:before="0" w:after="0"/>
        <w:ind w:left="0" w:firstLine="580"/>
        <w:jc w:val="both"/>
        <w:rPr/>
      </w:pPr>
      <w:r>
        <w:rPr/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началом трудовых отношений и трудовыми, а также непосредственно связанными с ними отношениями для реализации полномочий, возложенных на ФГАОУ ВО «КФУ им. В.И. Вернадского».</w:t>
      </w:r>
    </w:p>
    <w:p>
      <w:pPr>
        <w:pStyle w:val="41"/>
        <w:shd w:val="clear" w:color="auto" w:fill="auto"/>
        <w:spacing w:before="0" w:after="0"/>
        <w:ind w:left="0" w:firstLine="860"/>
        <w:rPr/>
      </w:pPr>
      <w:r>
        <w:rPr/>
        <w:t>Я ознакомлен(а), что:</w:t>
      </w:r>
    </w:p>
    <w:p>
      <w:pPr>
        <w:pStyle w:val="41"/>
        <w:numPr>
          <w:ilvl w:val="0"/>
          <w:numId w:val="2"/>
        </w:numPr>
        <w:shd w:val="clear" w:color="auto" w:fill="auto"/>
        <w:tabs>
          <w:tab w:val="clear" w:pos="708"/>
          <w:tab w:val="left" w:pos="1183" w:leader="none"/>
        </w:tabs>
        <w:spacing w:before="0" w:after="0"/>
        <w:ind w:left="280" w:firstLine="580"/>
        <w:jc w:val="both"/>
        <w:rPr/>
      </w:pPr>
      <w:r>
        <w:rPr/>
        <w:t>согласие на обработку персональных данных действует с даты подписания настоящего согласия в течение всего срока трудовых отношений (обучения) в ФГАОУ ВО «КФУ им. В.И. Вернадского»;</w:t>
      </w:r>
    </w:p>
    <w:p>
      <w:pPr>
        <w:pStyle w:val="41"/>
        <w:numPr>
          <w:ilvl w:val="0"/>
          <w:numId w:val="2"/>
        </w:numPr>
        <w:shd w:val="clear" w:color="auto" w:fill="auto"/>
        <w:tabs>
          <w:tab w:val="clear" w:pos="708"/>
          <w:tab w:val="left" w:pos="1183" w:leader="none"/>
        </w:tabs>
        <w:spacing w:before="0" w:after="0"/>
        <w:ind w:left="280" w:firstLine="580"/>
        <w:jc w:val="both"/>
        <w:rPr/>
      </w:pPr>
      <w:r>
        <w:rPr/>
        <w:t>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41"/>
        <w:numPr>
          <w:ilvl w:val="0"/>
          <w:numId w:val="2"/>
        </w:numPr>
        <w:shd w:val="clear" w:color="auto" w:fill="auto"/>
        <w:tabs>
          <w:tab w:val="clear" w:pos="708"/>
          <w:tab w:val="left" w:pos="1183" w:leader="none"/>
        </w:tabs>
        <w:spacing w:before="0" w:after="0"/>
        <w:ind w:left="280" w:firstLine="580"/>
        <w:jc w:val="both"/>
        <w:rPr/>
      </w:pPr>
      <w:r>
        <w:rPr/>
        <w:t>в случае отзыва согласия на обработку персональных данных ФГАОУ ВО «КФУ им. В.И. Вернадского»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данных»;</w:t>
      </w:r>
    </w:p>
    <w:p>
      <w:pPr>
        <w:pStyle w:val="41"/>
        <w:numPr>
          <w:ilvl w:val="0"/>
          <w:numId w:val="2"/>
        </w:numPr>
        <w:shd w:val="clear" w:color="auto" w:fill="auto"/>
        <w:tabs>
          <w:tab w:val="clear" w:pos="708"/>
          <w:tab w:val="left" w:pos="1183" w:leader="none"/>
        </w:tabs>
        <w:spacing w:before="0" w:after="0"/>
        <w:ind w:left="280" w:firstLine="580"/>
        <w:jc w:val="both"/>
        <w:rPr/>
      </w:pPr>
      <w:r>
        <w:rPr/>
        <w:t>после моего увольнения (обучения) персональные данные хранятся в ФГАОУ ВО «КФУ им. В.И. Вернадского» в течение установленного законодательством Российской Федерации срока хранения документов;</w:t>
      </w:r>
    </w:p>
    <w:p>
      <w:pPr>
        <w:pStyle w:val="41"/>
        <w:numPr>
          <w:ilvl w:val="0"/>
          <w:numId w:val="2"/>
        </w:numPr>
        <w:shd w:val="clear" w:color="auto" w:fill="auto"/>
        <w:tabs>
          <w:tab w:val="clear" w:pos="708"/>
          <w:tab w:val="left" w:pos="1183" w:leader="none"/>
        </w:tabs>
        <w:spacing w:before="0" w:after="260"/>
        <w:ind w:left="280" w:firstLine="580"/>
        <w:jc w:val="both"/>
        <w:rPr/>
      </w:pPr>
      <w:r>
        <w:rPr/>
        <w:t>персональные данные, предоставляемые в отношении третьих лиц, будут обрабатываться только в целях осуществления и выполнения возложенных на ФГАОУ ВО «КФУ им. В.И. Вернадского» полномочий.</w:t>
      </w:r>
    </w:p>
    <w:p>
      <w:pPr>
        <w:pStyle w:val="41"/>
        <w:shd w:val="clear" w:color="auto" w:fill="auto"/>
        <w:tabs>
          <w:tab w:val="clear" w:pos="708"/>
          <w:tab w:val="left" w:pos="9904" w:leader="underscore"/>
        </w:tabs>
        <w:spacing w:before="0" w:after="0"/>
        <w:ind w:left="0" w:firstLine="280"/>
        <w:jc w:val="both"/>
        <w:rPr/>
      </w:pPr>
      <w:r>
        <w:rPr/>
        <w:t>Дата начала обработки персональных данных:</w:t>
        <w:tab/>
      </w:r>
    </w:p>
    <w:p>
      <w:pPr>
        <w:pStyle w:val="31"/>
        <w:shd w:val="clear" w:color="auto" w:fill="auto"/>
        <w:spacing w:before="0" w:after="540"/>
        <w:ind w:left="6640" w:firstLine="400"/>
        <w:rPr/>
      </w:pPr>
      <w:r>
        <w:rPr/>
        <w:t>(число, месяц, год)</w:t>
      </w:r>
    </w:p>
    <w:p>
      <w:pPr>
        <w:pStyle w:val="31"/>
        <w:pBdr>
          <w:top w:val="single" w:sz="4" w:space="0" w:color="000001"/>
        </w:pBdr>
        <w:shd w:val="clear" w:color="auto" w:fill="auto"/>
        <w:spacing w:before="0" w:after="400"/>
        <w:ind w:left="6640" w:firstLine="400"/>
        <w:rPr/>
      </w:pPr>
      <w:r>
        <w:rPr/>
        <w:t>(подпись)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579" w:right="602" w:gutter="0" w:header="848" w:top="1276" w:footer="364" w:bottom="792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2b1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Основной текст (4)_"/>
    <w:basedOn w:val="DefaultParagraphFont"/>
    <w:link w:val="41"/>
    <w:qFormat/>
    <w:rsid w:val="001c12b1"/>
    <w:rPr>
      <w:rFonts w:ascii="Times New Roman" w:hAnsi="Times New Roman" w:eastAsia="Times New Roman" w:cs="Times New Roman"/>
      <w:shd w:fill="FFFFFF" w:val="clear"/>
    </w:rPr>
  </w:style>
  <w:style w:type="character" w:styleId="3" w:customStyle="1">
    <w:name w:val="Основной текст (3)_"/>
    <w:basedOn w:val="DefaultParagraphFont"/>
    <w:link w:val="31"/>
    <w:qFormat/>
    <w:rsid w:val="001c12b1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41" w:customStyle="1">
    <w:name w:val="Основной текст (4)"/>
    <w:basedOn w:val="Normal"/>
    <w:link w:val="4"/>
    <w:qFormat/>
    <w:rsid w:val="001c12b1"/>
    <w:pPr>
      <w:shd w:val="clear" w:color="auto" w:fill="FFFFFF"/>
      <w:spacing w:before="0" w:after="50"/>
      <w:ind w:left="280" w:firstLine="2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2" w:customStyle="1">
    <w:name w:val="Основной текст (2)"/>
    <w:basedOn w:val="Normal"/>
    <w:qFormat/>
    <w:rsid w:val="001c12b1"/>
    <w:pPr>
      <w:shd w:val="clear" w:color="auto" w:fill="FFFFFF"/>
      <w:ind w:left="280" w:firstLine="600"/>
    </w:pPr>
    <w:rPr>
      <w:rFonts w:ascii="Times New Roman" w:hAnsi="Times New Roman" w:eastAsia="Times New Roman" w:cs="Times New Roman"/>
      <w:sz w:val="18"/>
      <w:szCs w:val="18"/>
    </w:rPr>
  </w:style>
  <w:style w:type="paragraph" w:styleId="31" w:customStyle="1">
    <w:name w:val="Основной текст (3)"/>
    <w:basedOn w:val="Normal"/>
    <w:link w:val="3"/>
    <w:qFormat/>
    <w:rsid w:val="001c12b1"/>
    <w:pPr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  <w:lang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Footer"/>
    <w:basedOn w:val="Style1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LibreOffice/7.4.4.2$Linux_X86_64 LibreOffice_project/40$Build-2</Application>
  <AppVersion>15.0000</AppVersion>
  <Pages>2</Pages>
  <Words>630</Words>
  <Characters>4531</Characters>
  <CharactersWithSpaces>5145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2021-06-01T11:16:00Z</dcterms:created>
  <dc:creator>cfu-kadri-document@yandex.ru</dc:creator>
  <dc:description/>
  <dc:language>ru-RU</dc:language>
  <cp:lastModifiedBy/>
  <dcterms:modified xsi:type="dcterms:W3CDTF">2025-07-08T11:16:58Z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