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AD" w:rsidRPr="00120C78" w:rsidRDefault="00F50797" w:rsidP="00F50797">
      <w:pPr>
        <w:spacing w:after="60"/>
        <w:ind w:firstLine="567"/>
        <w:jc w:val="right"/>
        <w:rPr>
          <w:sz w:val="24"/>
          <w:szCs w:val="24"/>
        </w:rPr>
      </w:pPr>
      <w:r w:rsidRPr="00120C78">
        <w:rPr>
          <w:sz w:val="24"/>
          <w:szCs w:val="24"/>
        </w:rPr>
        <w:t>Таблица 1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138"/>
        <w:gridCol w:w="1423"/>
        <w:gridCol w:w="1423"/>
        <w:gridCol w:w="3702"/>
        <w:gridCol w:w="816"/>
        <w:gridCol w:w="785"/>
        <w:gridCol w:w="34"/>
        <w:gridCol w:w="1069"/>
        <w:gridCol w:w="1135"/>
      </w:tblGrid>
      <w:tr w:rsidR="00E218D0" w:rsidRPr="00F80DD7" w:rsidTr="00E218D0">
        <w:trPr>
          <w:jc w:val="center"/>
        </w:trPr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</w:t>
            </w:r>
            <w:r w:rsidRPr="00F80DD7">
              <w:softHyphen/>
              <w:t>тельной программы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Ф.И.О. педагогического (научно-педагогического) работника, участвующего в реализации образовательной программы</w:t>
            </w:r>
          </w:p>
        </w:tc>
        <w:tc>
          <w:tcPr>
            <w:tcW w:w="396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Условия привлечения (по основному месту работы, на условиях внутреннего/</w:t>
            </w:r>
            <w:r w:rsidRPr="00F80DD7">
              <w:br/>
              <w:t>внешнего совместительства; на условиях договора гражданско-правового характера (далее – договор ГПХ)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Должность, ученая степень, ученое звание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1288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Сведения о дополнительном профессиональном образовании</w:t>
            </w:r>
          </w:p>
        </w:tc>
        <w:tc>
          <w:tcPr>
            <w:tcW w:w="55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Объем учебной нагрузки</w:t>
            </w:r>
          </w:p>
        </w:tc>
        <w:tc>
          <w:tcPr>
            <w:tcW w:w="779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Трудовой стаж работы</w:t>
            </w:r>
          </w:p>
        </w:tc>
      </w:tr>
      <w:tr w:rsidR="00E218D0" w:rsidRPr="00F80DD7" w:rsidTr="00E218D0">
        <w:trPr>
          <w:jc w:val="center"/>
        </w:trPr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396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1288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количество часов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доля ставки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стаж работы в организациях, осуществляющих образовательную деятельность, на должностях педагогических (научно-педагогических) работников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стаж работы в иных организациях, осуществляющих деятельность в профессио</w:t>
            </w:r>
            <w:r w:rsidRPr="00F80DD7">
              <w:softHyphen/>
              <w:t>нальной сфере, соответствующей профессиональной деятельности, к которой готовится выпускник</w:t>
            </w:r>
          </w:p>
        </w:tc>
      </w:tr>
      <w:tr w:rsidR="00E218D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  <w:rPr>
                <w:lang w:val="en-US"/>
              </w:rPr>
            </w:pPr>
            <w:r w:rsidRPr="00F80DD7">
              <w:rPr>
                <w:lang w:val="en-US"/>
              </w:rPr>
              <w:t>1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2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3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4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5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6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8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10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6D71A8">
            <w:pPr>
              <w:jc w:val="center"/>
              <w:rPr>
                <w:color w:val="000000"/>
              </w:rPr>
            </w:pPr>
            <w:r w:rsidRPr="006215C8">
              <w:rPr>
                <w:color w:val="000000"/>
              </w:rPr>
              <w:t>ОГСЭ.01</w:t>
            </w:r>
            <w:r w:rsidRPr="006215C8">
              <w:rPr>
                <w:color w:val="000000"/>
                <w:lang w:val="en-US"/>
              </w:rPr>
              <w:t xml:space="preserve"> </w:t>
            </w:r>
            <w:r w:rsidRPr="006215C8">
              <w:rPr>
                <w:color w:val="000000"/>
              </w:rPr>
              <w:t>Основы философии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Красницкая Дарья Николаевна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D72DDC" w:rsidP="00D72DD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Высшее образование – магистратура; педагогическое образование; магистр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54120D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Диплом о профессиональной переподготовке,</w:t>
            </w:r>
            <w:r w:rsidRPr="006215C8">
              <w:rPr>
                <w:color w:val="FF0000"/>
                <w:sz w:val="20"/>
                <w:szCs w:val="20"/>
              </w:rPr>
              <w:t xml:space="preserve"> </w:t>
            </w:r>
            <w:r w:rsidRPr="006215C8">
              <w:rPr>
                <w:sz w:val="20"/>
                <w:szCs w:val="20"/>
              </w:rPr>
              <w:t xml:space="preserve"> № 134898 от 01.06.2022, «Философия: теория и методика преподавания в образовательной организации», 600 часов, ООО «Инфоурок»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48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6215C8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9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77510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jc w:val="center"/>
              <w:rPr>
                <w:color w:val="000000"/>
              </w:rPr>
            </w:pPr>
            <w:r w:rsidRPr="00F80DD7">
              <w:rPr>
                <w:color w:val="000000"/>
              </w:rPr>
              <w:t>ОГСЭ.02 История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03.02.2012, «Педагогическое образование: теория и методика преподавания истории и обществознания в образовательных организациях в соответствии с ФГОС», </w:t>
            </w:r>
            <w:r w:rsidRPr="00F80DD7">
              <w:rPr>
                <w:sz w:val="20"/>
                <w:szCs w:val="20"/>
              </w:rPr>
              <w:lastRenderedPageBreak/>
              <w:t>520 часов, АНО ДПО «Платформа»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jc w:val="center"/>
            </w:pPr>
            <w:r w:rsidRPr="00D4540D">
              <w:lastRenderedPageBreak/>
              <w:t>ОГСЭ.03 Иностранный язык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Музыка Дмитрий Николаевич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Высшее образование – магистратура; международная информация; информационный аналитик-международник, референт-переводчик английского языка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4540D">
              <w:rPr>
                <w:sz w:val="20"/>
                <w:szCs w:val="20"/>
              </w:rPr>
              <w:t>Удостоверение о повышении квалификации, № 362415179033 от 02.09.2021, «Теория и методика преподавания иностранного языка в условиях реализации ФГОС СОО», 36 часов, АНО ДПО «Институт современного образования»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77129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184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77129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0,25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jc w:val="center"/>
            </w:pPr>
            <w:r w:rsidRPr="00CA5C00">
              <w:t>ОГСЭ.04 Физическая культура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Джамилов Альмир Нафеевич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физическая культура; преподаватель физической культуры, тренер по волейболу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77332 от 27.02.2022, «Оказание первой помощи пострадавшим в образовательной организации», 16 часов, АНО ДПО «Платформа»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jc w:val="center"/>
            </w:pPr>
            <w:r w:rsidRPr="00CA5C00">
              <w:t>160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jc w:val="center"/>
            </w:pPr>
            <w:r w:rsidRPr="00CA5C00">
              <w:t>0,22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27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jc w:val="center"/>
              <w:rPr>
                <w:color w:val="000000"/>
              </w:rPr>
            </w:pPr>
            <w:r w:rsidRPr="00F80DD7">
              <w:rPr>
                <w:color w:val="000000"/>
              </w:rPr>
              <w:t>ОГСЭ.05 Русский язык и культура речи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F80DD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Всерегиональный научно-</w:t>
            </w:r>
            <w:r w:rsidRPr="00F80DD7">
              <w:rPr>
                <w:sz w:val="20"/>
                <w:szCs w:val="20"/>
              </w:rPr>
              <w:lastRenderedPageBreak/>
              <w:t>образовательный центр «Современные образовательные технологии».</w:t>
            </w:r>
          </w:p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jc w:val="center"/>
            </w:pPr>
            <w:r w:rsidRPr="00F80DD7">
              <w:lastRenderedPageBreak/>
              <w:t>48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F80DD7">
            <w:pPr>
              <w:jc w:val="center"/>
            </w:pPr>
            <w:r w:rsidRPr="00F80DD7"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581F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ЕН.01 Математика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Абибуллаева Адиле Смаиловна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магистратура; математика; магистр математики, преподаватель математики и информатики.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Удостоверение о повышении квалификации, № 231803551864 от 11.06.2023 г., «Методика преподавания математики в условиях реализации ФГОС», 72 часа, ООО «Педспециалист»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13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jc w:val="center"/>
              <w:rPr>
                <w:color w:val="000000"/>
              </w:rPr>
            </w:pPr>
            <w:r w:rsidRPr="00ED4D57">
              <w:rPr>
                <w:color w:val="000000"/>
              </w:rPr>
              <w:t>ЕН.02 Экологические основы природопользования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>
              <w:t>Луценко Наталья Алексеевна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</w:t>
            </w:r>
            <w:r>
              <w:rPr>
                <w:sz w:val="20"/>
                <w:szCs w:val="20"/>
              </w:rPr>
              <w:t xml:space="preserve"> первой категории</w:t>
            </w:r>
            <w:r w:rsidRPr="006F3B61">
              <w:rPr>
                <w:sz w:val="20"/>
                <w:szCs w:val="20"/>
              </w:rPr>
              <w:t>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0177F8" w:rsidP="000177F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 xml:space="preserve">Высшее образование – </w:t>
            </w:r>
            <w:r>
              <w:rPr>
                <w:sz w:val="20"/>
                <w:szCs w:val="20"/>
              </w:rPr>
              <w:t>специалитет</w:t>
            </w:r>
            <w:r w:rsidRPr="00581F3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педагогика и методика среднего образования. Биология. Практическая психология</w:t>
            </w:r>
            <w:r w:rsidRPr="00581F3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учитель биологии, валеологии и основ экологии, практический психолог в образовательных учреждениях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4F27" w:rsidP="00C7741E">
            <w:pPr>
              <w:jc w:val="center"/>
            </w:pPr>
            <w:r w:rsidRPr="00581F3E">
              <w:t xml:space="preserve">Удостоверение о повышении квалификации, № </w:t>
            </w:r>
            <w:r>
              <w:t>22У150-14585 от 04.07.2022</w:t>
            </w:r>
            <w:r w:rsidRPr="00581F3E">
              <w:t xml:space="preserve"> г., «</w:t>
            </w:r>
            <w:r w:rsidR="00C7741E">
              <w:t>Цифровые технологии в преподавании профильных дисциплин», 144</w:t>
            </w:r>
            <w:r w:rsidRPr="00581F3E">
              <w:t xml:space="preserve"> часа, </w:t>
            </w:r>
            <w:r w:rsidR="00C7741E">
              <w:t>АНО ВО «Университет Иннополис»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ED4D5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ED4D5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>
              <w:t>14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jc w:val="center"/>
            </w:pPr>
            <w:r w:rsidRPr="00C77129">
              <w:t xml:space="preserve">ОП.01 Инженерная </w:t>
            </w:r>
            <w:r w:rsidRPr="00C77129">
              <w:lastRenderedPageBreak/>
              <w:t>графика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 xml:space="preserve">по основному </w:t>
            </w:r>
            <w:r w:rsidRPr="00C77129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C77129">
              <w:rPr>
                <w:sz w:val="20"/>
                <w:szCs w:val="20"/>
              </w:rPr>
              <w:lastRenderedPageBreak/>
              <w:t>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r w:rsidRPr="00C77129">
              <w:rPr>
                <w:sz w:val="20"/>
                <w:szCs w:val="20"/>
              </w:rPr>
              <w:lastRenderedPageBreak/>
              <w:t>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20609 от 26.08.2021, </w:t>
            </w:r>
            <w:r w:rsidRPr="006F3B61">
              <w:rPr>
                <w:sz w:val="20"/>
                <w:szCs w:val="20"/>
              </w:rPr>
              <w:lastRenderedPageBreak/>
              <w:t>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C77129" w:rsidRDefault="00DD2BAC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Удостоверение о повышении квалификации, № 31/144745 от 04.09.2021, «Инновационные подходы к организации учебной деятельности и методикам преподавания дисциплины «Инженерная графика» в организациях среднего профессионального образования с учетом требований ФГОС»», 72 часа, Межрегиональный институт повышения квалификации и переподготовки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ОП.02 Техническая механика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57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0,07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ОП.03 Материаловедение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 xml:space="preserve">Высшее образование – специалитет; механизация сельского хозяйства; инженер-механик по механизации сельского </w:t>
            </w:r>
            <w:r w:rsidRPr="00403C6C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 xml:space="preserve">Диплом о профессиональной </w:t>
            </w:r>
            <w:r w:rsidRPr="00403C6C">
              <w:rPr>
                <w:sz w:val="20"/>
                <w:szCs w:val="20"/>
              </w:rPr>
              <w:lastRenderedPageBreak/>
              <w:t>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403C6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0,14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jc w:val="center"/>
            </w:pPr>
            <w:r w:rsidRPr="00C77129">
              <w:lastRenderedPageBreak/>
              <w:t>ОП.04 Электротехника и электронная техника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Удостоверение о повышении квалификации, № 20609 от 26.08.2021,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Удостоверение о повышении квалификации, № 31/144745 от 04.09.2021, «Инновационные подходы к организации учебной деятельности и методикам преподавания дисциплины «Инженерная графика» в организациях среднего профессионального образования с учетом требований ФГОС»», 72 часа, Межрегиональный институт повышения квалификации и переподготовки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121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jc w:val="center"/>
            </w:pPr>
            <w:r w:rsidRPr="00C77129">
              <w:t>ОП.05 Основы гидравлики и теплотехники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Удостоверение о повышении квалификации, № 20609 от 26.08.2021,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C77129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 xml:space="preserve">Удостоверение о повышении квалификации, № 31/144745 от 04.09.2021, «Инновационные подходы к организации учебной деятельности и методикам преподавания дисциплины «Инженерная графика» в организациях среднего профессионального образования </w:t>
            </w:r>
            <w:r w:rsidRPr="00C77129">
              <w:rPr>
                <w:sz w:val="20"/>
                <w:szCs w:val="20"/>
              </w:rPr>
              <w:lastRenderedPageBreak/>
              <w:t>с учетом требований ФГОС»», 72 часа, Межрегиональный институт повышени</w:t>
            </w:r>
            <w:r>
              <w:rPr>
                <w:sz w:val="20"/>
                <w:szCs w:val="20"/>
              </w:rPr>
              <w:t>я квалификации и переподготовки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0,07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ОП.06 Основы агрономии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57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0,07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ОП.07 Основы зоотехнии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ОП.08 Информационные технологии в профессиональной деятельности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</w:t>
            </w:r>
            <w:r w:rsidRPr="00403C6C">
              <w:rPr>
                <w:sz w:val="20"/>
                <w:szCs w:val="20"/>
              </w:rPr>
              <w:lastRenderedPageBreak/>
              <w:t>венного производства и гидромелиоративных работ; инженер-педагог.</w:t>
            </w:r>
          </w:p>
          <w:p w:rsidR="00DD2BAC" w:rsidRPr="00403C6C" w:rsidRDefault="00DD2BAC" w:rsidP="00581F3E">
            <w:pPr>
              <w:jc w:val="center"/>
            </w:pPr>
            <w:r w:rsidRPr="00403C6C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403C6C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224611 от 04.05.2023</w:t>
            </w:r>
            <w:r w:rsidRPr="006F3B61">
              <w:rPr>
                <w:sz w:val="20"/>
                <w:szCs w:val="20"/>
              </w:rPr>
              <w:t xml:space="preserve">, «Оказание первой помощи пострадавшим в образовательной организации», 16 часов, </w:t>
            </w:r>
            <w:r>
              <w:rPr>
                <w:sz w:val="20"/>
                <w:szCs w:val="20"/>
              </w:rPr>
              <w:t>ООО «Академия Госаттестации»</w:t>
            </w:r>
            <w:r w:rsidRPr="006F3B61">
              <w:rPr>
                <w:sz w:val="20"/>
                <w:szCs w:val="20"/>
              </w:rPr>
              <w:t>.</w:t>
            </w:r>
          </w:p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№ 000000082668 от </w:t>
            </w:r>
            <w:r w:rsidRPr="00403C6C">
              <w:rPr>
                <w:sz w:val="20"/>
                <w:szCs w:val="20"/>
              </w:rPr>
              <w:lastRenderedPageBreak/>
              <w:t>13.01.2021, «Математика и информатика: теория и методика преподавания в образовательной организации», 500 часов, ООО «Инфоурок»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0,07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5A2F0B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="00DD2BAC" w:rsidRPr="00403C6C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jc w:val="center"/>
            </w:pPr>
            <w:r w:rsidRPr="00C77129">
              <w:lastRenderedPageBreak/>
              <w:t>ОП.09 Метрология, стандартизация и подтверждение качества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Удостоверение о повышении квалификации, № 20609 от 26.08.2021,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C77129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Удостоверение о повышении квалификации, № 31/144745 от 04.09.2021, «Инновационные подходы к организации учебной деятельности и методикам преподавания дисциплины «Инженерная графика» в организациях среднего профессионального образования с учетом требований ФГОС»», 72 часа, Межрегиональный институт повышения квалификации и переподготовки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64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0,08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jc w:val="center"/>
            </w:pPr>
            <w:r w:rsidRPr="00A429DF">
              <w:t>ОП.10 Основы экономики, менеджмента и маркетинга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 xml:space="preserve">Должность – преподаватель высшей категории; ученая степень </w:t>
            </w:r>
            <w:r w:rsidRPr="00A429DF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lastRenderedPageBreak/>
              <w:t xml:space="preserve">Высшее образование – специалитет; бухгалтерский учет и анализ </w:t>
            </w:r>
            <w:r w:rsidRPr="00A429DF">
              <w:rPr>
                <w:sz w:val="20"/>
                <w:szCs w:val="20"/>
              </w:rPr>
              <w:lastRenderedPageBreak/>
              <w:t>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</w:t>
            </w:r>
            <w:r w:rsidRPr="00A429DF">
              <w:rPr>
                <w:sz w:val="20"/>
                <w:szCs w:val="20"/>
              </w:rPr>
              <w:lastRenderedPageBreak/>
              <w:t>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31 год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lastRenderedPageBreak/>
              <w:t>ОП.11 Правовые основы профессиональной деятельности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260615 от 28.07.2023, «Правовое обеспечение профессиональной деятельности», 36 часов, АНО ДПО «Платформа».</w:t>
            </w:r>
          </w:p>
          <w:p w:rsidR="00DD2BAC" w:rsidRPr="00D2693D" w:rsidRDefault="00DD2BAC" w:rsidP="00D2693D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</w:tc>
        <w:tc>
          <w:tcPr>
            <w:tcW w:w="284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80</w:t>
            </w:r>
          </w:p>
        </w:tc>
        <w:tc>
          <w:tcPr>
            <w:tcW w:w="285" w:type="pct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0,11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1 год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ОП.12 Охрана труда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2693D">
              <w:rPr>
                <w:sz w:val="20"/>
                <w:szCs w:val="20"/>
              </w:rPr>
              <w:t>Диплом о профессиональной переподготовке, № 10344 от 02.06.2023, «Преподаватель учебной дисциплины «Охрана труда», 360 часов, АНО ДПО «Платформа»</w:t>
            </w:r>
          </w:p>
        </w:tc>
        <w:tc>
          <w:tcPr>
            <w:tcW w:w="28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70</w:t>
            </w:r>
          </w:p>
        </w:tc>
        <w:tc>
          <w:tcPr>
            <w:tcW w:w="285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0,09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1 год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jc w:val="center"/>
            </w:pPr>
            <w:r w:rsidRPr="00940F9C">
              <w:t>ОП.13 Безопасность жизнедеятельности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DD2BAC" w:rsidRPr="00940F9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Диплом о профессиональной переподготовке, № 180000492591 от 28.07.2021, «Педагогическое образование: </w:t>
            </w:r>
            <w:r w:rsidRPr="00940F9C">
              <w:rPr>
                <w:sz w:val="20"/>
                <w:szCs w:val="20"/>
              </w:rPr>
              <w:lastRenderedPageBreak/>
              <w:t>Безопасность жизнедеятельности в общеобразовательных организациях и организациях профессионального образования», 324 часа, АНО ДПО «Московская академия профессиональных компетенций»</w:t>
            </w:r>
          </w:p>
        </w:tc>
        <w:tc>
          <w:tcPr>
            <w:tcW w:w="284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jc w:val="center"/>
            </w:pPr>
            <w:r w:rsidRPr="00940F9C">
              <w:lastRenderedPageBreak/>
              <w:t>68</w:t>
            </w:r>
          </w:p>
        </w:tc>
        <w:tc>
          <w:tcPr>
            <w:tcW w:w="285" w:type="pct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jc w:val="center"/>
            </w:pPr>
            <w:r w:rsidRPr="00940F9C">
              <w:t>0,09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1 год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jc w:val="center"/>
            </w:pPr>
            <w:r w:rsidRPr="00F80DD7">
              <w:lastRenderedPageBreak/>
              <w:t>МДК 01.01 Назначение и общее устройство тракторов, автомобилей и сельскохозяйственных машин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179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0,24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t>МДК 01.02 Подготовка тракторов и сельскохозяйственных машин и механизмов к работе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112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0,15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t>УП 01.01</w:t>
            </w:r>
          </w:p>
          <w:p w:rsidR="00DD2BAC" w:rsidRPr="00581F3E" w:rsidRDefault="00DD2BAC" w:rsidP="00581F3E">
            <w:pPr>
              <w:jc w:val="center"/>
            </w:pPr>
            <w:r w:rsidRPr="00581F3E">
              <w:t>Назначение и общее устройство тракторов, автомобилей и сельскохозяйственных машин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 xml:space="preserve">Диплом о профессиональной </w:t>
            </w:r>
            <w:r w:rsidRPr="00581F3E">
              <w:rPr>
                <w:sz w:val="20"/>
                <w:szCs w:val="20"/>
              </w:rPr>
              <w:lastRenderedPageBreak/>
              <w:t>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>180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0,25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lastRenderedPageBreak/>
              <w:t>ПП 01.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0,02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МДК 02.01 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403C6C" w:rsidRDefault="00DD2BAC" w:rsidP="00581F3E">
            <w:pPr>
              <w:jc w:val="center"/>
            </w:pPr>
            <w:r w:rsidRPr="00403C6C">
              <w:t xml:space="preserve">Высшее образование – магистратура; профессиональное обучение. Механизация сельскохозяйственного производства и </w:t>
            </w:r>
            <w:r w:rsidRPr="00403C6C">
              <w:lastRenderedPageBreak/>
              <w:t>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104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0,14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556029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МДК 02.02 Технологии механизированных работ в растениеводстве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8244A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108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0,15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jc w:val="center"/>
            </w:pPr>
            <w:r w:rsidRPr="00972591">
              <w:t>МДК 02.03 Технологии механизированных работ в животноводстве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72591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7259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72591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72591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21252 от 24.08.2021, «Технология механизированных работ в животноводстве»», 36 часов, АНО ДПО «Платформа»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0,11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УП 02.01 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 xml:space="preserve"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</w:t>
            </w:r>
            <w:r w:rsidRPr="008244A4">
              <w:rPr>
                <w:sz w:val="20"/>
                <w:szCs w:val="20"/>
              </w:rPr>
              <w:lastRenderedPageBreak/>
              <w:t>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lastRenderedPageBreak/>
              <w:t>УП 02.01 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556029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УП 02.02</w:t>
            </w:r>
          </w:p>
          <w:p w:rsidR="00DD2BAC" w:rsidRPr="008244A4" w:rsidRDefault="00DD2BAC" w:rsidP="00581F3E">
            <w:pPr>
              <w:jc w:val="center"/>
            </w:pPr>
            <w:r w:rsidRPr="008244A4">
              <w:t>Технологии механизированных работ в растениеводстве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 xml:space="preserve"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</w:t>
            </w:r>
            <w:r w:rsidRPr="008244A4">
              <w:rPr>
                <w:sz w:val="20"/>
                <w:szCs w:val="20"/>
              </w:rPr>
              <w:lastRenderedPageBreak/>
              <w:t>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lastRenderedPageBreak/>
              <w:t>УП 02.02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Технологии механизированных работ в растениеводстве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556029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УП 02.03</w:t>
            </w:r>
          </w:p>
          <w:p w:rsidR="00DD2BAC" w:rsidRPr="008244A4" w:rsidRDefault="00DD2BAC" w:rsidP="00581F3E">
            <w:pPr>
              <w:jc w:val="center"/>
            </w:pPr>
            <w:r w:rsidRPr="008244A4">
              <w:t>Технологии механизированных работ в животноводстве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 xml:space="preserve">Высшее образование – специалитет; общетехнические дисциплины и труд; преподаватель – мастер </w:t>
            </w:r>
            <w:r w:rsidRPr="008244A4">
              <w:rPr>
                <w:sz w:val="20"/>
                <w:szCs w:val="20"/>
              </w:rPr>
              <w:lastRenderedPageBreak/>
              <w:t>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Удостоверение о повышении квалификации, № 21252 от 24.08.2021, «Технология механизированных работ в животноводстве»», 36 часов, АНО ДПО «Платформа»</w:t>
            </w:r>
          </w:p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ПП 02.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0,02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t>МДК 03.01 Система технического обслуживания и ремонта сельскохозяйственных машин и механизмов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</w:t>
            </w:r>
            <w:r w:rsidRPr="00120C78">
              <w:lastRenderedPageBreak/>
              <w:t>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80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0,11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556029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МДК 03.02 Технологические процессы ремонтного производства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284363 от 21.08.2023, «Ремонт сельскохозяйственной техники и оборудования. Техническое обслуживание и диагностирование неисправностей сельскохозяйственных машин и механизмов; ремонт отдельных деталей и узлов»», 144 часа, Автономная некоммерческая организация дополнительного профессионального образования «Платформа».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94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0,13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t>УП 03.01</w:t>
            </w:r>
          </w:p>
          <w:p w:rsidR="00DD2BAC" w:rsidRPr="00120C78" w:rsidRDefault="00DD2BAC" w:rsidP="00581F3E">
            <w:pPr>
              <w:jc w:val="center"/>
            </w:pPr>
            <w:r w:rsidRPr="00120C78">
              <w:t xml:space="preserve"> Система технического обслуживания и ремонта сельскохозяйственных машин и механизмов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 xml:space="preserve">Высшее образование – магистратура; </w:t>
            </w:r>
            <w:r w:rsidRPr="00120C78">
              <w:lastRenderedPageBreak/>
              <w:t>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72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0,1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556029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УП 03.02 Технологические процессы ремонтного производства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284363 от 21.08.2023, «Ремонт сельскохозяйственной техники и оборудования. Техническое обслуживание и диагностирование неисправностей сельскохозяйственных машин и механизмов; ремонт отдельных деталей и узлов»», 144 часа, Автономная некоммерческая 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72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t>ПП 03.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</w:t>
            </w:r>
            <w:r w:rsidRPr="00120C78">
              <w:rPr>
                <w:sz w:val="20"/>
                <w:szCs w:val="20"/>
              </w:rPr>
              <w:lastRenderedPageBreak/>
              <w:t>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556029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МДК 04.01 Управление структурным подразделением организации (предприятия)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122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8244A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УП 04.01 Управление структурным подразделением организации (предприятия)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</w:t>
            </w:r>
            <w:r w:rsidRPr="008244A4">
              <w:rPr>
                <w:sz w:val="20"/>
                <w:szCs w:val="20"/>
              </w:rPr>
              <w:lastRenderedPageBreak/>
              <w:t>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 xml:space="preserve"> 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ПП 04.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</w:t>
            </w:r>
            <w:r w:rsidR="00D76FD6">
              <w:rPr>
                <w:sz w:val="20"/>
                <w:szCs w:val="20"/>
              </w:rPr>
              <w:t>0</w:t>
            </w:r>
            <w:r w:rsidRPr="00403C6C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МДК 05.01 Теоретические основы подготовки тракториста-машиниста сельского хозяйства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284365 от 08.09.2023, «Теоретические основы подготовки тракториста машиниста сельского хозяйства», 144 часа, Автономная некоммерческая 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138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УП 05.01 Выполнение работ по профессии Тракторист-</w:t>
            </w:r>
            <w:r w:rsidRPr="00403C6C">
              <w:lastRenderedPageBreak/>
              <w:t>машинист сельскохозяйственного производства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 xml:space="preserve">Должность – преподаватель высшей категории; ученая степень </w:t>
            </w:r>
            <w:r w:rsidRPr="00403C6C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Высшее образование – специалитет; механизация сельского </w:t>
            </w:r>
            <w:r w:rsidRPr="00403C6C">
              <w:rPr>
                <w:sz w:val="20"/>
                <w:szCs w:val="20"/>
              </w:rPr>
              <w:lastRenderedPageBreak/>
              <w:t>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284365 от 08.09.2023, «Теоретические основы подготовки тракториста машиниста сельского хозяйства», 144 часа, Автономная </w:t>
            </w:r>
            <w:r w:rsidRPr="00403C6C">
              <w:rPr>
                <w:sz w:val="20"/>
                <w:szCs w:val="20"/>
              </w:rPr>
              <w:lastRenderedPageBreak/>
              <w:t>некоммерческая 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ПП 05.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284365 от 08.09.2023, «Теоретические основы подготовки тракториста машиниста сельского хозяйства», 144 часа, Автономная некоммерческая 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0,03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МДК 06.01 Водитель автомобиля категории «С»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</w:t>
            </w:r>
            <w:r w:rsidRPr="00403C6C">
              <w:rPr>
                <w:sz w:val="20"/>
                <w:szCs w:val="20"/>
              </w:rPr>
              <w:lastRenderedPageBreak/>
              <w:t>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173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0,24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lastRenderedPageBreak/>
              <w:t>МДК 06.02 Водитель автомобиля категории «В»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Удостоверение о повышении квалификации, № 12189 от 22.07.2021, «Подготовка водителя автомобиля», 72 часа, ООО «Академия Госаттестации».</w:t>
            </w:r>
          </w:p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141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t>УП 06.01</w:t>
            </w:r>
          </w:p>
          <w:p w:rsidR="00DD2BAC" w:rsidRPr="00581F3E" w:rsidRDefault="00DD2BAC" w:rsidP="00581F3E">
            <w:pPr>
              <w:jc w:val="center"/>
            </w:pPr>
            <w:r w:rsidRPr="00581F3E">
              <w:t>Учебная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Удостоверение о повышении квалификации, № 12189 от 22.07.2021, «Подготовка водителя автомобиля», 72 часа, ООО «Академия Госаттестации».</w:t>
            </w:r>
          </w:p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144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ПП 06.01</w:t>
            </w:r>
          </w:p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Шруб Иван </w:t>
            </w:r>
            <w:r w:rsidRPr="00403C6C"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по </w:t>
            </w:r>
            <w:r w:rsidRPr="00403C6C">
              <w:rPr>
                <w:sz w:val="20"/>
                <w:szCs w:val="20"/>
              </w:rPr>
              <w:lastRenderedPageBreak/>
              <w:t>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Должность – </w:t>
            </w:r>
            <w:r w:rsidRPr="00403C6C">
              <w:rPr>
                <w:sz w:val="20"/>
                <w:szCs w:val="20"/>
              </w:rPr>
              <w:lastRenderedPageBreak/>
              <w:t>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Высшее </w:t>
            </w:r>
            <w:r w:rsidRPr="00403C6C">
              <w:rPr>
                <w:sz w:val="20"/>
                <w:szCs w:val="20"/>
              </w:rPr>
              <w:lastRenderedPageBreak/>
              <w:t>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Удостоверение о повышении </w:t>
            </w:r>
            <w:r w:rsidRPr="00403C6C">
              <w:rPr>
                <w:sz w:val="20"/>
                <w:szCs w:val="20"/>
              </w:rPr>
              <w:lastRenderedPageBreak/>
              <w:t>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 xml:space="preserve">Высшее образование – специалитет; профессиональное обучение. Механизация сельскохозяйственного производства и </w:t>
            </w:r>
            <w:r w:rsidRPr="00120C78">
              <w:rPr>
                <w:sz w:val="20"/>
                <w:szCs w:val="20"/>
              </w:rPr>
              <w:lastRenderedPageBreak/>
              <w:t>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556029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  <w:rPr>
                <w:color w:val="000000"/>
              </w:rPr>
            </w:pPr>
            <w:r w:rsidRPr="00403C6C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D76FD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  <w:rPr>
                <w:color w:val="000000"/>
              </w:rPr>
            </w:pPr>
            <w:r w:rsidRPr="00581F3E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 xml:space="preserve">Высшее образование – специалитет; механизация сельского хозяйства; инженер </w:t>
            </w:r>
            <w:r w:rsidRPr="00581F3E">
              <w:rPr>
                <w:sz w:val="20"/>
                <w:szCs w:val="20"/>
              </w:rPr>
              <w:lastRenderedPageBreak/>
              <w:t>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>Удостоверение о повышении квалификации, № 12189 от 22.07.2021, «Подготовка водителя автомобиля», 72 часа, ООО «Академия Госаттестации».</w:t>
            </w:r>
          </w:p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</w:t>
            </w:r>
            <w:r>
              <w:rPr>
                <w:sz w:val="20"/>
                <w:szCs w:val="20"/>
              </w:rPr>
              <w:lastRenderedPageBreak/>
              <w:t>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  <w:rPr>
                <w:color w:val="000000"/>
              </w:rPr>
            </w:pPr>
            <w:r w:rsidRPr="00403C6C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140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700B7B">
        <w:trPr>
          <w:trHeight w:val="5389"/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  <w:rPr>
                <w:color w:val="000000"/>
              </w:rPr>
            </w:pPr>
            <w:r w:rsidRPr="00120C78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122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556029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D76FD6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jc w:val="center"/>
              <w:rPr>
                <w:color w:val="000000"/>
              </w:rPr>
            </w:pPr>
            <w:r w:rsidRPr="00403C6C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76FD6" w:rsidRPr="00403C6C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</w:t>
            </w:r>
            <w:r w:rsidRPr="00403C6C">
              <w:rPr>
                <w:sz w:val="20"/>
                <w:szCs w:val="20"/>
              </w:rPr>
              <w:lastRenderedPageBreak/>
              <w:t>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D76FD6" w:rsidRDefault="00D76FD6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D76FD6" w:rsidRDefault="00D76FD6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F80DD7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F80DD7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76FD6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jc w:val="center"/>
              <w:rPr>
                <w:color w:val="000000"/>
              </w:rPr>
            </w:pPr>
            <w:r w:rsidRPr="00581F3E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Удостоверение о повышении квалификации, № 12189 от 22.07.2021, «Подготовка водителя автомобиля», 72 часа, ООО «Академия Госаттестации».</w:t>
            </w:r>
          </w:p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76FD6" w:rsidRPr="00F80DD7" w:rsidRDefault="00D76FD6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D76FD6" w:rsidRDefault="00D76FD6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140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D76FD6" w:rsidRDefault="00D76FD6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5079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jc w:val="center"/>
              <w:rPr>
                <w:color w:val="000000"/>
              </w:rPr>
            </w:pPr>
            <w:r w:rsidRPr="00A429DF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Зимин Анатолий Анатольевич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на условиях договора гражданско-правового характера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Председатель Государственной экзаменационной комиссии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Высшее образование – магистратура; агрономия;</w:t>
            </w:r>
          </w:p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 xml:space="preserve">Место работы: </w:t>
            </w:r>
            <w:r w:rsidRPr="00A429DF">
              <w:rPr>
                <w:iCs/>
                <w:sz w:val="20"/>
                <w:szCs w:val="20"/>
              </w:rPr>
              <w:t>Общество с ограниченной ответственностью "Сельскохозяйственное предприятие "Фрегат"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0,02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8 лет</w:t>
            </w:r>
          </w:p>
        </w:tc>
      </w:tr>
    </w:tbl>
    <w:p w:rsidR="00472487" w:rsidRDefault="00472487" w:rsidP="00472487">
      <w:pPr>
        <w:rPr>
          <w:sz w:val="24"/>
          <w:szCs w:val="24"/>
        </w:rPr>
      </w:pPr>
    </w:p>
    <w:sectPr w:rsidR="00472487" w:rsidSect="00F50797">
      <w:pgSz w:w="16840" w:h="11907" w:orient="landscape" w:code="9"/>
      <w:pgMar w:top="1134" w:right="1134" w:bottom="851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02B" w:rsidRDefault="0027002B">
      <w:r>
        <w:separator/>
      </w:r>
    </w:p>
  </w:endnote>
  <w:endnote w:type="continuationSeparator" w:id="0">
    <w:p w:rsidR="0027002B" w:rsidRDefault="0027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02B" w:rsidRDefault="0027002B">
      <w:r>
        <w:separator/>
      </w:r>
    </w:p>
  </w:footnote>
  <w:footnote w:type="continuationSeparator" w:id="0">
    <w:p w:rsidR="0027002B" w:rsidRDefault="00270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A51"/>
    <w:rsid w:val="00004DE6"/>
    <w:rsid w:val="000177F8"/>
    <w:rsid w:val="00017FDF"/>
    <w:rsid w:val="00021663"/>
    <w:rsid w:val="00022203"/>
    <w:rsid w:val="00035A46"/>
    <w:rsid w:val="0005188B"/>
    <w:rsid w:val="00053BD7"/>
    <w:rsid w:val="00064F30"/>
    <w:rsid w:val="00070B44"/>
    <w:rsid w:val="00076F7C"/>
    <w:rsid w:val="00077BBB"/>
    <w:rsid w:val="00080159"/>
    <w:rsid w:val="00090BF7"/>
    <w:rsid w:val="00092E94"/>
    <w:rsid w:val="000974CF"/>
    <w:rsid w:val="000A7045"/>
    <w:rsid w:val="000B62ED"/>
    <w:rsid w:val="000B6513"/>
    <w:rsid w:val="000B65F2"/>
    <w:rsid w:val="000C4161"/>
    <w:rsid w:val="000D1624"/>
    <w:rsid w:val="000D446F"/>
    <w:rsid w:val="000D5371"/>
    <w:rsid w:val="000E4B2D"/>
    <w:rsid w:val="00105B15"/>
    <w:rsid w:val="0011040B"/>
    <w:rsid w:val="0011310A"/>
    <w:rsid w:val="0011422B"/>
    <w:rsid w:val="00120363"/>
    <w:rsid w:val="00120C78"/>
    <w:rsid w:val="00124BF5"/>
    <w:rsid w:val="00133CFB"/>
    <w:rsid w:val="0013703D"/>
    <w:rsid w:val="001400AB"/>
    <w:rsid w:val="00143FF3"/>
    <w:rsid w:val="00151DFF"/>
    <w:rsid w:val="00160EA8"/>
    <w:rsid w:val="001671AD"/>
    <w:rsid w:val="00171A75"/>
    <w:rsid w:val="001729C6"/>
    <w:rsid w:val="00182B0E"/>
    <w:rsid w:val="00190FD5"/>
    <w:rsid w:val="00191EF2"/>
    <w:rsid w:val="001A54AD"/>
    <w:rsid w:val="001B00B8"/>
    <w:rsid w:val="001C1604"/>
    <w:rsid w:val="001F06B3"/>
    <w:rsid w:val="001F5692"/>
    <w:rsid w:val="002005B3"/>
    <w:rsid w:val="00204803"/>
    <w:rsid w:val="00207640"/>
    <w:rsid w:val="00217CB0"/>
    <w:rsid w:val="00227E2F"/>
    <w:rsid w:val="00245631"/>
    <w:rsid w:val="00251734"/>
    <w:rsid w:val="00251D22"/>
    <w:rsid w:val="00252577"/>
    <w:rsid w:val="00260030"/>
    <w:rsid w:val="00265FAF"/>
    <w:rsid w:val="0027002B"/>
    <w:rsid w:val="002821F8"/>
    <w:rsid w:val="00287162"/>
    <w:rsid w:val="002A0B67"/>
    <w:rsid w:val="002A0BB7"/>
    <w:rsid w:val="002A785F"/>
    <w:rsid w:val="002C6308"/>
    <w:rsid w:val="002E3FEA"/>
    <w:rsid w:val="002F63AC"/>
    <w:rsid w:val="002F759C"/>
    <w:rsid w:val="00305737"/>
    <w:rsid w:val="0031037E"/>
    <w:rsid w:val="00312CB9"/>
    <w:rsid w:val="00316076"/>
    <w:rsid w:val="00326C3F"/>
    <w:rsid w:val="00334361"/>
    <w:rsid w:val="00335ED7"/>
    <w:rsid w:val="0034342E"/>
    <w:rsid w:val="0034350A"/>
    <w:rsid w:val="00343899"/>
    <w:rsid w:val="0034394D"/>
    <w:rsid w:val="00347EB7"/>
    <w:rsid w:val="00353C91"/>
    <w:rsid w:val="00390F3C"/>
    <w:rsid w:val="003B3B9A"/>
    <w:rsid w:val="003B60EC"/>
    <w:rsid w:val="003D3036"/>
    <w:rsid w:val="003D5424"/>
    <w:rsid w:val="003D57AC"/>
    <w:rsid w:val="003E3022"/>
    <w:rsid w:val="003E3C53"/>
    <w:rsid w:val="003E4AAD"/>
    <w:rsid w:val="003F4551"/>
    <w:rsid w:val="00403C6C"/>
    <w:rsid w:val="004070A7"/>
    <w:rsid w:val="0041385D"/>
    <w:rsid w:val="004152E9"/>
    <w:rsid w:val="00416F13"/>
    <w:rsid w:val="004276F8"/>
    <w:rsid w:val="00430F22"/>
    <w:rsid w:val="004351E3"/>
    <w:rsid w:val="00441312"/>
    <w:rsid w:val="00443691"/>
    <w:rsid w:val="0044605B"/>
    <w:rsid w:val="004470FB"/>
    <w:rsid w:val="00466B22"/>
    <w:rsid w:val="00472487"/>
    <w:rsid w:val="00481C13"/>
    <w:rsid w:val="00486254"/>
    <w:rsid w:val="00495BF3"/>
    <w:rsid w:val="004969D4"/>
    <w:rsid w:val="00496B6A"/>
    <w:rsid w:val="004A16F8"/>
    <w:rsid w:val="004B5D60"/>
    <w:rsid w:val="004D0CDA"/>
    <w:rsid w:val="004D241C"/>
    <w:rsid w:val="004D3CD2"/>
    <w:rsid w:val="004D4D03"/>
    <w:rsid w:val="004D5363"/>
    <w:rsid w:val="004E1346"/>
    <w:rsid w:val="004E5353"/>
    <w:rsid w:val="004E5A34"/>
    <w:rsid w:val="004E7807"/>
    <w:rsid w:val="004E7D5B"/>
    <w:rsid w:val="004F1CBC"/>
    <w:rsid w:val="004F7C8B"/>
    <w:rsid w:val="0051761E"/>
    <w:rsid w:val="00520A54"/>
    <w:rsid w:val="00535975"/>
    <w:rsid w:val="00541024"/>
    <w:rsid w:val="0054120D"/>
    <w:rsid w:val="00556029"/>
    <w:rsid w:val="005568EE"/>
    <w:rsid w:val="00556E9C"/>
    <w:rsid w:val="00560DB2"/>
    <w:rsid w:val="005663A0"/>
    <w:rsid w:val="00572068"/>
    <w:rsid w:val="00581F3E"/>
    <w:rsid w:val="00583F2B"/>
    <w:rsid w:val="005842E0"/>
    <w:rsid w:val="00586750"/>
    <w:rsid w:val="00591F98"/>
    <w:rsid w:val="005A2F0B"/>
    <w:rsid w:val="005A328F"/>
    <w:rsid w:val="005C4AB9"/>
    <w:rsid w:val="005D356F"/>
    <w:rsid w:val="005E0DAF"/>
    <w:rsid w:val="005E1D66"/>
    <w:rsid w:val="005E7CA6"/>
    <w:rsid w:val="005F16CD"/>
    <w:rsid w:val="005F1D2C"/>
    <w:rsid w:val="00611789"/>
    <w:rsid w:val="006133F2"/>
    <w:rsid w:val="00614BE9"/>
    <w:rsid w:val="00620033"/>
    <w:rsid w:val="0062112C"/>
    <w:rsid w:val="006215C8"/>
    <w:rsid w:val="00627B1B"/>
    <w:rsid w:val="006304EA"/>
    <w:rsid w:val="00636FE3"/>
    <w:rsid w:val="006643F8"/>
    <w:rsid w:val="00666530"/>
    <w:rsid w:val="0067250B"/>
    <w:rsid w:val="00683625"/>
    <w:rsid w:val="00690431"/>
    <w:rsid w:val="006936BA"/>
    <w:rsid w:val="006B132B"/>
    <w:rsid w:val="006B3623"/>
    <w:rsid w:val="006D35AA"/>
    <w:rsid w:val="006D71A8"/>
    <w:rsid w:val="006E0A51"/>
    <w:rsid w:val="006E4657"/>
    <w:rsid w:val="006F1CBF"/>
    <w:rsid w:val="006F398C"/>
    <w:rsid w:val="006F3B61"/>
    <w:rsid w:val="00700B7B"/>
    <w:rsid w:val="00710AB4"/>
    <w:rsid w:val="007127C1"/>
    <w:rsid w:val="007154D4"/>
    <w:rsid w:val="0073337F"/>
    <w:rsid w:val="007371C2"/>
    <w:rsid w:val="007457E1"/>
    <w:rsid w:val="007564F2"/>
    <w:rsid w:val="00756C43"/>
    <w:rsid w:val="007601EF"/>
    <w:rsid w:val="00764D8E"/>
    <w:rsid w:val="007721B7"/>
    <w:rsid w:val="00772914"/>
    <w:rsid w:val="00796DD4"/>
    <w:rsid w:val="007A17B5"/>
    <w:rsid w:val="007A21B9"/>
    <w:rsid w:val="007A2E72"/>
    <w:rsid w:val="007D1799"/>
    <w:rsid w:val="007D2AEF"/>
    <w:rsid w:val="007E4511"/>
    <w:rsid w:val="007F2A8C"/>
    <w:rsid w:val="007F43FE"/>
    <w:rsid w:val="00806FF4"/>
    <w:rsid w:val="008244A4"/>
    <w:rsid w:val="008245AF"/>
    <w:rsid w:val="00835E26"/>
    <w:rsid w:val="0083792E"/>
    <w:rsid w:val="0084060D"/>
    <w:rsid w:val="00841AD9"/>
    <w:rsid w:val="00874DC9"/>
    <w:rsid w:val="00877510"/>
    <w:rsid w:val="008A0AD0"/>
    <w:rsid w:val="008A335E"/>
    <w:rsid w:val="008B4E8A"/>
    <w:rsid w:val="008B589C"/>
    <w:rsid w:val="008B70DB"/>
    <w:rsid w:val="008B7CF3"/>
    <w:rsid w:val="008C2539"/>
    <w:rsid w:val="008C5CCF"/>
    <w:rsid w:val="008D01CA"/>
    <w:rsid w:val="008D04E8"/>
    <w:rsid w:val="008D102E"/>
    <w:rsid w:val="008D34FD"/>
    <w:rsid w:val="008D4EB2"/>
    <w:rsid w:val="008E1B65"/>
    <w:rsid w:val="008E3B34"/>
    <w:rsid w:val="008E6702"/>
    <w:rsid w:val="008E738C"/>
    <w:rsid w:val="008F3ECA"/>
    <w:rsid w:val="009221C7"/>
    <w:rsid w:val="00924329"/>
    <w:rsid w:val="009257A1"/>
    <w:rsid w:val="00940F9C"/>
    <w:rsid w:val="00942E28"/>
    <w:rsid w:val="009453D2"/>
    <w:rsid w:val="009560EB"/>
    <w:rsid w:val="00956936"/>
    <w:rsid w:val="0096287A"/>
    <w:rsid w:val="00970A8A"/>
    <w:rsid w:val="00972591"/>
    <w:rsid w:val="00974CD1"/>
    <w:rsid w:val="009A007C"/>
    <w:rsid w:val="009A0E32"/>
    <w:rsid w:val="009A2C4E"/>
    <w:rsid w:val="009A6118"/>
    <w:rsid w:val="009A6380"/>
    <w:rsid w:val="009C0826"/>
    <w:rsid w:val="009C1602"/>
    <w:rsid w:val="009C7221"/>
    <w:rsid w:val="009D5320"/>
    <w:rsid w:val="009D6E72"/>
    <w:rsid w:val="009E157A"/>
    <w:rsid w:val="00A062AB"/>
    <w:rsid w:val="00A258BA"/>
    <w:rsid w:val="00A274A6"/>
    <w:rsid w:val="00A33887"/>
    <w:rsid w:val="00A42719"/>
    <w:rsid w:val="00A429DF"/>
    <w:rsid w:val="00A47C31"/>
    <w:rsid w:val="00A5286C"/>
    <w:rsid w:val="00A569C5"/>
    <w:rsid w:val="00A60691"/>
    <w:rsid w:val="00A6672F"/>
    <w:rsid w:val="00A677D6"/>
    <w:rsid w:val="00A77D2B"/>
    <w:rsid w:val="00A860F7"/>
    <w:rsid w:val="00A91F6B"/>
    <w:rsid w:val="00AA1C4D"/>
    <w:rsid w:val="00AA6C63"/>
    <w:rsid w:val="00AA6DC5"/>
    <w:rsid w:val="00AA723C"/>
    <w:rsid w:val="00AB79D4"/>
    <w:rsid w:val="00AD1B22"/>
    <w:rsid w:val="00AD1EDE"/>
    <w:rsid w:val="00AD36DE"/>
    <w:rsid w:val="00AE6923"/>
    <w:rsid w:val="00B10053"/>
    <w:rsid w:val="00B13149"/>
    <w:rsid w:val="00B1451F"/>
    <w:rsid w:val="00B21010"/>
    <w:rsid w:val="00B228BC"/>
    <w:rsid w:val="00B2426A"/>
    <w:rsid w:val="00B34977"/>
    <w:rsid w:val="00B41D9B"/>
    <w:rsid w:val="00B45004"/>
    <w:rsid w:val="00B50C9F"/>
    <w:rsid w:val="00B62871"/>
    <w:rsid w:val="00B70589"/>
    <w:rsid w:val="00B70E7C"/>
    <w:rsid w:val="00B74B0D"/>
    <w:rsid w:val="00B81391"/>
    <w:rsid w:val="00B834A8"/>
    <w:rsid w:val="00B8552A"/>
    <w:rsid w:val="00B86664"/>
    <w:rsid w:val="00B938BE"/>
    <w:rsid w:val="00BB607C"/>
    <w:rsid w:val="00BD164E"/>
    <w:rsid w:val="00BE6FE8"/>
    <w:rsid w:val="00BF6A45"/>
    <w:rsid w:val="00BF7449"/>
    <w:rsid w:val="00C14E1F"/>
    <w:rsid w:val="00C206E0"/>
    <w:rsid w:val="00C319D2"/>
    <w:rsid w:val="00C361B0"/>
    <w:rsid w:val="00C419FD"/>
    <w:rsid w:val="00C424E5"/>
    <w:rsid w:val="00C44F0C"/>
    <w:rsid w:val="00C564A8"/>
    <w:rsid w:val="00C57D7E"/>
    <w:rsid w:val="00C6207B"/>
    <w:rsid w:val="00C75DBD"/>
    <w:rsid w:val="00C77129"/>
    <w:rsid w:val="00C7741E"/>
    <w:rsid w:val="00C93EBD"/>
    <w:rsid w:val="00C95555"/>
    <w:rsid w:val="00C95933"/>
    <w:rsid w:val="00CA5C00"/>
    <w:rsid w:val="00CB2837"/>
    <w:rsid w:val="00CB377D"/>
    <w:rsid w:val="00CB4A7C"/>
    <w:rsid w:val="00CB7388"/>
    <w:rsid w:val="00CC3A8A"/>
    <w:rsid w:val="00CC4B47"/>
    <w:rsid w:val="00CC633E"/>
    <w:rsid w:val="00CD38FE"/>
    <w:rsid w:val="00CD4B38"/>
    <w:rsid w:val="00CD7577"/>
    <w:rsid w:val="00CE05F2"/>
    <w:rsid w:val="00CE5F35"/>
    <w:rsid w:val="00CF18F6"/>
    <w:rsid w:val="00CF4E2F"/>
    <w:rsid w:val="00D057BF"/>
    <w:rsid w:val="00D12DA7"/>
    <w:rsid w:val="00D2693D"/>
    <w:rsid w:val="00D3211F"/>
    <w:rsid w:val="00D33FF0"/>
    <w:rsid w:val="00D4540D"/>
    <w:rsid w:val="00D72DDC"/>
    <w:rsid w:val="00D73A00"/>
    <w:rsid w:val="00D76FD6"/>
    <w:rsid w:val="00D90E97"/>
    <w:rsid w:val="00DA5665"/>
    <w:rsid w:val="00DB069C"/>
    <w:rsid w:val="00DB6689"/>
    <w:rsid w:val="00DB6DE8"/>
    <w:rsid w:val="00DB7BA5"/>
    <w:rsid w:val="00DD2BAC"/>
    <w:rsid w:val="00DD4F27"/>
    <w:rsid w:val="00DD6DA1"/>
    <w:rsid w:val="00E00D5D"/>
    <w:rsid w:val="00E07020"/>
    <w:rsid w:val="00E218D0"/>
    <w:rsid w:val="00E32021"/>
    <w:rsid w:val="00E43BD0"/>
    <w:rsid w:val="00E526FC"/>
    <w:rsid w:val="00E60A89"/>
    <w:rsid w:val="00E67E87"/>
    <w:rsid w:val="00E710A2"/>
    <w:rsid w:val="00E835B8"/>
    <w:rsid w:val="00E9776F"/>
    <w:rsid w:val="00EC7E29"/>
    <w:rsid w:val="00ED2009"/>
    <w:rsid w:val="00ED4D57"/>
    <w:rsid w:val="00EE48C6"/>
    <w:rsid w:val="00EE4C61"/>
    <w:rsid w:val="00F008AB"/>
    <w:rsid w:val="00F01130"/>
    <w:rsid w:val="00F01D0A"/>
    <w:rsid w:val="00F10AA4"/>
    <w:rsid w:val="00F11B35"/>
    <w:rsid w:val="00F13EB2"/>
    <w:rsid w:val="00F277C0"/>
    <w:rsid w:val="00F350A6"/>
    <w:rsid w:val="00F37A1A"/>
    <w:rsid w:val="00F456F4"/>
    <w:rsid w:val="00F45988"/>
    <w:rsid w:val="00F50797"/>
    <w:rsid w:val="00F56687"/>
    <w:rsid w:val="00F638A2"/>
    <w:rsid w:val="00F67442"/>
    <w:rsid w:val="00F80DD7"/>
    <w:rsid w:val="00F843D5"/>
    <w:rsid w:val="00F87413"/>
    <w:rsid w:val="00FA2C2B"/>
    <w:rsid w:val="00FB2A6A"/>
    <w:rsid w:val="00FB2D6F"/>
    <w:rsid w:val="00FB3A48"/>
    <w:rsid w:val="00FC6886"/>
    <w:rsid w:val="00FD117B"/>
    <w:rsid w:val="00FD5593"/>
    <w:rsid w:val="00FD69B7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59166"/>
  <w15:docId w15:val="{34185EAC-010E-4B41-A1C3-AA5E508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E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4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424E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424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1130"/>
    <w:rPr>
      <w:rFonts w:cs="Times New Roman"/>
      <w:lang w:val="ru-RU" w:eastAsia="ru-RU"/>
    </w:rPr>
  </w:style>
  <w:style w:type="paragraph" w:customStyle="1" w:styleId="ConsPlusNonformat">
    <w:name w:val="ConsPlusNonformat"/>
    <w:rsid w:val="00D33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C424E5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C424E5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C424E5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sid w:val="00C424E5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9453D2"/>
    <w:pPr>
      <w:autoSpaceDE/>
      <w:autoSpaceDN/>
      <w:spacing w:after="120"/>
    </w:pPr>
    <w:rPr>
      <w:rFonts w:ascii="SchoolBook" w:hAnsi="SchoolBook" w:cs="SchoolBook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9453D2"/>
    <w:rPr>
      <w:rFonts w:ascii="SchoolBook" w:hAnsi="SchoolBook" w:cs="Times New Roman"/>
      <w:sz w:val="28"/>
      <w:lang w:val="ru-RU" w:eastAsia="ru-RU"/>
    </w:rPr>
  </w:style>
  <w:style w:type="paragraph" w:customStyle="1" w:styleId="ConsPlusNormal">
    <w:name w:val="ConsPlusNormal"/>
    <w:qFormat/>
    <w:rsid w:val="008A335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8A335E"/>
    <w:rPr>
      <w:rFonts w:ascii="SchoolBook" w:hAnsi="SchoolBook"/>
      <w:sz w:val="28"/>
      <w:lang w:val="ru-RU" w:eastAsia="ru-RU"/>
    </w:rPr>
  </w:style>
  <w:style w:type="table" w:styleId="af">
    <w:name w:val="Table Grid"/>
    <w:basedOn w:val="a1"/>
    <w:uiPriority w:val="59"/>
    <w:rsid w:val="00472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7248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 Spacing"/>
    <w:qFormat/>
    <w:rsid w:val="007127C1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B897-7EF2-4C50-B55B-84202625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6716</Words>
  <Characters>38287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Зам директора</cp:lastModifiedBy>
  <cp:revision>57</cp:revision>
  <cp:lastPrinted>2020-01-30T08:30:00Z</cp:lastPrinted>
  <dcterms:created xsi:type="dcterms:W3CDTF">2023-07-21T07:43:00Z</dcterms:created>
  <dcterms:modified xsi:type="dcterms:W3CDTF">2023-09-25T10:43:00Z</dcterms:modified>
</cp:coreProperties>
</file>