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4108"/>
        <w:gridCol w:w="3115"/>
      </w:tblGrid>
      <w:tr w:rsidR="00104255" w:rsidRPr="00104255" w14:paraId="73744EA1" w14:textId="77777777" w:rsidTr="003E4276">
        <w:trPr>
          <w:jc w:val="center"/>
        </w:trPr>
        <w:tc>
          <w:tcPr>
            <w:tcW w:w="2122" w:type="dxa"/>
          </w:tcPr>
          <w:p w14:paraId="0F727E4B" w14:textId="77777777" w:rsidR="00104255" w:rsidRPr="00104255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5">
              <w:rPr>
                <w:rFonts w:ascii="Times New Roman" w:hAnsi="Times New Roman" w:cs="Times New Roman"/>
                <w:sz w:val="28"/>
                <w:szCs w:val="28"/>
              </w:rPr>
              <w:t>Объявление от</w:t>
            </w:r>
          </w:p>
        </w:tc>
        <w:tc>
          <w:tcPr>
            <w:tcW w:w="4108" w:type="dxa"/>
          </w:tcPr>
          <w:p w14:paraId="3663BDEA" w14:textId="77777777" w:rsidR="00104255" w:rsidRPr="00104255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5">
              <w:rPr>
                <w:rFonts w:ascii="Times New Roman" w:hAnsi="Times New Roman" w:cs="Times New Roman"/>
                <w:sz w:val="28"/>
                <w:szCs w:val="28"/>
              </w:rPr>
              <w:t>Подразделение</w:t>
            </w:r>
          </w:p>
        </w:tc>
        <w:tc>
          <w:tcPr>
            <w:tcW w:w="3115" w:type="dxa"/>
          </w:tcPr>
          <w:p w14:paraId="2B799C77" w14:textId="77777777" w:rsidR="00104255" w:rsidRPr="00104255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</w:t>
            </w:r>
            <w:r w:rsidRPr="00104255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  <w:tr w:rsidR="00104255" w:rsidRPr="00104255" w14:paraId="5513F35D" w14:textId="77777777" w:rsidTr="003E4276">
        <w:trPr>
          <w:jc w:val="center"/>
        </w:trPr>
        <w:tc>
          <w:tcPr>
            <w:tcW w:w="2122" w:type="dxa"/>
          </w:tcPr>
          <w:p w14:paraId="4FF968AE" w14:textId="489EB271" w:rsidR="00104255" w:rsidRPr="00104255" w:rsidRDefault="003E4276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0425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4255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108" w:type="dxa"/>
          </w:tcPr>
          <w:p w14:paraId="68D8A4E8" w14:textId="77777777" w:rsidR="003E4276" w:rsidRDefault="00104255" w:rsidP="003E42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2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Заседание Ученого совета по вопросу проведения конкурса профессорско-преподавательского состава</w:t>
            </w:r>
            <w:r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2</w:t>
            </w:r>
            <w:r w:rsid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.08.2026, </w:t>
            </w:r>
          </w:p>
          <w:p w14:paraId="2FB61621" w14:textId="77777777" w:rsidR="003E4276" w:rsidRDefault="003E4276" w:rsidP="003E42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04255"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Армянск, </w:t>
            </w:r>
            <w:r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педагогического образования и менеджмента (филиал) в</w:t>
            </w:r>
          </w:p>
          <w:p w14:paraId="1C53C0C7" w14:textId="77777777" w:rsidR="003E4276" w:rsidRDefault="003E4276" w:rsidP="003E42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 Армянске ФГАОУ 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КФУ им. В.И. Вернадского»</w:t>
            </w:r>
            <w:r w:rsidR="00104255"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42F3114B" w14:textId="1C3B43F9" w:rsidR="00104255" w:rsidRPr="003E4276" w:rsidRDefault="003E4276" w:rsidP="003E42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4255"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этаж,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библиотека,</w:t>
            </w:r>
            <w:r w:rsidR="00104255"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4255" w:rsidRPr="003E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14:paraId="01EB3F25" w14:textId="77777777" w:rsidR="00104255" w:rsidRPr="003E4276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2424AB6" w14:textId="77777777" w:rsidR="003E4276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доцент,</w:t>
            </w:r>
          </w:p>
          <w:p w14:paraId="38E21A33" w14:textId="5358D723" w:rsidR="00104255" w:rsidRPr="00104255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старший преподаватель</w:t>
            </w:r>
          </w:p>
        </w:tc>
      </w:tr>
    </w:tbl>
    <w:p w14:paraId="796C29A6" w14:textId="77777777" w:rsidR="008360AE" w:rsidRDefault="008360AE"/>
    <w:sectPr w:rsidR="0083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B8E"/>
    <w:rsid w:val="00037B8E"/>
    <w:rsid w:val="00104255"/>
    <w:rsid w:val="003E4276"/>
    <w:rsid w:val="008360AE"/>
    <w:rsid w:val="00D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274"/>
  <w15:chartTrackingRefBased/>
  <w15:docId w15:val="{79F96DC2-48F5-4768-B218-E8600D64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79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</cp:lastModifiedBy>
  <cp:revision>3</cp:revision>
  <dcterms:created xsi:type="dcterms:W3CDTF">2026-08-25T15:23:00Z</dcterms:created>
  <dcterms:modified xsi:type="dcterms:W3CDTF">2026-08-25T15:23:00Z</dcterms:modified>
</cp:coreProperties>
</file>