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9B6BF" w14:textId="08B92033" w:rsidR="005B4FF7" w:rsidRDefault="005B4FF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684B44B" w14:textId="77777777" w:rsidR="0064232E" w:rsidRPr="00190129" w:rsidRDefault="0064232E" w:rsidP="00C0104E">
      <w:pPr>
        <w:pStyle w:val="1"/>
        <w:shd w:val="clear" w:color="auto" w:fill="auto"/>
        <w:spacing w:line="240" w:lineRule="auto"/>
        <w:ind w:left="6096" w:right="141" w:firstLine="79"/>
        <w:jc w:val="left"/>
        <w:rPr>
          <w:sz w:val="28"/>
          <w:szCs w:val="28"/>
        </w:rPr>
      </w:pPr>
      <w:r w:rsidRPr="00190129">
        <w:rPr>
          <w:sz w:val="28"/>
          <w:szCs w:val="28"/>
        </w:rPr>
        <w:t xml:space="preserve">Приложение </w:t>
      </w:r>
      <w:r w:rsidR="00EA0E38" w:rsidRPr="00190129">
        <w:rPr>
          <w:sz w:val="28"/>
          <w:szCs w:val="28"/>
        </w:rPr>
        <w:t>1</w:t>
      </w:r>
      <w:r w:rsidR="00880487" w:rsidRPr="00190129">
        <w:rPr>
          <w:sz w:val="28"/>
          <w:szCs w:val="28"/>
        </w:rPr>
        <w:t xml:space="preserve"> к приказу</w:t>
      </w:r>
    </w:p>
    <w:p w14:paraId="5C05ABA3" w14:textId="77777777" w:rsidR="0064232E" w:rsidRPr="00190129" w:rsidRDefault="003676BD" w:rsidP="00C0104E">
      <w:pPr>
        <w:pStyle w:val="1"/>
        <w:shd w:val="clear" w:color="auto" w:fill="auto"/>
        <w:spacing w:line="240" w:lineRule="auto"/>
        <w:ind w:left="6096" w:right="141" w:firstLine="79"/>
        <w:jc w:val="left"/>
        <w:rPr>
          <w:sz w:val="28"/>
          <w:szCs w:val="28"/>
        </w:rPr>
      </w:pPr>
      <w:r w:rsidRPr="00190129">
        <w:rPr>
          <w:sz w:val="28"/>
          <w:szCs w:val="28"/>
        </w:rPr>
        <w:t>о</w:t>
      </w:r>
      <w:r w:rsidR="0064232E" w:rsidRPr="00190129">
        <w:rPr>
          <w:sz w:val="28"/>
          <w:szCs w:val="28"/>
        </w:rPr>
        <w:t>т___________№_____</w:t>
      </w:r>
    </w:p>
    <w:p w14:paraId="609678EF" w14:textId="77777777" w:rsidR="0064232E" w:rsidRPr="00190129" w:rsidRDefault="0064232E" w:rsidP="00EA0E38">
      <w:pPr>
        <w:pStyle w:val="1"/>
        <w:shd w:val="clear" w:color="auto" w:fill="auto"/>
        <w:spacing w:line="240" w:lineRule="auto"/>
        <w:ind w:left="5740" w:right="740" w:firstLine="80"/>
        <w:jc w:val="left"/>
        <w:rPr>
          <w:sz w:val="28"/>
          <w:szCs w:val="28"/>
        </w:rPr>
      </w:pPr>
    </w:p>
    <w:p w14:paraId="07AA582C" w14:textId="77777777" w:rsidR="00EA0E38" w:rsidRPr="00EA0E38" w:rsidRDefault="00EA0E38" w:rsidP="006B0063">
      <w:pPr>
        <w:pStyle w:val="1"/>
        <w:shd w:val="clear" w:color="auto" w:fill="auto"/>
        <w:spacing w:line="240" w:lineRule="auto"/>
        <w:ind w:right="-1" w:firstLine="0"/>
        <w:contextualSpacing/>
        <w:jc w:val="center"/>
        <w:rPr>
          <w:b/>
          <w:sz w:val="28"/>
          <w:szCs w:val="28"/>
        </w:rPr>
      </w:pPr>
      <w:r w:rsidRPr="00190129">
        <w:rPr>
          <w:b/>
          <w:sz w:val="28"/>
          <w:szCs w:val="28"/>
        </w:rPr>
        <w:t>Положение о конкурсной процедуре отбора детей на участие в дополнительной общеразвивающей программе «Юный ботаник»</w:t>
      </w:r>
    </w:p>
    <w:p w14:paraId="2D054051" w14:textId="77777777" w:rsidR="006324D8" w:rsidRPr="006324D8" w:rsidRDefault="006324D8" w:rsidP="006324D8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324D8">
        <w:rPr>
          <w:rFonts w:ascii="Times New Roman" w:eastAsia="Calibri" w:hAnsi="Times New Roman" w:cs="Times New Roman"/>
          <w:b/>
          <w:bCs/>
          <w:sz w:val="26"/>
          <w:szCs w:val="26"/>
        </w:rPr>
        <w:t>Общие положения</w:t>
      </w:r>
    </w:p>
    <w:p w14:paraId="3D811CF9" w14:textId="77777777" w:rsidR="006324D8" w:rsidRPr="006324D8" w:rsidRDefault="006324D8" w:rsidP="006324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 xml:space="preserve">1.1. Данное Положение определяет порядок организации и проведения </w:t>
      </w:r>
      <w:r w:rsidRPr="006324D8">
        <w:rPr>
          <w:rFonts w:ascii="Times New Roman" w:hAnsi="Times New Roman" w:cs="Times New Roman"/>
          <w:bCs/>
          <w:sz w:val="26"/>
          <w:szCs w:val="26"/>
        </w:rPr>
        <w:t xml:space="preserve">конкурсного отбора детей на обучение по тематической дополнительной общеразвивающей программе </w:t>
      </w:r>
      <w:r w:rsidRPr="006324D8">
        <w:rPr>
          <w:rFonts w:ascii="Times New Roman" w:hAnsi="Times New Roman" w:cs="Times New Roman"/>
          <w:sz w:val="26"/>
          <w:szCs w:val="26"/>
        </w:rPr>
        <w:t>«Юный ботаник» (далее – программа), реализуемой совместно с Федеральным государственным бюджетным образовательным учреждением «Всероссийский детский центр «Алые паруса» (далее – конкурс), порядок участия в конкурсе и определения победителей конкурса.</w:t>
      </w:r>
    </w:p>
    <w:p w14:paraId="1D41431E" w14:textId="77777777" w:rsidR="006324D8" w:rsidRPr="006324D8" w:rsidRDefault="006324D8" w:rsidP="006324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 xml:space="preserve">1.2. Цель конкурса: выявление, поддержка лиц, добившихся успехов в учебной, научной (научно-исследовательской) деятельности в области ботаники, имеющих творческие достижения, успешно прошедших конкурсный отбор в соответствии с настоящим Положением, для поощрения путевкой на тематическую смену в 2025 году </w:t>
      </w:r>
      <w:r w:rsidRPr="006324D8">
        <w:rPr>
          <w:rFonts w:ascii="Times New Roman" w:eastAsia="Calibri" w:hAnsi="Times New Roman" w:cs="Times New Roman"/>
          <w:sz w:val="26"/>
          <w:szCs w:val="26"/>
        </w:rPr>
        <w:t>в </w:t>
      </w:r>
      <w:r w:rsidRPr="006324D8">
        <w:rPr>
          <w:rFonts w:ascii="Times New Roman" w:hAnsi="Times New Roman" w:cs="Times New Roman"/>
          <w:sz w:val="26"/>
          <w:szCs w:val="26"/>
        </w:rPr>
        <w:t>Федеральное государственное бюджетное образовательное учреждение</w:t>
      </w:r>
      <w:r w:rsidRPr="006324D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324D8">
        <w:rPr>
          <w:rFonts w:ascii="Times New Roman" w:hAnsi="Times New Roman" w:cs="Times New Roman"/>
          <w:sz w:val="26"/>
          <w:szCs w:val="26"/>
        </w:rPr>
        <w:t>«Всероссийский детский центр «Алые паруса», в рамках которой будет реализована программа.</w:t>
      </w:r>
    </w:p>
    <w:p w14:paraId="6BB89463" w14:textId="77777777" w:rsidR="006324D8" w:rsidRPr="006324D8" w:rsidRDefault="006324D8" w:rsidP="006324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1.3. Организатором конкурса является Федеральное государственное автономное образовательное учреждение высшего образования «Крымский федеральный университет имени В.И. Вернадского» (далее – Организатор).</w:t>
      </w:r>
    </w:p>
    <w:p w14:paraId="2321868A" w14:textId="77777777" w:rsidR="006324D8" w:rsidRPr="006324D8" w:rsidRDefault="006324D8" w:rsidP="006324D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 xml:space="preserve">1.4. Партнером конкурса является Федеральное государственное бюджетное образовательное учреждение «Всероссийский детский центр «Алые паруса» </w:t>
      </w:r>
      <w:r w:rsidRPr="006324D8">
        <w:rPr>
          <w:rFonts w:ascii="Times New Roman" w:hAnsi="Times New Roman" w:cs="Times New Roman"/>
          <w:sz w:val="26"/>
          <w:szCs w:val="26"/>
        </w:rPr>
        <w:br/>
      </w:r>
      <w:r w:rsidRPr="006324D8">
        <w:rPr>
          <w:rFonts w:ascii="Times New Roman" w:eastAsia="Calibri" w:hAnsi="Times New Roman" w:cs="Times New Roman"/>
          <w:sz w:val="26"/>
          <w:szCs w:val="26"/>
        </w:rPr>
        <w:t>(далее – ВДЦ «Алые паруса», Партнер).</w:t>
      </w:r>
    </w:p>
    <w:p w14:paraId="58331740" w14:textId="77777777" w:rsidR="006324D8" w:rsidRPr="006324D8" w:rsidRDefault="006324D8" w:rsidP="006324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eastAsia="Calibri" w:hAnsi="Times New Roman" w:cs="Times New Roman"/>
          <w:sz w:val="26"/>
          <w:szCs w:val="26"/>
        </w:rPr>
        <w:t xml:space="preserve">1.5. </w:t>
      </w:r>
      <w:r w:rsidRPr="006324D8">
        <w:rPr>
          <w:rFonts w:ascii="Times New Roman" w:hAnsi="Times New Roman" w:cs="Times New Roman"/>
          <w:sz w:val="26"/>
          <w:szCs w:val="26"/>
        </w:rPr>
        <w:t xml:space="preserve">Настоящее Положение подлежит открытой публикации на официальном сайте Организатора – Федерального государственного автономного образовательного учреждения высшего образования «Крымский федеральный университет имени В.И. Вернадского» https://cfuv.ru/ и Партнера </w:t>
      </w:r>
      <w:r w:rsidRPr="006324D8">
        <w:rPr>
          <w:rFonts w:ascii="Times New Roman" w:hAnsi="Times New Roman" w:cs="Times New Roman"/>
          <w:sz w:val="26"/>
          <w:szCs w:val="26"/>
          <w:u w:val="single"/>
        </w:rPr>
        <w:t>http://ap-evp.ru</w:t>
      </w:r>
      <w:r w:rsidRPr="006324D8">
        <w:rPr>
          <w:rStyle w:val="a8"/>
          <w:rFonts w:ascii="Times New Roman" w:hAnsi="Times New Roman"/>
          <w:sz w:val="26"/>
          <w:szCs w:val="26"/>
        </w:rPr>
        <w:t xml:space="preserve"> </w:t>
      </w:r>
      <w:r w:rsidRPr="006324D8">
        <w:rPr>
          <w:rFonts w:ascii="Times New Roman" w:hAnsi="Times New Roman" w:cs="Times New Roman"/>
          <w:sz w:val="26"/>
          <w:szCs w:val="26"/>
        </w:rPr>
        <w:t>с момента его утверждения.</w:t>
      </w:r>
    </w:p>
    <w:p w14:paraId="3B0FD827" w14:textId="77777777" w:rsidR="006324D8" w:rsidRPr="006324D8" w:rsidRDefault="006324D8" w:rsidP="006324D8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 xml:space="preserve">1.6. Участие в конкурсе добровольное. </w:t>
      </w:r>
    </w:p>
    <w:p w14:paraId="69E42B34" w14:textId="77777777" w:rsidR="006324D8" w:rsidRPr="006324D8" w:rsidRDefault="006324D8" w:rsidP="006324D8">
      <w:pPr>
        <w:numPr>
          <w:ilvl w:val="0"/>
          <w:numId w:val="18"/>
        </w:numPr>
        <w:spacing w:after="0" w:line="240" w:lineRule="auto"/>
        <w:ind w:left="357" w:hanging="357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324D8">
        <w:rPr>
          <w:rFonts w:ascii="Times New Roman" w:eastAsia="Calibri" w:hAnsi="Times New Roman" w:cs="Times New Roman"/>
          <w:b/>
          <w:sz w:val="26"/>
          <w:szCs w:val="26"/>
        </w:rPr>
        <w:t>Условия участия</w:t>
      </w:r>
    </w:p>
    <w:p w14:paraId="715A5E54" w14:textId="77777777" w:rsidR="006324D8" w:rsidRPr="006324D8" w:rsidRDefault="006324D8" w:rsidP="006324D8">
      <w:pPr>
        <w:pStyle w:val="a7"/>
        <w:tabs>
          <w:tab w:val="left" w:pos="1134"/>
        </w:tabs>
        <w:spacing w:after="0" w:line="240" w:lineRule="auto"/>
        <w:ind w:left="0" w:firstLineChars="272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2.1. Для участия в конкурсе принимаются дети в возрасте с 10 до 17 лет на момент участия в программе.</w:t>
      </w:r>
    </w:p>
    <w:p w14:paraId="32E1A0B2" w14:textId="77777777" w:rsidR="006324D8" w:rsidRPr="006324D8" w:rsidRDefault="006324D8" w:rsidP="006324D8">
      <w:pPr>
        <w:pStyle w:val="a7"/>
        <w:tabs>
          <w:tab w:val="left" w:pos="1134"/>
        </w:tabs>
        <w:spacing w:after="0" w:line="240" w:lineRule="auto"/>
        <w:ind w:left="0" w:firstLineChars="272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В соответствии с Правилами оформления документов и порядком приема обучающихся по тематической квоте в ВДЦ «Алые паруса» в летний период принимаются дети, переведенные в 5-10 классы, при этом до окончания смены, на которую они направлены, им не должно исполнится 18 лет, а в период учебного года – дети, обучающиеся в 5-9 классах средней общеобразовательной школы. Ребенок может направляться в ВДЦ «Алые паруса» не чаще одного раза в год, независимо от типа квоты: тематической или региональной.</w:t>
      </w:r>
    </w:p>
    <w:p w14:paraId="14DEA0F6" w14:textId="77777777" w:rsidR="006324D8" w:rsidRPr="006324D8" w:rsidRDefault="006324D8" w:rsidP="006324D8">
      <w:pPr>
        <w:spacing w:after="0" w:line="240" w:lineRule="auto"/>
        <w:ind w:firstLineChars="272" w:firstLine="70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24D8">
        <w:rPr>
          <w:rFonts w:ascii="Times New Roman" w:eastAsia="Calibri" w:hAnsi="Times New Roman" w:cs="Times New Roman"/>
          <w:sz w:val="26"/>
          <w:szCs w:val="26"/>
        </w:rPr>
        <w:t xml:space="preserve">Соблюдение возрастных ограничений для пребывания в ВДЦ «Алые паруса» в летний и учебный период обязательно. </w:t>
      </w:r>
    </w:p>
    <w:p w14:paraId="3BD1BE1B" w14:textId="77777777" w:rsidR="006324D8" w:rsidRPr="006324D8" w:rsidRDefault="006324D8" w:rsidP="006324D8">
      <w:pPr>
        <w:numPr>
          <w:ilvl w:val="1"/>
          <w:numId w:val="18"/>
        </w:numPr>
        <w:spacing w:after="0" w:line="240" w:lineRule="auto"/>
        <w:ind w:left="0" w:firstLineChars="272" w:firstLine="70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24D8">
        <w:rPr>
          <w:rFonts w:ascii="Times New Roman" w:eastAsia="Calibri" w:hAnsi="Times New Roman" w:cs="Times New Roman"/>
          <w:sz w:val="26"/>
          <w:szCs w:val="26"/>
        </w:rPr>
        <w:t xml:space="preserve">В конкурсе на добровольной основе принимают участие обучающиеся, граждане Российской Федерации (далее – Участник). </w:t>
      </w:r>
    </w:p>
    <w:p w14:paraId="7876E93F" w14:textId="77777777" w:rsidR="006324D8" w:rsidRPr="006324D8" w:rsidRDefault="006324D8" w:rsidP="006324D8">
      <w:pPr>
        <w:numPr>
          <w:ilvl w:val="1"/>
          <w:numId w:val="18"/>
        </w:numPr>
        <w:spacing w:after="0" w:line="240" w:lineRule="auto"/>
        <w:ind w:left="0" w:firstLineChars="272" w:firstLine="70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Конкурс состоит из нескольких этапов (отборочный, основной и финальный) и проводится в следующие сроки:</w:t>
      </w:r>
    </w:p>
    <w:p w14:paraId="04DF151E" w14:textId="77777777" w:rsidR="006324D8" w:rsidRPr="006324D8" w:rsidRDefault="006324D8" w:rsidP="006324D8">
      <w:pPr>
        <w:tabs>
          <w:tab w:val="left" w:pos="1134"/>
        </w:tabs>
        <w:spacing w:after="0" w:line="240" w:lineRule="auto"/>
        <w:ind w:firstLineChars="272" w:firstLine="70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lastRenderedPageBreak/>
        <w:t xml:space="preserve">Конкурс проводится в заочной форме. Сроки проведения: </w:t>
      </w:r>
    </w:p>
    <w:p w14:paraId="7D39E3DB" w14:textId="77777777" w:rsidR="006324D8" w:rsidRPr="006324D8" w:rsidRDefault="006324D8" w:rsidP="006324D8">
      <w:pPr>
        <w:numPr>
          <w:ilvl w:val="1"/>
          <w:numId w:val="19"/>
        </w:numPr>
        <w:tabs>
          <w:tab w:val="left" w:pos="284"/>
          <w:tab w:val="left" w:pos="993"/>
        </w:tabs>
        <w:spacing w:after="0" w:line="240" w:lineRule="auto"/>
        <w:ind w:left="0" w:firstLineChars="272" w:firstLine="70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15 января 2025 г. – объявление конкурса;</w:t>
      </w:r>
    </w:p>
    <w:p w14:paraId="30E73F19" w14:textId="77777777" w:rsidR="006324D8" w:rsidRPr="006324D8" w:rsidRDefault="006324D8" w:rsidP="006324D8">
      <w:pPr>
        <w:numPr>
          <w:ilvl w:val="1"/>
          <w:numId w:val="19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 xml:space="preserve">с 15 января до 15 февраля 2025 г. – прием заявок (отборочный этап); </w:t>
      </w:r>
    </w:p>
    <w:p w14:paraId="326C6359" w14:textId="77777777" w:rsidR="006324D8" w:rsidRPr="006324D8" w:rsidRDefault="006324D8" w:rsidP="006324D8">
      <w:pPr>
        <w:numPr>
          <w:ilvl w:val="1"/>
          <w:numId w:val="19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 xml:space="preserve">с 16 до 26 февраля 2025 г. – экспертиза конкурсного задания (основной этап); </w:t>
      </w:r>
    </w:p>
    <w:p w14:paraId="032C08D4" w14:textId="77777777" w:rsidR="006324D8" w:rsidRPr="006324D8" w:rsidRDefault="006324D8" w:rsidP="006324D8">
      <w:pPr>
        <w:numPr>
          <w:ilvl w:val="1"/>
          <w:numId w:val="19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28 февраля 2025 г. – подведение итогов конкурса.</w:t>
      </w:r>
    </w:p>
    <w:p w14:paraId="4B5B6908" w14:textId="77777777" w:rsidR="006324D8" w:rsidRPr="006324D8" w:rsidRDefault="006324D8" w:rsidP="006324D8">
      <w:pPr>
        <w:numPr>
          <w:ilvl w:val="1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 xml:space="preserve">Регистрация участников отборочного этапа Конкурса осуществляется путем подачи заявки: направления пакета заявочных документов </w:t>
      </w:r>
      <w:r w:rsidRPr="006324D8">
        <w:rPr>
          <w:rFonts w:ascii="Times New Roman" w:eastAsia="Calibri" w:hAnsi="Times New Roman" w:cs="Times New Roman"/>
          <w:sz w:val="26"/>
          <w:szCs w:val="26"/>
        </w:rPr>
        <w:t xml:space="preserve">на электронный адрес </w:t>
      </w:r>
      <w:hyperlink r:id="rId6" w:history="1">
        <w:r w:rsidRPr="006324D8">
          <w:rPr>
            <w:rStyle w:val="a8"/>
            <w:rFonts w:ascii="Times New Roman" w:eastAsia="Calibri" w:hAnsi="Times New Roman"/>
            <w:sz w:val="26"/>
            <w:szCs w:val="26"/>
          </w:rPr>
          <w:t>konkurskfu2025.parusa@mail.ru</w:t>
        </w:r>
      </w:hyperlink>
      <w:r w:rsidRPr="006324D8">
        <w:rPr>
          <w:rFonts w:ascii="Times New Roman" w:eastAsia="Calibri" w:hAnsi="Times New Roman" w:cs="Times New Roman"/>
          <w:sz w:val="26"/>
          <w:szCs w:val="26"/>
        </w:rPr>
        <w:t xml:space="preserve"> не позднее последнего дня отборочного этапа Конкурса. </w:t>
      </w:r>
    </w:p>
    <w:p w14:paraId="0CD944B5" w14:textId="77777777" w:rsidR="006324D8" w:rsidRPr="006324D8" w:rsidRDefault="006324D8" w:rsidP="006324D8">
      <w:pPr>
        <w:numPr>
          <w:ilvl w:val="2"/>
          <w:numId w:val="1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 xml:space="preserve">Подача заявки на участие в Конкурсе осуществляется представителем участника (далее –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6324D8">
        <w:rPr>
          <w:rFonts w:ascii="Times New Roman" w:hAnsi="Times New Roman" w:cs="Times New Roman"/>
          <w:sz w:val="26"/>
          <w:szCs w:val="26"/>
        </w:rPr>
        <w:t xml:space="preserve">аявитель) – родителями участника (законными представителями и/или лицами, их замещающими). </w:t>
      </w:r>
    </w:p>
    <w:p w14:paraId="062D9459" w14:textId="77777777" w:rsidR="006324D8" w:rsidRPr="006324D8" w:rsidRDefault="006324D8" w:rsidP="006324D8">
      <w:pPr>
        <w:numPr>
          <w:ilvl w:val="1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 xml:space="preserve">Оформленная заявка установленного образца </w:t>
      </w:r>
      <w:r w:rsidRPr="006324D8">
        <w:rPr>
          <w:rFonts w:ascii="Times New Roman" w:eastAsia="Calibri" w:hAnsi="Times New Roman" w:cs="Times New Roman"/>
          <w:sz w:val="26"/>
          <w:szCs w:val="26"/>
        </w:rPr>
        <w:t>(приложение 1, 2)</w:t>
      </w:r>
      <w:r w:rsidRPr="006324D8">
        <w:rPr>
          <w:rFonts w:ascii="Times New Roman" w:hAnsi="Times New Roman" w:cs="Times New Roman"/>
          <w:sz w:val="26"/>
          <w:szCs w:val="26"/>
        </w:rPr>
        <w:t xml:space="preserve">, по умолчанию </w:t>
      </w:r>
      <w:r w:rsidRPr="006324D8">
        <w:rPr>
          <w:rFonts w:ascii="Times New Roman" w:eastAsia="Calibri" w:hAnsi="Times New Roman" w:cs="Times New Roman"/>
          <w:sz w:val="26"/>
          <w:szCs w:val="26"/>
        </w:rPr>
        <w:t xml:space="preserve">подтверждает: ознакомление Заявителя с настоящим Положением и </w:t>
      </w:r>
      <w:r w:rsidRPr="006324D8">
        <w:rPr>
          <w:rFonts w:ascii="Times New Roman" w:hAnsi="Times New Roman" w:cs="Times New Roman"/>
          <w:sz w:val="26"/>
          <w:szCs w:val="26"/>
        </w:rPr>
        <w:t>добровольное</w:t>
      </w:r>
      <w:r w:rsidRPr="006324D8">
        <w:rPr>
          <w:rFonts w:ascii="Times New Roman" w:eastAsia="Calibri" w:hAnsi="Times New Roman" w:cs="Times New Roman"/>
          <w:sz w:val="26"/>
          <w:szCs w:val="26"/>
        </w:rPr>
        <w:t xml:space="preserve"> согласие на сбор, хранение, использование, распространение (передачу) и публикацию персональных данных участника, а также результатов его работ, в том числе в сети Интернет, </w:t>
      </w:r>
      <w:r w:rsidRPr="006324D8">
        <w:rPr>
          <w:rFonts w:ascii="Times New Roman" w:hAnsi="Times New Roman" w:cs="Times New Roman"/>
          <w:sz w:val="26"/>
          <w:szCs w:val="26"/>
        </w:rPr>
        <w:t xml:space="preserve">и подтверждается личной подписью Заявителя. </w:t>
      </w:r>
    </w:p>
    <w:p w14:paraId="1DA0BD7A" w14:textId="77777777" w:rsidR="006324D8" w:rsidRPr="006324D8" w:rsidRDefault="006324D8" w:rsidP="006324D8">
      <w:pPr>
        <w:numPr>
          <w:ilvl w:val="1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Порядком приема детей и правилами их пребывания в ВДЦ «Алые паруса», указанными на официальном сайте http://ap-evp.ru в разделе «Родителям», для последующего их выполнения.</w:t>
      </w:r>
    </w:p>
    <w:p w14:paraId="3A91AC11" w14:textId="77777777" w:rsidR="006324D8" w:rsidRPr="006324D8" w:rsidRDefault="006324D8" w:rsidP="006324D8">
      <w:pPr>
        <w:numPr>
          <w:ilvl w:val="1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Для участия в Конкурсе Заявитель может представить только одну заявку на участника.</w:t>
      </w:r>
    </w:p>
    <w:p w14:paraId="0182CB3E" w14:textId="77777777" w:rsidR="006324D8" w:rsidRPr="006324D8" w:rsidRDefault="006324D8" w:rsidP="006324D8">
      <w:pPr>
        <w:numPr>
          <w:ilvl w:val="1"/>
          <w:numId w:val="1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Все предоставленные Заявителем документы и заявка, подлежат проверке Организатором Конкурса на соответствие действительности указанных в них данных.</w:t>
      </w:r>
    </w:p>
    <w:p w14:paraId="11BBAC71" w14:textId="77777777" w:rsidR="006324D8" w:rsidRPr="006324D8" w:rsidRDefault="006324D8" w:rsidP="006324D8">
      <w:pPr>
        <w:numPr>
          <w:ilvl w:val="1"/>
          <w:numId w:val="1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Заявитель не имеет права оказывать какое-либо воздействие на представителей экспертной комиссии, на результаты Конкурса и процедуру его проведения.</w:t>
      </w:r>
    </w:p>
    <w:p w14:paraId="67D33740" w14:textId="77777777" w:rsidR="006324D8" w:rsidRPr="006324D8" w:rsidRDefault="006324D8" w:rsidP="006324D8">
      <w:pPr>
        <w:numPr>
          <w:ilvl w:val="1"/>
          <w:numId w:val="1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24D8">
        <w:rPr>
          <w:rFonts w:ascii="Times New Roman" w:eastAsia="Calibri" w:hAnsi="Times New Roman" w:cs="Times New Roman"/>
          <w:sz w:val="26"/>
          <w:szCs w:val="26"/>
        </w:rPr>
        <w:t>В случае нарушения правил проведения Конкурса участником, Организатор может отказать ему в дальнейшем участии в Конкурсе.</w:t>
      </w:r>
    </w:p>
    <w:p w14:paraId="2CFB938A" w14:textId="77777777" w:rsidR="006324D8" w:rsidRPr="006324D8" w:rsidRDefault="006324D8" w:rsidP="006324D8">
      <w:pPr>
        <w:numPr>
          <w:ilvl w:val="0"/>
          <w:numId w:val="18"/>
        </w:numPr>
        <w:spacing w:after="0" w:line="240" w:lineRule="auto"/>
        <w:ind w:left="357" w:hanging="357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324D8">
        <w:rPr>
          <w:rFonts w:ascii="Times New Roman" w:eastAsia="Calibri" w:hAnsi="Times New Roman" w:cs="Times New Roman"/>
          <w:b/>
          <w:sz w:val="26"/>
          <w:szCs w:val="26"/>
        </w:rPr>
        <w:t>Порядок участия в Конкурсе</w:t>
      </w:r>
    </w:p>
    <w:p w14:paraId="4A57EBE6" w14:textId="77777777" w:rsidR="006324D8" w:rsidRPr="006324D8" w:rsidRDefault="006324D8" w:rsidP="006324D8">
      <w:pPr>
        <w:numPr>
          <w:ilvl w:val="1"/>
          <w:numId w:val="18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24D8">
        <w:rPr>
          <w:rFonts w:ascii="Times New Roman" w:eastAsia="Calibri" w:hAnsi="Times New Roman" w:cs="Times New Roman"/>
          <w:sz w:val="26"/>
          <w:szCs w:val="26"/>
        </w:rPr>
        <w:t xml:space="preserve">Заявочные документы направляются в сроки не позднее последнего дня отборочного этапа Конкурса на электронный адрес </w:t>
      </w:r>
      <w:hyperlink r:id="rId7" w:history="1">
        <w:r w:rsidRPr="006324D8">
          <w:rPr>
            <w:rStyle w:val="a8"/>
            <w:rFonts w:ascii="Times New Roman" w:eastAsia="Calibri" w:hAnsi="Times New Roman"/>
            <w:sz w:val="26"/>
            <w:szCs w:val="26"/>
          </w:rPr>
          <w:t>konkurskfu2025.parusa@mail.ru</w:t>
        </w:r>
      </w:hyperlink>
      <w:r w:rsidRPr="006324D8">
        <w:rPr>
          <w:rFonts w:ascii="Times New Roman" w:eastAsia="Calibri" w:hAnsi="Times New Roman" w:cs="Times New Roman"/>
          <w:sz w:val="26"/>
          <w:szCs w:val="26"/>
        </w:rPr>
        <w:t xml:space="preserve"> отдельными вложенными файлами в виде </w:t>
      </w:r>
      <w:r w:rsidRPr="006324D8">
        <w:rPr>
          <w:rFonts w:ascii="Times New Roman" w:hAnsi="Times New Roman" w:cs="Times New Roman"/>
          <w:sz w:val="26"/>
          <w:szCs w:val="26"/>
        </w:rPr>
        <w:t xml:space="preserve">скан-копий в формате </w:t>
      </w:r>
      <w:r w:rsidRPr="006324D8">
        <w:rPr>
          <w:rFonts w:ascii="Times New Roman" w:eastAsia="Calibri" w:hAnsi="Times New Roman" w:cs="Times New Roman"/>
          <w:sz w:val="26"/>
          <w:szCs w:val="26"/>
          <w:lang w:val="en-US"/>
        </w:rPr>
        <w:t>jpg</w:t>
      </w:r>
      <w:r w:rsidRPr="006324D8">
        <w:rPr>
          <w:rFonts w:ascii="Times New Roman" w:eastAsia="Calibri" w:hAnsi="Times New Roman" w:cs="Times New Roman"/>
          <w:sz w:val="26"/>
          <w:szCs w:val="26"/>
        </w:rPr>
        <w:t xml:space="preserve"> или </w:t>
      </w:r>
      <w:proofErr w:type="spellStart"/>
      <w:r w:rsidRPr="006324D8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6324D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A01BD6F" w14:textId="77777777" w:rsidR="006324D8" w:rsidRPr="006324D8" w:rsidRDefault="006324D8" w:rsidP="006324D8">
      <w:pPr>
        <w:numPr>
          <w:ilvl w:val="1"/>
          <w:numId w:val="18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24D8">
        <w:rPr>
          <w:rFonts w:ascii="Times New Roman" w:eastAsia="Calibri" w:hAnsi="Times New Roman" w:cs="Times New Roman"/>
          <w:sz w:val="26"/>
          <w:szCs w:val="26"/>
        </w:rPr>
        <w:t>Пакет заявочных документов содержит следующие обязательные документы:</w:t>
      </w:r>
    </w:p>
    <w:p w14:paraId="1FCD0DDD" w14:textId="77777777" w:rsidR="006324D8" w:rsidRPr="006324D8" w:rsidRDefault="006324D8" w:rsidP="006324D8">
      <w:pPr>
        <w:numPr>
          <w:ilvl w:val="2"/>
          <w:numId w:val="18"/>
        </w:numPr>
        <w:tabs>
          <w:tab w:val="left" w:pos="709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В категории «персональный участник»:</w:t>
      </w:r>
    </w:p>
    <w:p w14:paraId="18999627" w14:textId="77777777" w:rsidR="006324D8" w:rsidRPr="006324D8" w:rsidRDefault="006324D8" w:rsidP="006324D8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Заявка-анкета установленного образца (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6324D8">
        <w:rPr>
          <w:rFonts w:ascii="Times New Roman" w:hAnsi="Times New Roman" w:cs="Times New Roman"/>
          <w:sz w:val="26"/>
          <w:szCs w:val="26"/>
        </w:rPr>
        <w:t>риложение 1).</w:t>
      </w:r>
    </w:p>
    <w:p w14:paraId="572218DA" w14:textId="77777777" w:rsidR="006324D8" w:rsidRPr="006324D8" w:rsidRDefault="006324D8" w:rsidP="006324D8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Документ, подтверждающий личность участника (</w:t>
      </w:r>
      <w:r w:rsidRPr="006324D8">
        <w:rPr>
          <w:rFonts w:ascii="Times New Roman" w:eastAsia="Calibri" w:hAnsi="Times New Roman" w:cs="Times New Roman"/>
          <w:sz w:val="26"/>
          <w:szCs w:val="26"/>
        </w:rPr>
        <w:t>свидетельство о рождении либо паспорт, в зависимости от возраста Участника). Для участников, проживающих за рубежом и имеющих гражданство Российской Федерации, необходимо предоставить документ, подтверждающий временное проживание в другой стране.</w:t>
      </w:r>
    </w:p>
    <w:p w14:paraId="5220565C" w14:textId="77777777" w:rsidR="006324D8" w:rsidRPr="006324D8" w:rsidRDefault="006324D8" w:rsidP="006324D8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24D8">
        <w:rPr>
          <w:rFonts w:ascii="Times New Roman" w:eastAsia="Calibri" w:hAnsi="Times New Roman" w:cs="Times New Roman"/>
          <w:sz w:val="26"/>
          <w:szCs w:val="26"/>
        </w:rPr>
        <w:t>Конкурсная творческая работа – эссе на тему «</w:t>
      </w:r>
      <w:r w:rsidRPr="006324D8">
        <w:rPr>
          <w:rFonts w:ascii="Times New Roman" w:hAnsi="Times New Roman" w:cs="Times New Roman"/>
          <w:sz w:val="26"/>
          <w:szCs w:val="26"/>
        </w:rPr>
        <w:t>Растения – лёгкие планеты</w:t>
      </w:r>
      <w:r w:rsidRPr="006324D8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Pr="006324D8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6324D8">
        <w:rPr>
          <w:rFonts w:ascii="Times New Roman" w:hAnsi="Times New Roman" w:cs="Times New Roman"/>
          <w:sz w:val="26"/>
          <w:szCs w:val="26"/>
        </w:rPr>
        <w:t xml:space="preserve">формате </w:t>
      </w:r>
      <w:r w:rsidRPr="006324D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6324D8">
        <w:rPr>
          <w:rFonts w:ascii="Times New Roman" w:hAnsi="Times New Roman" w:cs="Times New Roman"/>
          <w:sz w:val="26"/>
          <w:szCs w:val="26"/>
        </w:rPr>
        <w:t>pdf</w:t>
      </w:r>
      <w:proofErr w:type="spellEnd"/>
      <w:proofErr w:type="gramEnd"/>
      <w:r w:rsidRPr="006324D8">
        <w:rPr>
          <w:rFonts w:ascii="Times New Roman" w:hAnsi="Times New Roman" w:cs="Times New Roman"/>
          <w:sz w:val="26"/>
          <w:szCs w:val="26"/>
        </w:rPr>
        <w:t xml:space="preserve"> и </w:t>
      </w:r>
      <w:r w:rsidRPr="006324D8">
        <w:rPr>
          <w:rFonts w:ascii="Times New Roman" w:hAnsi="Times New Roman" w:cs="Times New Roman"/>
          <w:sz w:val="26"/>
          <w:szCs w:val="26"/>
          <w:lang w:val="en-US"/>
        </w:rPr>
        <w:t>docx</w:t>
      </w:r>
      <w:r w:rsidRPr="006324D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D9DE83B" w14:textId="77777777" w:rsidR="006324D8" w:rsidRPr="006324D8" w:rsidRDefault="006324D8" w:rsidP="006324D8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 xml:space="preserve">Не более 5 копий дипломов (сертификатов), подтверждающих достижения (в конкретных соревнованиях/конкурсах или указать направления по теме Конкурса) </w:t>
      </w:r>
      <w:r w:rsidRPr="006324D8">
        <w:rPr>
          <w:rFonts w:ascii="Times New Roman" w:hAnsi="Times New Roman" w:cs="Times New Roman"/>
          <w:sz w:val="26"/>
          <w:szCs w:val="26"/>
        </w:rPr>
        <w:lastRenderedPageBreak/>
        <w:t xml:space="preserve">за последние три календарных года или рекомендательное письмо с указанием достижений рекомендуемого участника (выписка из итогового протокола конкурса/ соревнования/олимпиады). </w:t>
      </w:r>
    </w:p>
    <w:p w14:paraId="6DE2ECFB" w14:textId="77777777" w:rsidR="006324D8" w:rsidRPr="006324D8" w:rsidRDefault="006324D8" w:rsidP="006324D8">
      <w:pPr>
        <w:numPr>
          <w:ilvl w:val="2"/>
          <w:numId w:val="18"/>
        </w:numPr>
        <w:tabs>
          <w:tab w:val="left" w:pos="709"/>
          <w:tab w:val="left" w:pos="1276"/>
        </w:tabs>
        <w:spacing w:after="0" w:line="240" w:lineRule="auto"/>
        <w:ind w:left="0" w:firstLine="4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Наличие документов, подтверждающих достижения участника в направлении ботаника, даёт дополнительные баллы при подведении итогов Конкурса: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436"/>
        <w:gridCol w:w="2551"/>
      </w:tblGrid>
      <w:tr w:rsidR="006324D8" w:rsidRPr="006324D8" w14:paraId="6E2F2874" w14:textId="77777777" w:rsidTr="00C075A1">
        <w:trPr>
          <w:trHeight w:val="20"/>
        </w:trPr>
        <w:tc>
          <w:tcPr>
            <w:tcW w:w="7088" w:type="dxa"/>
            <w:gridSpan w:val="2"/>
            <w:shd w:val="clear" w:color="auto" w:fill="auto"/>
            <w:vAlign w:val="center"/>
          </w:tcPr>
          <w:p w14:paraId="35AA5950" w14:textId="77777777" w:rsidR="006324D8" w:rsidRPr="006324D8" w:rsidRDefault="006324D8" w:rsidP="006324D8">
            <w:pPr>
              <w:tabs>
                <w:tab w:val="left" w:pos="709"/>
              </w:tabs>
              <w:snapToGrid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6324D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Параметры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3311CEA" w14:textId="77777777" w:rsidR="006324D8" w:rsidRPr="006324D8" w:rsidRDefault="006324D8" w:rsidP="006324D8">
            <w:pPr>
              <w:tabs>
                <w:tab w:val="left" w:pos="709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6324D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Максимальное количество баллов</w:t>
            </w:r>
          </w:p>
        </w:tc>
      </w:tr>
      <w:tr w:rsidR="006324D8" w:rsidRPr="006324D8" w14:paraId="2A836277" w14:textId="77777777" w:rsidTr="00C075A1">
        <w:trPr>
          <w:trHeight w:val="491"/>
        </w:trPr>
        <w:tc>
          <w:tcPr>
            <w:tcW w:w="3652" w:type="dxa"/>
            <w:vMerge w:val="restart"/>
            <w:shd w:val="clear" w:color="auto" w:fill="auto"/>
          </w:tcPr>
          <w:p w14:paraId="222FD61D" w14:textId="77777777" w:rsidR="006324D8" w:rsidRPr="006324D8" w:rsidRDefault="006324D8" w:rsidP="006324D8">
            <w:pPr>
              <w:tabs>
                <w:tab w:val="left" w:pos="709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324D8">
              <w:rPr>
                <w:rFonts w:ascii="Times New Roman" w:hAnsi="Times New Roman" w:cs="Times New Roman"/>
                <w:sz w:val="26"/>
                <w:szCs w:val="26"/>
              </w:rPr>
              <w:t>Анализ достижений участника Конкурса: до 5 документов, подтверждающих участие в олимпиадах в области ботаники, проводимых Министерством просвещения Российской Федерации и творческих мероприятиях за три предыдущих календарных года (2022–2024 гг.) и 2025 г.</w:t>
            </w:r>
            <w:r w:rsidRPr="006324D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3436" w:type="dxa"/>
            <w:shd w:val="clear" w:color="auto" w:fill="auto"/>
          </w:tcPr>
          <w:p w14:paraId="2035E6A3" w14:textId="77777777" w:rsidR="006324D8" w:rsidRPr="006324D8" w:rsidRDefault="006324D8" w:rsidP="006324D8">
            <w:pPr>
              <w:tabs>
                <w:tab w:val="left" w:pos="709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324D8">
              <w:rPr>
                <w:rFonts w:ascii="Times New Roman" w:hAnsi="Times New Roman" w:cs="Times New Roman"/>
                <w:i/>
                <w:sz w:val="26"/>
                <w:szCs w:val="26"/>
              </w:rPr>
              <w:t>Школьный уровень</w:t>
            </w:r>
          </w:p>
        </w:tc>
        <w:tc>
          <w:tcPr>
            <w:tcW w:w="2551" w:type="dxa"/>
            <w:shd w:val="clear" w:color="auto" w:fill="auto"/>
          </w:tcPr>
          <w:p w14:paraId="4EDDB55C" w14:textId="77777777" w:rsidR="006324D8" w:rsidRPr="006324D8" w:rsidRDefault="006324D8" w:rsidP="006324D8">
            <w:pPr>
              <w:tabs>
                <w:tab w:val="left" w:pos="709"/>
              </w:tabs>
              <w:snapToGri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324D8">
              <w:rPr>
                <w:rFonts w:ascii="Times New Roman" w:hAnsi="Times New Roman" w:cs="Times New Roman"/>
                <w:i/>
                <w:sz w:val="26"/>
                <w:szCs w:val="26"/>
              </w:rPr>
              <w:t>1 балл</w:t>
            </w:r>
          </w:p>
        </w:tc>
      </w:tr>
      <w:tr w:rsidR="006324D8" w:rsidRPr="006324D8" w14:paraId="05BBED8C" w14:textId="77777777" w:rsidTr="00C075A1">
        <w:trPr>
          <w:trHeight w:val="590"/>
        </w:trPr>
        <w:tc>
          <w:tcPr>
            <w:tcW w:w="3652" w:type="dxa"/>
            <w:vMerge/>
            <w:shd w:val="clear" w:color="auto" w:fill="auto"/>
          </w:tcPr>
          <w:p w14:paraId="0D65331E" w14:textId="77777777" w:rsidR="006324D8" w:rsidRPr="006324D8" w:rsidRDefault="006324D8" w:rsidP="006324D8">
            <w:pPr>
              <w:tabs>
                <w:tab w:val="left" w:pos="709"/>
              </w:tabs>
              <w:snapToGri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6" w:type="dxa"/>
            <w:shd w:val="clear" w:color="auto" w:fill="auto"/>
          </w:tcPr>
          <w:p w14:paraId="7E66CF1A" w14:textId="77777777" w:rsidR="006324D8" w:rsidRPr="006324D8" w:rsidRDefault="006324D8" w:rsidP="006324D8">
            <w:pPr>
              <w:tabs>
                <w:tab w:val="left" w:pos="709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324D8">
              <w:rPr>
                <w:rFonts w:ascii="Times New Roman" w:hAnsi="Times New Roman" w:cs="Times New Roman"/>
                <w:i/>
                <w:sz w:val="26"/>
                <w:szCs w:val="26"/>
              </w:rPr>
              <w:t>Городской/краевой уровень</w:t>
            </w:r>
          </w:p>
        </w:tc>
        <w:tc>
          <w:tcPr>
            <w:tcW w:w="2551" w:type="dxa"/>
            <w:shd w:val="clear" w:color="auto" w:fill="auto"/>
          </w:tcPr>
          <w:p w14:paraId="4924040B" w14:textId="77777777" w:rsidR="006324D8" w:rsidRPr="006324D8" w:rsidRDefault="006324D8" w:rsidP="006324D8">
            <w:pPr>
              <w:tabs>
                <w:tab w:val="left" w:pos="709"/>
              </w:tabs>
              <w:snapToGri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324D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 балла </w:t>
            </w:r>
          </w:p>
        </w:tc>
      </w:tr>
      <w:tr w:rsidR="006324D8" w:rsidRPr="006324D8" w14:paraId="36DACF6A" w14:textId="77777777" w:rsidTr="00C075A1">
        <w:trPr>
          <w:trHeight w:val="546"/>
        </w:trPr>
        <w:tc>
          <w:tcPr>
            <w:tcW w:w="3652" w:type="dxa"/>
            <w:vMerge/>
            <w:shd w:val="clear" w:color="auto" w:fill="auto"/>
          </w:tcPr>
          <w:p w14:paraId="1594B548" w14:textId="77777777" w:rsidR="006324D8" w:rsidRPr="006324D8" w:rsidRDefault="006324D8" w:rsidP="006324D8">
            <w:pPr>
              <w:tabs>
                <w:tab w:val="left" w:pos="709"/>
              </w:tabs>
              <w:snapToGrid w:val="0"/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436" w:type="dxa"/>
            <w:shd w:val="clear" w:color="auto" w:fill="auto"/>
          </w:tcPr>
          <w:p w14:paraId="04FB3F16" w14:textId="77777777" w:rsidR="006324D8" w:rsidRPr="006324D8" w:rsidRDefault="006324D8" w:rsidP="006324D8">
            <w:pPr>
              <w:tabs>
                <w:tab w:val="left" w:pos="709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324D8">
              <w:rPr>
                <w:rFonts w:ascii="Times New Roman" w:hAnsi="Times New Roman" w:cs="Times New Roman"/>
                <w:i/>
                <w:sz w:val="26"/>
                <w:szCs w:val="26"/>
              </w:rPr>
              <w:t>Региональный уровень</w:t>
            </w:r>
          </w:p>
        </w:tc>
        <w:tc>
          <w:tcPr>
            <w:tcW w:w="2551" w:type="dxa"/>
            <w:shd w:val="clear" w:color="auto" w:fill="auto"/>
          </w:tcPr>
          <w:p w14:paraId="35AFDDC0" w14:textId="77777777" w:rsidR="006324D8" w:rsidRPr="006324D8" w:rsidRDefault="006324D8" w:rsidP="006324D8">
            <w:pPr>
              <w:tabs>
                <w:tab w:val="left" w:pos="709"/>
              </w:tabs>
              <w:snapToGri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324D8">
              <w:rPr>
                <w:rFonts w:ascii="Times New Roman" w:hAnsi="Times New Roman" w:cs="Times New Roman"/>
                <w:i/>
                <w:sz w:val="26"/>
                <w:szCs w:val="26"/>
              </w:rPr>
              <w:t>3 балла</w:t>
            </w:r>
          </w:p>
        </w:tc>
      </w:tr>
      <w:tr w:rsidR="006324D8" w:rsidRPr="006324D8" w14:paraId="4FE65DFF" w14:textId="77777777" w:rsidTr="00C075A1">
        <w:trPr>
          <w:trHeight w:val="623"/>
        </w:trPr>
        <w:tc>
          <w:tcPr>
            <w:tcW w:w="3652" w:type="dxa"/>
            <w:vMerge/>
            <w:shd w:val="clear" w:color="auto" w:fill="auto"/>
          </w:tcPr>
          <w:p w14:paraId="0353E5FC" w14:textId="77777777" w:rsidR="006324D8" w:rsidRPr="006324D8" w:rsidRDefault="006324D8" w:rsidP="006324D8">
            <w:pPr>
              <w:tabs>
                <w:tab w:val="left" w:pos="709"/>
              </w:tabs>
              <w:snapToGrid w:val="0"/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436" w:type="dxa"/>
            <w:shd w:val="clear" w:color="auto" w:fill="auto"/>
          </w:tcPr>
          <w:p w14:paraId="44AAAB2B" w14:textId="77777777" w:rsidR="006324D8" w:rsidRPr="006324D8" w:rsidRDefault="006324D8" w:rsidP="006324D8">
            <w:pPr>
              <w:tabs>
                <w:tab w:val="left" w:pos="709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324D8">
              <w:rPr>
                <w:rFonts w:ascii="Times New Roman" w:hAnsi="Times New Roman" w:cs="Times New Roman"/>
                <w:i/>
                <w:sz w:val="26"/>
                <w:szCs w:val="26"/>
              </w:rPr>
              <w:t>Всероссийский уровень</w:t>
            </w:r>
          </w:p>
        </w:tc>
        <w:tc>
          <w:tcPr>
            <w:tcW w:w="2551" w:type="dxa"/>
            <w:shd w:val="clear" w:color="auto" w:fill="auto"/>
          </w:tcPr>
          <w:p w14:paraId="62757A6C" w14:textId="77777777" w:rsidR="006324D8" w:rsidRPr="006324D8" w:rsidRDefault="006324D8" w:rsidP="006324D8">
            <w:pPr>
              <w:tabs>
                <w:tab w:val="left" w:pos="709"/>
              </w:tabs>
              <w:snapToGri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324D8">
              <w:rPr>
                <w:rFonts w:ascii="Times New Roman" w:hAnsi="Times New Roman" w:cs="Times New Roman"/>
                <w:i/>
                <w:sz w:val="26"/>
                <w:szCs w:val="26"/>
              </w:rPr>
              <w:t>4 балла</w:t>
            </w:r>
          </w:p>
        </w:tc>
      </w:tr>
      <w:tr w:rsidR="006324D8" w:rsidRPr="006324D8" w14:paraId="406A1D9A" w14:textId="77777777" w:rsidTr="00C075A1">
        <w:trPr>
          <w:trHeight w:val="283"/>
        </w:trPr>
        <w:tc>
          <w:tcPr>
            <w:tcW w:w="3652" w:type="dxa"/>
            <w:vMerge/>
            <w:shd w:val="clear" w:color="auto" w:fill="auto"/>
          </w:tcPr>
          <w:p w14:paraId="53B0D488" w14:textId="77777777" w:rsidR="006324D8" w:rsidRPr="006324D8" w:rsidRDefault="006324D8" w:rsidP="006324D8">
            <w:pPr>
              <w:tabs>
                <w:tab w:val="left" w:pos="709"/>
              </w:tabs>
              <w:snapToGrid w:val="0"/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436" w:type="dxa"/>
            <w:shd w:val="clear" w:color="auto" w:fill="auto"/>
          </w:tcPr>
          <w:p w14:paraId="41D63787" w14:textId="77777777" w:rsidR="006324D8" w:rsidRPr="006324D8" w:rsidRDefault="006324D8" w:rsidP="006324D8">
            <w:pPr>
              <w:tabs>
                <w:tab w:val="left" w:pos="709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324D8">
              <w:rPr>
                <w:rFonts w:ascii="Times New Roman" w:hAnsi="Times New Roman" w:cs="Times New Roman"/>
                <w:i/>
                <w:sz w:val="26"/>
                <w:szCs w:val="26"/>
              </w:rPr>
              <w:t>Международный уровень</w:t>
            </w:r>
          </w:p>
        </w:tc>
        <w:tc>
          <w:tcPr>
            <w:tcW w:w="2551" w:type="dxa"/>
            <w:shd w:val="clear" w:color="auto" w:fill="auto"/>
          </w:tcPr>
          <w:p w14:paraId="521D12E1" w14:textId="77777777" w:rsidR="006324D8" w:rsidRPr="006324D8" w:rsidRDefault="006324D8" w:rsidP="006324D8">
            <w:pPr>
              <w:tabs>
                <w:tab w:val="left" w:pos="709"/>
              </w:tabs>
              <w:snapToGrid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324D8">
              <w:rPr>
                <w:rFonts w:ascii="Times New Roman" w:hAnsi="Times New Roman" w:cs="Times New Roman"/>
                <w:i/>
                <w:sz w:val="26"/>
                <w:szCs w:val="26"/>
              </w:rPr>
              <w:t>5 баллов</w:t>
            </w:r>
          </w:p>
        </w:tc>
      </w:tr>
    </w:tbl>
    <w:p w14:paraId="41FE6AF2" w14:textId="77777777" w:rsidR="006324D8" w:rsidRPr="006324D8" w:rsidRDefault="006324D8" w:rsidP="006324D8">
      <w:pPr>
        <w:numPr>
          <w:ilvl w:val="1"/>
          <w:numId w:val="18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 xml:space="preserve">Заявочные документы, не соответствующие требованиям настоящего Положения и оформленные с нарушением требований настоящего Положения, отклоняются организаторами без объяснения причин отказа. </w:t>
      </w:r>
    </w:p>
    <w:p w14:paraId="5859A320" w14:textId="77777777" w:rsidR="006324D8" w:rsidRPr="006324D8" w:rsidRDefault="006324D8" w:rsidP="006324D8">
      <w:pPr>
        <w:numPr>
          <w:ilvl w:val="1"/>
          <w:numId w:val="18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Участники, успешно прошедшие регистрацию, получают доступ к выполнению конкурсного задания отборочного этапа.</w:t>
      </w:r>
    </w:p>
    <w:p w14:paraId="01D3DAF8" w14:textId="77777777" w:rsidR="006324D8" w:rsidRPr="006324D8" w:rsidRDefault="006324D8" w:rsidP="006324D8">
      <w:pPr>
        <w:numPr>
          <w:ilvl w:val="0"/>
          <w:numId w:val="18"/>
        </w:numPr>
        <w:spacing w:after="0" w:line="240" w:lineRule="auto"/>
        <w:ind w:left="357" w:hanging="357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324D8">
        <w:rPr>
          <w:rFonts w:ascii="Times New Roman" w:eastAsia="Calibri" w:hAnsi="Times New Roman" w:cs="Times New Roman"/>
          <w:b/>
          <w:sz w:val="26"/>
          <w:szCs w:val="26"/>
        </w:rPr>
        <w:t>Порядок проведения конкурса</w:t>
      </w:r>
    </w:p>
    <w:p w14:paraId="3784157D" w14:textId="77777777" w:rsidR="006324D8" w:rsidRPr="006324D8" w:rsidRDefault="006324D8" w:rsidP="006324D8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24D8">
        <w:rPr>
          <w:rFonts w:ascii="Times New Roman" w:eastAsia="Calibri" w:hAnsi="Times New Roman" w:cs="Times New Roman"/>
          <w:sz w:val="26"/>
          <w:szCs w:val="26"/>
        </w:rPr>
        <w:t>Для отбора участников на Программу формируется конкурсная комиссия.</w:t>
      </w:r>
    </w:p>
    <w:p w14:paraId="61393B7F" w14:textId="77777777" w:rsidR="006324D8" w:rsidRPr="006324D8" w:rsidRDefault="006324D8" w:rsidP="006324D8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Конкурс включает несколько этапов, каждый из которых предусматривает выполнение определенного конкурсного задания. Участие во всех этапах является обязательным.</w:t>
      </w:r>
    </w:p>
    <w:p w14:paraId="6BAC54DF" w14:textId="77777777" w:rsidR="006324D8" w:rsidRPr="006324D8" w:rsidRDefault="006324D8" w:rsidP="006324D8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24D8">
        <w:rPr>
          <w:rFonts w:ascii="Times New Roman" w:eastAsia="Calibri" w:hAnsi="Times New Roman" w:cs="Times New Roman"/>
          <w:sz w:val="26"/>
          <w:szCs w:val="26"/>
        </w:rPr>
        <w:t>Информацию о</w:t>
      </w:r>
      <w:r w:rsidRPr="006324D8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результатах своего участия </w:t>
      </w:r>
      <w:r w:rsidRPr="006324D8">
        <w:rPr>
          <w:rFonts w:ascii="Times New Roman" w:eastAsia="Calibri" w:hAnsi="Times New Roman" w:cs="Times New Roman"/>
          <w:sz w:val="26"/>
          <w:szCs w:val="26"/>
        </w:rPr>
        <w:t xml:space="preserve">в Конкурсе (промежуточные и итоговые) участники </w:t>
      </w:r>
      <w:r w:rsidRPr="006324D8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получают в персональном порядке</w:t>
      </w:r>
      <w:r w:rsidRPr="006324D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324D8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на личные адреса электронной почты, указанные в заявке-анкете. </w:t>
      </w:r>
    </w:p>
    <w:p w14:paraId="4D40D1C4" w14:textId="77777777" w:rsidR="006324D8" w:rsidRPr="006324D8" w:rsidRDefault="006324D8" w:rsidP="006324D8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24D8">
        <w:rPr>
          <w:rFonts w:ascii="Times New Roman" w:eastAsia="Calibri" w:hAnsi="Times New Roman" w:cs="Times New Roman"/>
          <w:sz w:val="26"/>
          <w:szCs w:val="26"/>
        </w:rPr>
        <w:t xml:space="preserve">По итогам Конкурса победители получают Сертификат, подтверждающий успешность прохождения конкурсных процедур, определенных настоящим положением. </w:t>
      </w:r>
    </w:p>
    <w:p w14:paraId="4ABC35A0" w14:textId="77777777" w:rsidR="006324D8" w:rsidRPr="006324D8" w:rsidRDefault="006324D8" w:rsidP="006324D8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Экспертиза заявочных документов и качества выполнения конкурсных заданий осуществляется экспертной комиссией в три этапа:</w:t>
      </w:r>
    </w:p>
    <w:p w14:paraId="31622AC5" w14:textId="77777777" w:rsidR="006324D8" w:rsidRPr="006324D8" w:rsidRDefault="006324D8" w:rsidP="006324D8">
      <w:pPr>
        <w:numPr>
          <w:ilvl w:val="2"/>
          <w:numId w:val="1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b/>
          <w:sz w:val="26"/>
          <w:szCs w:val="26"/>
        </w:rPr>
        <w:t xml:space="preserve">1-й отборочный этап Конкурса </w:t>
      </w:r>
      <w:r w:rsidRPr="006324D8">
        <w:rPr>
          <w:rFonts w:ascii="Times New Roman" w:hAnsi="Times New Roman" w:cs="Times New Roman"/>
          <w:sz w:val="26"/>
          <w:szCs w:val="26"/>
        </w:rPr>
        <w:t xml:space="preserve">проводится с 15 января до 15 февраля 2025 года. </w:t>
      </w:r>
      <w:r w:rsidRPr="006324D8">
        <w:rPr>
          <w:rFonts w:ascii="Times New Roman" w:eastAsia="Calibri" w:hAnsi="Times New Roman" w:cs="Times New Roman"/>
          <w:sz w:val="26"/>
          <w:szCs w:val="26"/>
        </w:rPr>
        <w:t>На этом этапе комиссия принимает заявки на участие в Конкурсе и отклоняет заявки тех участников, которые не соответствуют формальным требованиям настоящего Положения. После окончания отборочного этапа формируется список участников основного этапа Конкурса.</w:t>
      </w:r>
    </w:p>
    <w:p w14:paraId="1E0F93C5" w14:textId="77777777" w:rsidR="006324D8" w:rsidRPr="006324D8" w:rsidRDefault="006324D8" w:rsidP="006324D8">
      <w:pPr>
        <w:numPr>
          <w:ilvl w:val="2"/>
          <w:numId w:val="1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b/>
          <w:sz w:val="26"/>
          <w:szCs w:val="26"/>
        </w:rPr>
        <w:t>2-й основной этап Конкурса</w:t>
      </w:r>
      <w:r w:rsidRPr="006324D8">
        <w:rPr>
          <w:rFonts w:ascii="Times New Roman" w:hAnsi="Times New Roman" w:cs="Times New Roman"/>
          <w:sz w:val="26"/>
          <w:szCs w:val="26"/>
        </w:rPr>
        <w:t xml:space="preserve"> проводится с 16 до 26 февраля 2025 года и представляет собой а</w:t>
      </w:r>
      <w:r w:rsidRPr="006324D8">
        <w:rPr>
          <w:rFonts w:ascii="Times New Roman" w:eastAsia="Calibri" w:hAnsi="Times New Roman" w:cs="Times New Roman"/>
          <w:sz w:val="26"/>
          <w:szCs w:val="26"/>
        </w:rPr>
        <w:t xml:space="preserve">нализ содержания и качества представленного конкурсного материала основного этапа. </w:t>
      </w:r>
    </w:p>
    <w:p w14:paraId="56A4BBFD" w14:textId="77777777" w:rsidR="006324D8" w:rsidRPr="006324D8" w:rsidRDefault="006324D8" w:rsidP="006324D8">
      <w:pPr>
        <w:numPr>
          <w:ilvl w:val="2"/>
          <w:numId w:val="1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b/>
          <w:sz w:val="26"/>
          <w:szCs w:val="26"/>
        </w:rPr>
        <w:t xml:space="preserve">3-й финальный этап Конкурса (подведение итогов) </w:t>
      </w:r>
      <w:r w:rsidRPr="006324D8">
        <w:rPr>
          <w:rFonts w:ascii="Times New Roman" w:hAnsi="Times New Roman" w:cs="Times New Roman"/>
          <w:sz w:val="26"/>
          <w:szCs w:val="26"/>
        </w:rPr>
        <w:t>проводится с сроки не позднее 28 февраля 2025 года согласно регламенту настоящего Положения.</w:t>
      </w:r>
    </w:p>
    <w:p w14:paraId="08CCC76F" w14:textId="77777777" w:rsidR="006324D8" w:rsidRPr="006324D8" w:rsidRDefault="006324D8" w:rsidP="006324D8">
      <w:pPr>
        <w:numPr>
          <w:ilvl w:val="0"/>
          <w:numId w:val="18"/>
        </w:numPr>
        <w:spacing w:after="0" w:line="240" w:lineRule="auto"/>
        <w:ind w:left="357" w:hanging="357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324D8">
        <w:rPr>
          <w:rFonts w:ascii="Times New Roman" w:eastAsia="Calibri" w:hAnsi="Times New Roman" w:cs="Times New Roman"/>
          <w:b/>
          <w:sz w:val="26"/>
          <w:szCs w:val="26"/>
        </w:rPr>
        <w:t>Конкурсные задания</w:t>
      </w:r>
    </w:p>
    <w:p w14:paraId="330B9DBB" w14:textId="77777777" w:rsidR="006324D8" w:rsidRPr="006324D8" w:rsidRDefault="006324D8" w:rsidP="006324D8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24D8">
        <w:rPr>
          <w:rFonts w:ascii="Times New Roman" w:eastAsia="Calibri" w:hAnsi="Times New Roman" w:cs="Times New Roman"/>
          <w:sz w:val="26"/>
          <w:szCs w:val="26"/>
        </w:rPr>
        <w:lastRenderedPageBreak/>
        <w:t>Конкурсное задание основного этапа Конкурса</w:t>
      </w:r>
    </w:p>
    <w:p w14:paraId="5FAECF72" w14:textId="77777777" w:rsidR="006324D8" w:rsidRPr="006324D8" w:rsidRDefault="006324D8" w:rsidP="006324D8">
      <w:pPr>
        <w:numPr>
          <w:ilvl w:val="2"/>
          <w:numId w:val="1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 xml:space="preserve">Конкурсная работа представляет собой эссе на тему «Растения – лёгкие планеты» в формате </w:t>
      </w:r>
      <w:proofErr w:type="spellStart"/>
      <w:r w:rsidRPr="006324D8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6324D8">
        <w:rPr>
          <w:rFonts w:ascii="Times New Roman" w:hAnsi="Times New Roman" w:cs="Times New Roman"/>
          <w:sz w:val="26"/>
          <w:szCs w:val="26"/>
        </w:rPr>
        <w:t xml:space="preserve"> и </w:t>
      </w:r>
      <w:r w:rsidRPr="006324D8">
        <w:rPr>
          <w:rFonts w:ascii="Times New Roman" w:hAnsi="Times New Roman" w:cs="Times New Roman"/>
          <w:sz w:val="26"/>
          <w:szCs w:val="26"/>
          <w:lang w:val="en-US"/>
        </w:rPr>
        <w:t>docx</w:t>
      </w:r>
      <w:r w:rsidRPr="006324D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0593150" w14:textId="77777777" w:rsidR="006324D8" w:rsidRPr="006324D8" w:rsidRDefault="006324D8" w:rsidP="006324D8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24D8">
        <w:rPr>
          <w:rFonts w:ascii="Times New Roman" w:eastAsia="Calibri" w:hAnsi="Times New Roman" w:cs="Times New Roman"/>
          <w:sz w:val="26"/>
          <w:szCs w:val="26"/>
        </w:rPr>
        <w:t>Технические требования к оформлению конкурсной работы (конкурсного</w:t>
      </w:r>
      <w:r w:rsidRPr="006324D8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6324D8">
        <w:rPr>
          <w:rFonts w:ascii="Times New Roman" w:eastAsia="Calibri" w:hAnsi="Times New Roman" w:cs="Times New Roman"/>
          <w:sz w:val="26"/>
          <w:szCs w:val="26"/>
        </w:rPr>
        <w:t>задания)</w:t>
      </w:r>
    </w:p>
    <w:p w14:paraId="08C5AF4B" w14:textId="77777777" w:rsidR="006324D8" w:rsidRPr="006324D8" w:rsidRDefault="006324D8" w:rsidP="006324D8">
      <w:pPr>
        <w:numPr>
          <w:ilvl w:val="2"/>
          <w:numId w:val="1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 xml:space="preserve">Конкурсная работа направляется на электронный адрес: </w:t>
      </w:r>
      <w:hyperlink r:id="rId8" w:history="1">
        <w:r w:rsidRPr="006324D8">
          <w:rPr>
            <w:rStyle w:val="a8"/>
            <w:rFonts w:ascii="Times New Roman" w:eastAsia="Calibri" w:hAnsi="Times New Roman"/>
            <w:sz w:val="26"/>
            <w:szCs w:val="26"/>
          </w:rPr>
          <w:t>konkurskfu2025.parusa@mail.ru</w:t>
        </w:r>
      </w:hyperlink>
      <w:r w:rsidRPr="006324D8">
        <w:rPr>
          <w:rStyle w:val="a8"/>
          <w:rFonts w:ascii="Times New Roman" w:eastAsia="Calibri" w:hAnsi="Times New Roman"/>
          <w:sz w:val="26"/>
          <w:szCs w:val="26"/>
        </w:rPr>
        <w:t xml:space="preserve"> </w:t>
      </w:r>
      <w:r w:rsidRPr="006324D8">
        <w:rPr>
          <w:rFonts w:ascii="Times New Roman" w:hAnsi="Times New Roman" w:cs="Times New Roman"/>
          <w:sz w:val="26"/>
          <w:szCs w:val="26"/>
        </w:rPr>
        <w:t xml:space="preserve"> вложенным файлом. </w:t>
      </w:r>
    </w:p>
    <w:p w14:paraId="22E292EF" w14:textId="77777777" w:rsidR="006324D8" w:rsidRPr="006324D8" w:rsidRDefault="006324D8" w:rsidP="006324D8">
      <w:pPr>
        <w:numPr>
          <w:ilvl w:val="2"/>
          <w:numId w:val="18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 xml:space="preserve">Титульный лист конкурсной работы оформляется в соответствии с установленным образцом (приложение 2) и удостоверяется подписью автора или его законного представителя с расшифровкой подписи. Текст конкурсной работы объемом не более 5 страниц должен быть напечатан на русском языке на бумаге формата А4 с полями: слева – 3 см, справа – 1,5 см, сверху и снизу – 2 см и подготовлен в текстовом редакторе Word шрифтом № 14 Times New </w:t>
      </w:r>
      <w:proofErr w:type="spellStart"/>
      <w:r w:rsidRPr="006324D8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6324D8">
        <w:rPr>
          <w:rFonts w:ascii="Times New Roman" w:hAnsi="Times New Roman" w:cs="Times New Roman"/>
          <w:sz w:val="26"/>
          <w:szCs w:val="26"/>
        </w:rPr>
        <w:t xml:space="preserve">, с межстрочным интервалом № 1. </w:t>
      </w:r>
    </w:p>
    <w:p w14:paraId="692BA7A0" w14:textId="77777777" w:rsidR="006324D8" w:rsidRPr="006324D8" w:rsidRDefault="006324D8" w:rsidP="006324D8">
      <w:pPr>
        <w:numPr>
          <w:ilvl w:val="0"/>
          <w:numId w:val="18"/>
        </w:numPr>
        <w:spacing w:after="0" w:line="240" w:lineRule="auto"/>
        <w:ind w:left="425" w:hanging="425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24D8">
        <w:rPr>
          <w:rFonts w:ascii="Times New Roman" w:hAnsi="Times New Roman" w:cs="Times New Roman"/>
          <w:b/>
          <w:sz w:val="26"/>
          <w:szCs w:val="26"/>
        </w:rPr>
        <w:t>Подведение итогов Конкурса</w:t>
      </w:r>
    </w:p>
    <w:p w14:paraId="4ACA85EF" w14:textId="77777777" w:rsidR="006324D8" w:rsidRPr="006324D8" w:rsidRDefault="006324D8" w:rsidP="006324D8">
      <w:pPr>
        <w:numPr>
          <w:ilvl w:val="1"/>
          <w:numId w:val="18"/>
        </w:numPr>
        <w:tabs>
          <w:tab w:val="left" w:pos="709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eastAsia="Calibri" w:hAnsi="Times New Roman" w:cs="Times New Roman"/>
          <w:sz w:val="26"/>
          <w:szCs w:val="26"/>
        </w:rPr>
        <w:t>Подведение итогов Конкурса осуществляется по сумме баллов в рейтинговой системе.</w:t>
      </w:r>
    </w:p>
    <w:p w14:paraId="5680EF60" w14:textId="77777777" w:rsidR="006324D8" w:rsidRPr="006324D8" w:rsidRDefault="006324D8" w:rsidP="006324D8">
      <w:pPr>
        <w:numPr>
          <w:ilvl w:val="1"/>
          <w:numId w:val="18"/>
        </w:numPr>
        <w:tabs>
          <w:tab w:val="left" w:pos="709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Конкурсные комиссии оценивают представленный конкурсный материал по сумме баллов в рейтинговой системе. Сумма конкурсных баллов состоит из баллов за конкурсную работу (эссе) и баллов за индивидуальные достижения. Максимальное количество баллов – 50.</w:t>
      </w:r>
    </w:p>
    <w:p w14:paraId="2B6C0FA4" w14:textId="77777777" w:rsidR="006324D8" w:rsidRPr="006324D8" w:rsidRDefault="006324D8" w:rsidP="006324D8">
      <w:pPr>
        <w:numPr>
          <w:ilvl w:val="1"/>
          <w:numId w:val="18"/>
        </w:numPr>
        <w:tabs>
          <w:tab w:val="left" w:pos="709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 xml:space="preserve">Конкурсная работа оценивается по следующим критериям. </w:t>
      </w:r>
    </w:p>
    <w:p w14:paraId="6BA0D147" w14:textId="77777777" w:rsidR="006324D8" w:rsidRPr="006324D8" w:rsidRDefault="006324D8" w:rsidP="006324D8">
      <w:pPr>
        <w:numPr>
          <w:ilvl w:val="2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авторство (от 0 до 5 баллов);</w:t>
      </w:r>
    </w:p>
    <w:p w14:paraId="138994AB" w14:textId="77777777" w:rsidR="006324D8" w:rsidRPr="006324D8" w:rsidRDefault="006324D8" w:rsidP="006324D8">
      <w:pPr>
        <w:numPr>
          <w:ilvl w:val="2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актуальность работы (от 0 до 5 баллов);</w:t>
      </w:r>
    </w:p>
    <w:p w14:paraId="201931F9" w14:textId="77777777" w:rsidR="006324D8" w:rsidRPr="006324D8" w:rsidRDefault="006324D8" w:rsidP="006324D8">
      <w:pPr>
        <w:numPr>
          <w:ilvl w:val="2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аргументированность при обосновании темы (от 0 до 10 баллов);</w:t>
      </w:r>
    </w:p>
    <w:p w14:paraId="019EECBC" w14:textId="77777777" w:rsidR="006324D8" w:rsidRPr="006324D8" w:rsidRDefault="006324D8" w:rsidP="006324D8">
      <w:pPr>
        <w:numPr>
          <w:ilvl w:val="2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соблюдение норм литературного языка и грамотность (от 0 до 5 баллов).</w:t>
      </w:r>
    </w:p>
    <w:p w14:paraId="48ECA284" w14:textId="77777777" w:rsidR="006324D8" w:rsidRPr="006324D8" w:rsidRDefault="006324D8" w:rsidP="006324D8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 xml:space="preserve">К участию в конкурсе не допускаются работы, ранее принимавшие участие </w:t>
      </w:r>
      <w:r w:rsidRPr="006324D8">
        <w:rPr>
          <w:rFonts w:ascii="Times New Roman" w:hAnsi="Times New Roman" w:cs="Times New Roman"/>
          <w:sz w:val="26"/>
          <w:szCs w:val="26"/>
        </w:rPr>
        <w:br/>
        <w:t xml:space="preserve">в конкурсах и не отвечающие требованиям настоящего Положения. </w:t>
      </w:r>
    </w:p>
    <w:p w14:paraId="392380F7" w14:textId="77777777" w:rsidR="006324D8" w:rsidRPr="006324D8" w:rsidRDefault="006324D8" w:rsidP="006324D8">
      <w:pPr>
        <w:pStyle w:val="a7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Индивидуальные достижения участников оцениваются по следующим критериям:</w:t>
      </w:r>
    </w:p>
    <w:tbl>
      <w:tblPr>
        <w:tblW w:w="98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544"/>
        <w:gridCol w:w="2581"/>
        <w:gridCol w:w="15"/>
      </w:tblGrid>
      <w:tr w:rsidR="006324D8" w:rsidRPr="006324D8" w14:paraId="048D25D5" w14:textId="77777777" w:rsidTr="006324D8">
        <w:trPr>
          <w:trHeight w:val="20"/>
        </w:trPr>
        <w:tc>
          <w:tcPr>
            <w:tcW w:w="7230" w:type="dxa"/>
            <w:gridSpan w:val="2"/>
            <w:shd w:val="clear" w:color="auto" w:fill="auto"/>
          </w:tcPr>
          <w:p w14:paraId="22174EF6" w14:textId="77777777" w:rsidR="006324D8" w:rsidRPr="006324D8" w:rsidRDefault="006324D8" w:rsidP="006324D8">
            <w:pPr>
              <w:tabs>
                <w:tab w:val="left" w:pos="1134"/>
              </w:tabs>
              <w:snapToGrid w:val="0"/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4D8">
              <w:rPr>
                <w:rFonts w:ascii="Times New Roman" w:hAnsi="Times New Roman" w:cs="Times New Roman"/>
                <w:sz w:val="26"/>
                <w:szCs w:val="26"/>
              </w:rPr>
              <w:t>Параметры</w:t>
            </w:r>
          </w:p>
        </w:tc>
        <w:tc>
          <w:tcPr>
            <w:tcW w:w="2596" w:type="dxa"/>
            <w:gridSpan w:val="2"/>
            <w:shd w:val="clear" w:color="auto" w:fill="auto"/>
          </w:tcPr>
          <w:p w14:paraId="733CF4ED" w14:textId="77777777" w:rsidR="006324D8" w:rsidRPr="006324D8" w:rsidRDefault="006324D8" w:rsidP="006324D8">
            <w:pPr>
              <w:tabs>
                <w:tab w:val="left" w:pos="1134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4D8">
              <w:rPr>
                <w:rFonts w:ascii="Times New Roman" w:hAnsi="Times New Roman" w:cs="Times New Roman"/>
                <w:sz w:val="26"/>
                <w:szCs w:val="26"/>
              </w:rPr>
              <w:t>Максимальное количество баллов</w:t>
            </w:r>
          </w:p>
        </w:tc>
      </w:tr>
      <w:tr w:rsidR="006324D8" w:rsidRPr="006324D8" w14:paraId="36C60DDE" w14:textId="77777777" w:rsidTr="006324D8">
        <w:trPr>
          <w:gridAfter w:val="1"/>
          <w:wAfter w:w="15" w:type="dxa"/>
          <w:trHeight w:val="549"/>
        </w:trPr>
        <w:tc>
          <w:tcPr>
            <w:tcW w:w="3686" w:type="dxa"/>
            <w:vMerge w:val="restart"/>
            <w:shd w:val="clear" w:color="auto" w:fill="auto"/>
          </w:tcPr>
          <w:p w14:paraId="35F10810" w14:textId="77777777" w:rsidR="006324D8" w:rsidRPr="006324D8" w:rsidRDefault="006324D8" w:rsidP="006324D8">
            <w:pPr>
              <w:tabs>
                <w:tab w:val="left" w:pos="1134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324D8">
              <w:rPr>
                <w:rFonts w:ascii="Times New Roman" w:hAnsi="Times New Roman" w:cs="Times New Roman"/>
                <w:sz w:val="26"/>
                <w:szCs w:val="26"/>
              </w:rPr>
              <w:t>до 5 документов, подтверждающих участие в олимпиадах в области ботаники, проводимых Министерством просвещения Российской Федерации и творческих мероприятиях за три предыдущих календарных года (2022–2024 гг.) и 2025 г.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ACF23AD" w14:textId="77777777" w:rsidR="006324D8" w:rsidRPr="006324D8" w:rsidRDefault="006324D8" w:rsidP="006324D8">
            <w:pPr>
              <w:tabs>
                <w:tab w:val="left" w:pos="1134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4D8">
              <w:rPr>
                <w:rFonts w:ascii="Times New Roman" w:hAnsi="Times New Roman" w:cs="Times New Roman"/>
                <w:sz w:val="26"/>
                <w:szCs w:val="26"/>
              </w:rPr>
              <w:t>Школьный уровень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798AA31" w14:textId="77777777" w:rsidR="006324D8" w:rsidRPr="006324D8" w:rsidRDefault="006324D8" w:rsidP="006324D8">
            <w:pPr>
              <w:tabs>
                <w:tab w:val="left" w:pos="1134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4D8">
              <w:rPr>
                <w:rFonts w:ascii="Times New Roman" w:hAnsi="Times New Roman" w:cs="Times New Roman"/>
                <w:sz w:val="26"/>
                <w:szCs w:val="26"/>
              </w:rPr>
              <w:t>1 балл</w:t>
            </w:r>
          </w:p>
        </w:tc>
      </w:tr>
      <w:tr w:rsidR="006324D8" w:rsidRPr="006324D8" w14:paraId="36A9F6F1" w14:textId="77777777" w:rsidTr="006324D8">
        <w:trPr>
          <w:gridAfter w:val="1"/>
          <w:wAfter w:w="15" w:type="dxa"/>
          <w:trHeight w:val="612"/>
        </w:trPr>
        <w:tc>
          <w:tcPr>
            <w:tcW w:w="3686" w:type="dxa"/>
            <w:vMerge/>
            <w:shd w:val="clear" w:color="auto" w:fill="auto"/>
          </w:tcPr>
          <w:p w14:paraId="670EBF0F" w14:textId="77777777" w:rsidR="006324D8" w:rsidRPr="006324D8" w:rsidRDefault="006324D8" w:rsidP="006324D8">
            <w:pPr>
              <w:tabs>
                <w:tab w:val="left" w:pos="1134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BC4923E" w14:textId="77777777" w:rsidR="006324D8" w:rsidRPr="006324D8" w:rsidRDefault="006324D8" w:rsidP="006324D8">
            <w:pPr>
              <w:tabs>
                <w:tab w:val="left" w:pos="1134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4D8">
              <w:rPr>
                <w:rFonts w:ascii="Times New Roman" w:hAnsi="Times New Roman" w:cs="Times New Roman"/>
                <w:sz w:val="26"/>
                <w:szCs w:val="26"/>
              </w:rPr>
              <w:t>Муниципальный уровень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F2B2EA9" w14:textId="77777777" w:rsidR="006324D8" w:rsidRPr="006324D8" w:rsidRDefault="006324D8" w:rsidP="006324D8">
            <w:pPr>
              <w:tabs>
                <w:tab w:val="left" w:pos="1134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4D8">
              <w:rPr>
                <w:rFonts w:ascii="Times New Roman" w:hAnsi="Times New Roman" w:cs="Times New Roman"/>
                <w:sz w:val="26"/>
                <w:szCs w:val="26"/>
              </w:rPr>
              <w:t>2 балла</w:t>
            </w:r>
          </w:p>
        </w:tc>
      </w:tr>
      <w:tr w:rsidR="006324D8" w:rsidRPr="006324D8" w14:paraId="16C9D923" w14:textId="77777777" w:rsidTr="006324D8">
        <w:trPr>
          <w:gridAfter w:val="1"/>
          <w:wAfter w:w="15" w:type="dxa"/>
          <w:trHeight w:val="650"/>
        </w:trPr>
        <w:tc>
          <w:tcPr>
            <w:tcW w:w="3686" w:type="dxa"/>
            <w:vMerge/>
            <w:shd w:val="clear" w:color="auto" w:fill="auto"/>
          </w:tcPr>
          <w:p w14:paraId="3173449B" w14:textId="77777777" w:rsidR="006324D8" w:rsidRPr="006324D8" w:rsidRDefault="006324D8" w:rsidP="006324D8">
            <w:pPr>
              <w:tabs>
                <w:tab w:val="left" w:pos="1134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E1BCBF8" w14:textId="77777777" w:rsidR="006324D8" w:rsidRPr="006324D8" w:rsidRDefault="006324D8" w:rsidP="006324D8">
            <w:pPr>
              <w:tabs>
                <w:tab w:val="left" w:pos="1134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4D8">
              <w:rPr>
                <w:rFonts w:ascii="Times New Roman" w:hAnsi="Times New Roman" w:cs="Times New Roman"/>
                <w:sz w:val="26"/>
                <w:szCs w:val="26"/>
              </w:rPr>
              <w:t>Региональный уровень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B6CC4E1" w14:textId="77777777" w:rsidR="006324D8" w:rsidRPr="006324D8" w:rsidRDefault="006324D8" w:rsidP="006324D8">
            <w:pPr>
              <w:tabs>
                <w:tab w:val="left" w:pos="1134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4D8">
              <w:rPr>
                <w:rFonts w:ascii="Times New Roman" w:hAnsi="Times New Roman" w:cs="Times New Roman"/>
                <w:sz w:val="26"/>
                <w:szCs w:val="26"/>
              </w:rPr>
              <w:t>4 балла</w:t>
            </w:r>
          </w:p>
        </w:tc>
      </w:tr>
      <w:tr w:rsidR="006324D8" w:rsidRPr="006324D8" w14:paraId="0808BBEA" w14:textId="77777777" w:rsidTr="006324D8">
        <w:trPr>
          <w:gridAfter w:val="1"/>
          <w:wAfter w:w="15" w:type="dxa"/>
          <w:trHeight w:val="424"/>
        </w:trPr>
        <w:tc>
          <w:tcPr>
            <w:tcW w:w="3686" w:type="dxa"/>
            <w:vMerge/>
            <w:shd w:val="clear" w:color="auto" w:fill="auto"/>
          </w:tcPr>
          <w:p w14:paraId="589BCEAF" w14:textId="77777777" w:rsidR="006324D8" w:rsidRPr="006324D8" w:rsidRDefault="006324D8" w:rsidP="006324D8">
            <w:pPr>
              <w:tabs>
                <w:tab w:val="left" w:pos="1134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54E78A" w14:textId="77777777" w:rsidR="006324D8" w:rsidRPr="006324D8" w:rsidRDefault="006324D8" w:rsidP="006324D8">
            <w:pPr>
              <w:tabs>
                <w:tab w:val="left" w:pos="1134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4D8">
              <w:rPr>
                <w:rFonts w:ascii="Times New Roman" w:hAnsi="Times New Roman" w:cs="Times New Roman"/>
                <w:sz w:val="26"/>
                <w:szCs w:val="26"/>
              </w:rPr>
              <w:t>Всероссийский уровень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0437C6B" w14:textId="77777777" w:rsidR="006324D8" w:rsidRPr="006324D8" w:rsidRDefault="006324D8" w:rsidP="006324D8">
            <w:pPr>
              <w:tabs>
                <w:tab w:val="left" w:pos="1134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4D8">
              <w:rPr>
                <w:rFonts w:ascii="Times New Roman" w:hAnsi="Times New Roman" w:cs="Times New Roman"/>
                <w:sz w:val="26"/>
                <w:szCs w:val="26"/>
              </w:rPr>
              <w:t>5 баллов</w:t>
            </w:r>
          </w:p>
        </w:tc>
      </w:tr>
    </w:tbl>
    <w:p w14:paraId="521DA579" w14:textId="77777777" w:rsidR="006324D8" w:rsidRPr="006324D8" w:rsidRDefault="006324D8" w:rsidP="006324D8">
      <w:pPr>
        <w:numPr>
          <w:ilvl w:val="1"/>
          <w:numId w:val="18"/>
        </w:numPr>
        <w:tabs>
          <w:tab w:val="left" w:pos="709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24D8">
        <w:rPr>
          <w:rFonts w:ascii="Times New Roman" w:eastAsia="Calibri" w:hAnsi="Times New Roman" w:cs="Times New Roman"/>
          <w:sz w:val="26"/>
          <w:szCs w:val="26"/>
        </w:rPr>
        <w:t>Победителями Конкурса становятся участники, набравшие наибольшее количество баллов.</w:t>
      </w:r>
    </w:p>
    <w:p w14:paraId="5661E5E7" w14:textId="77777777" w:rsidR="006324D8" w:rsidRPr="006324D8" w:rsidRDefault="006324D8" w:rsidP="006324D8">
      <w:pPr>
        <w:numPr>
          <w:ilvl w:val="1"/>
          <w:numId w:val="18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24D8">
        <w:rPr>
          <w:rFonts w:ascii="Times New Roman" w:eastAsia="Calibri" w:hAnsi="Times New Roman" w:cs="Times New Roman"/>
          <w:sz w:val="26"/>
          <w:szCs w:val="26"/>
        </w:rPr>
        <w:t>По количеству набранных баллов составляется рейтинговый список участников конкурсного отбора от наибольшего количества баллов до наименьшего.</w:t>
      </w:r>
    </w:p>
    <w:p w14:paraId="04BDABAF" w14:textId="77777777" w:rsidR="006324D8" w:rsidRPr="006324D8" w:rsidRDefault="006324D8" w:rsidP="006324D8">
      <w:pPr>
        <w:numPr>
          <w:ilvl w:val="1"/>
          <w:numId w:val="18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24D8">
        <w:rPr>
          <w:rFonts w:ascii="Times New Roman" w:eastAsia="Calibri" w:hAnsi="Times New Roman" w:cs="Times New Roman"/>
          <w:sz w:val="26"/>
          <w:szCs w:val="26"/>
        </w:rPr>
        <w:t>Результаты конкурсного отбора окончательные и не подлежат коррекции.</w:t>
      </w:r>
    </w:p>
    <w:p w14:paraId="7B70071A" w14:textId="77777777" w:rsidR="006324D8" w:rsidRPr="006324D8" w:rsidRDefault="006324D8" w:rsidP="006324D8">
      <w:pPr>
        <w:numPr>
          <w:ilvl w:val="0"/>
          <w:numId w:val="18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324D8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Результаты Конкурса</w:t>
      </w:r>
    </w:p>
    <w:p w14:paraId="13CD68EF" w14:textId="77777777" w:rsidR="006324D8" w:rsidRPr="006324D8" w:rsidRDefault="006324D8" w:rsidP="006324D8">
      <w:pPr>
        <w:pStyle w:val="a7"/>
        <w:tabs>
          <w:tab w:val="left" w:pos="1134"/>
        </w:tabs>
        <w:spacing w:after="0" w:line="240" w:lineRule="auto"/>
        <w:ind w:left="0" w:firstLineChars="300" w:firstLine="7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24D8">
        <w:rPr>
          <w:rFonts w:ascii="Times New Roman" w:eastAsia="Times New Roman" w:hAnsi="Times New Roman" w:cs="Times New Roman"/>
          <w:sz w:val="26"/>
          <w:szCs w:val="26"/>
        </w:rPr>
        <w:t xml:space="preserve">7.1. Победителям конкурса выдается электронный сертификат, подтверждающий успешность прохождения всех этапов </w:t>
      </w:r>
      <w:r w:rsidRPr="006324D8">
        <w:rPr>
          <w:rFonts w:ascii="Times New Roman" w:hAnsi="Times New Roman" w:cs="Times New Roman"/>
          <w:sz w:val="26"/>
          <w:szCs w:val="26"/>
        </w:rPr>
        <w:t>конкурсных процедур</w:t>
      </w:r>
      <w:r w:rsidRPr="006324D8">
        <w:rPr>
          <w:rFonts w:ascii="Times New Roman" w:eastAsia="Times New Roman" w:hAnsi="Times New Roman" w:cs="Times New Roman"/>
          <w:sz w:val="26"/>
          <w:szCs w:val="26"/>
        </w:rPr>
        <w:t xml:space="preserve"> и поощрение путевкой </w:t>
      </w:r>
      <w:r w:rsidRPr="006324D8">
        <w:rPr>
          <w:rFonts w:ascii="Times New Roman" w:eastAsia="Times New Roman" w:hAnsi="Times New Roman" w:cs="Times New Roman"/>
          <w:sz w:val="26"/>
          <w:szCs w:val="26"/>
        </w:rPr>
        <w:br/>
        <w:t xml:space="preserve">на тематическую смену в 2025 году в </w:t>
      </w:r>
      <w:r w:rsidRPr="006324D8">
        <w:rPr>
          <w:rFonts w:ascii="Times New Roman" w:hAnsi="Times New Roman" w:cs="Times New Roman"/>
          <w:sz w:val="26"/>
          <w:szCs w:val="26"/>
        </w:rPr>
        <w:t>ВДЦ «Алые паруса»</w:t>
      </w:r>
      <w:r w:rsidRPr="006324D8">
        <w:rPr>
          <w:rFonts w:ascii="Times New Roman" w:eastAsia="Times New Roman" w:hAnsi="Times New Roman" w:cs="Times New Roman"/>
          <w:sz w:val="26"/>
          <w:szCs w:val="26"/>
        </w:rPr>
        <w:t xml:space="preserve"> по программе. </w:t>
      </w:r>
    </w:p>
    <w:p w14:paraId="4A3F4F4C" w14:textId="77777777" w:rsidR="006324D8" w:rsidRPr="006324D8" w:rsidRDefault="006324D8" w:rsidP="006324D8">
      <w:pPr>
        <w:pStyle w:val="a7"/>
        <w:tabs>
          <w:tab w:val="left" w:pos="1134"/>
        </w:tabs>
        <w:spacing w:after="0" w:line="240" w:lineRule="auto"/>
        <w:ind w:left="0" w:firstLineChars="300" w:firstLine="7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24D8">
        <w:rPr>
          <w:rFonts w:ascii="Times New Roman" w:eastAsia="Times New Roman" w:hAnsi="Times New Roman" w:cs="Times New Roman"/>
          <w:sz w:val="26"/>
          <w:szCs w:val="26"/>
        </w:rPr>
        <w:t xml:space="preserve">7.2. Сертификат с указанием номера смены и датами ее проведения в </w:t>
      </w:r>
      <w:r w:rsidRPr="006324D8">
        <w:rPr>
          <w:rFonts w:ascii="Times New Roman" w:hAnsi="Times New Roman" w:cs="Times New Roman"/>
          <w:sz w:val="26"/>
          <w:szCs w:val="26"/>
        </w:rPr>
        <w:t>ВДЦ «Алые паруса»</w:t>
      </w:r>
      <w:r w:rsidRPr="006324D8">
        <w:rPr>
          <w:rFonts w:ascii="Times New Roman" w:eastAsia="Times New Roman" w:hAnsi="Times New Roman" w:cs="Times New Roman"/>
          <w:sz w:val="26"/>
          <w:szCs w:val="26"/>
        </w:rPr>
        <w:t xml:space="preserve"> Организатор вручает участникам – победителям конкурса в срок не позднее 15 (пятнадцати) рабочих дней </w:t>
      </w:r>
      <w:r w:rsidRPr="006324D8">
        <w:rPr>
          <w:rFonts w:ascii="Times New Roman" w:hAnsi="Times New Roman" w:cs="Times New Roman"/>
          <w:sz w:val="26"/>
          <w:szCs w:val="26"/>
        </w:rPr>
        <w:t>с даты публикации итогов конкурса</w:t>
      </w:r>
      <w:r w:rsidRPr="006324D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9D1F278" w14:textId="77777777" w:rsidR="006324D8" w:rsidRPr="006324D8" w:rsidRDefault="006324D8" w:rsidP="006324D8">
      <w:pPr>
        <w:pStyle w:val="a7"/>
        <w:tabs>
          <w:tab w:val="left" w:pos="1134"/>
        </w:tabs>
        <w:spacing w:after="0" w:line="240" w:lineRule="auto"/>
        <w:ind w:left="0" w:firstLineChars="300" w:firstLine="780"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eastAsia="Times New Roman" w:hAnsi="Times New Roman" w:cs="Times New Roman"/>
          <w:sz w:val="26"/>
          <w:szCs w:val="26"/>
        </w:rPr>
        <w:t xml:space="preserve">7.3. </w:t>
      </w:r>
      <w:r w:rsidRPr="006324D8">
        <w:rPr>
          <w:rFonts w:ascii="Times New Roman" w:hAnsi="Times New Roman" w:cs="Times New Roman"/>
          <w:sz w:val="26"/>
          <w:szCs w:val="26"/>
        </w:rPr>
        <w:t>Сертификат победителя конкурса является именным и не подлежит передаче третьим лицам из числа как участников конкурса, так и родственников участника, а также любым другим лицам, не указанным в сертификате.</w:t>
      </w:r>
    </w:p>
    <w:p w14:paraId="064FD9F6" w14:textId="77777777" w:rsidR="006324D8" w:rsidRPr="006324D8" w:rsidRDefault="006324D8" w:rsidP="006324D8">
      <w:pPr>
        <w:pStyle w:val="a7"/>
        <w:tabs>
          <w:tab w:val="left" w:pos="1134"/>
        </w:tabs>
        <w:spacing w:after="0" w:line="240" w:lineRule="auto"/>
        <w:ind w:left="0" w:firstLineChars="300" w:firstLine="780"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 xml:space="preserve">7.4. Заявителю конкурса необходимо в срок не позднее 10 (десяти) дней со дня публикации итогов конкурса отправить на адрес электронной почты </w:t>
      </w:r>
      <w:r w:rsidRPr="006324D8">
        <w:rPr>
          <w:rFonts w:ascii="Times New Roman" w:hAnsi="Times New Roman" w:cs="Times New Roman"/>
          <w:sz w:val="26"/>
          <w:szCs w:val="26"/>
          <w:u w:val="single"/>
        </w:rPr>
        <w:t>konkurskfu2025.parusa@mail.ru</w:t>
      </w:r>
      <w:r w:rsidRPr="006324D8">
        <w:rPr>
          <w:rFonts w:ascii="Times New Roman" w:hAnsi="Times New Roman" w:cs="Times New Roman"/>
          <w:sz w:val="26"/>
          <w:szCs w:val="26"/>
        </w:rPr>
        <w:t xml:space="preserve"> письмо, подтверждающее готовность ребенка принять участие в программе в указанные сроки.</w:t>
      </w:r>
    </w:p>
    <w:p w14:paraId="4069694A" w14:textId="77777777" w:rsidR="006324D8" w:rsidRPr="006324D8" w:rsidRDefault="006324D8" w:rsidP="006324D8">
      <w:pPr>
        <w:pStyle w:val="a7"/>
        <w:tabs>
          <w:tab w:val="left" w:pos="1134"/>
        </w:tabs>
        <w:spacing w:after="0" w:line="240" w:lineRule="auto"/>
        <w:ind w:left="0" w:firstLineChars="300" w:firstLine="780"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 xml:space="preserve">7.5. В случае невозможности принять участие в программе участник обязан незамедлительно уведомить Организатора в письменной форме на электронную почту </w:t>
      </w:r>
      <w:r w:rsidRPr="006324D8">
        <w:rPr>
          <w:rFonts w:ascii="Times New Roman" w:hAnsi="Times New Roman" w:cs="Times New Roman"/>
          <w:sz w:val="26"/>
          <w:szCs w:val="26"/>
          <w:u w:val="single"/>
        </w:rPr>
        <w:t>konkurskfu2025.parusa@mail.ru</w:t>
      </w:r>
      <w:r w:rsidRPr="006324D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6F91B32" w14:textId="77777777" w:rsidR="006324D8" w:rsidRPr="006324D8" w:rsidRDefault="006324D8" w:rsidP="006324D8">
      <w:pPr>
        <w:pStyle w:val="a7"/>
        <w:tabs>
          <w:tab w:val="left" w:pos="1134"/>
        </w:tabs>
        <w:spacing w:after="0" w:line="240" w:lineRule="auto"/>
        <w:ind w:left="0" w:firstLineChars="300" w:firstLine="780"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7.6. В случае отказа от получения путевки победителем конкурса денежный эквивалент стоимости не выплачивается и не компенсируется. Замена смены и программы невозможна.</w:t>
      </w:r>
    </w:p>
    <w:p w14:paraId="3D950270" w14:textId="77777777" w:rsidR="006324D8" w:rsidRPr="006324D8" w:rsidRDefault="006324D8" w:rsidP="006324D8">
      <w:pPr>
        <w:pStyle w:val="a7"/>
        <w:tabs>
          <w:tab w:val="left" w:pos="1134"/>
        </w:tabs>
        <w:spacing w:after="0" w:line="240" w:lineRule="auto"/>
        <w:ind w:left="0" w:firstLineChars="300" w:firstLine="780"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7.7. В случае отказа от получения путевки одного из прошедших конкурсный отбор участников право на получение бесплатной путевки передается следующему в рейтинговом списке участнику.</w:t>
      </w:r>
    </w:p>
    <w:p w14:paraId="188B6226" w14:textId="77777777" w:rsidR="006324D8" w:rsidRPr="006324D8" w:rsidRDefault="006324D8" w:rsidP="006324D8">
      <w:pPr>
        <w:numPr>
          <w:ilvl w:val="0"/>
          <w:numId w:val="18"/>
        </w:numPr>
        <w:spacing w:after="0" w:line="240" w:lineRule="auto"/>
        <w:ind w:left="357" w:hanging="357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324D8">
        <w:rPr>
          <w:rFonts w:ascii="Times New Roman" w:eastAsia="Calibri" w:hAnsi="Times New Roman" w:cs="Times New Roman"/>
          <w:b/>
          <w:bCs/>
          <w:sz w:val="26"/>
          <w:szCs w:val="26"/>
        </w:rPr>
        <w:t>Контакты для связи</w:t>
      </w:r>
    </w:p>
    <w:p w14:paraId="36410F04" w14:textId="77777777" w:rsidR="006324D8" w:rsidRPr="006324D8" w:rsidRDefault="006324D8" w:rsidP="006324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ФГАОУ ВО «Крымский федеральный университет имени В.И. Вернадского» (организатор)</w:t>
      </w:r>
    </w:p>
    <w:p w14:paraId="78E9E3AB" w14:textId="77777777" w:rsidR="006324D8" w:rsidRPr="006324D8" w:rsidRDefault="006324D8" w:rsidP="006324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Почтовый адрес:</w:t>
      </w:r>
      <w:r w:rsidRPr="006324D8">
        <w:rPr>
          <w:rFonts w:ascii="Times New Roman" w:hAnsi="Times New Roman" w:cs="Times New Roman"/>
          <w:sz w:val="26"/>
          <w:szCs w:val="26"/>
        </w:rPr>
        <w:tab/>
        <w:t>95007, Российская Федерация, Республика Крым,</w:t>
      </w:r>
    </w:p>
    <w:p w14:paraId="3FD00172" w14:textId="77777777" w:rsidR="006324D8" w:rsidRPr="006324D8" w:rsidRDefault="006324D8" w:rsidP="006324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4D8">
        <w:rPr>
          <w:rFonts w:ascii="Times New Roman" w:hAnsi="Times New Roman" w:cs="Times New Roman"/>
          <w:sz w:val="26"/>
          <w:szCs w:val="26"/>
        </w:rPr>
        <w:t>Симферополь, пр. Академика Вернадского, д.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4D8">
        <w:rPr>
          <w:rFonts w:ascii="Times New Roman" w:hAnsi="Times New Roman" w:cs="Times New Roman"/>
          <w:sz w:val="26"/>
          <w:szCs w:val="26"/>
        </w:rPr>
        <w:t>4</w:t>
      </w:r>
    </w:p>
    <w:p w14:paraId="29D442AA" w14:textId="77777777" w:rsidR="006324D8" w:rsidRPr="006324D8" w:rsidRDefault="006324D8" w:rsidP="006324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24D8">
        <w:rPr>
          <w:rFonts w:ascii="Times New Roman" w:hAnsi="Times New Roman" w:cs="Times New Roman"/>
          <w:sz w:val="26"/>
          <w:szCs w:val="26"/>
        </w:rPr>
        <w:t>Официальный сайт:</w:t>
      </w:r>
      <w:r w:rsidRPr="006324D8">
        <w:rPr>
          <w:rFonts w:ascii="Times New Roman" w:hAnsi="Times New Roman" w:cs="Times New Roman"/>
          <w:sz w:val="26"/>
          <w:szCs w:val="26"/>
        </w:rPr>
        <w:tab/>
        <w:t>https://cfuv.ru/</w:t>
      </w:r>
    </w:p>
    <w:p w14:paraId="4F0E3BD7" w14:textId="77777777" w:rsidR="006324D8" w:rsidRPr="006324D8" w:rsidRDefault="006324D8" w:rsidP="006324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24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Институт «Агротехнологическая академия» ФГАОУ ВО «Крымский федеральный университет имени В.И. Вернадского» (ответственный за проведение конкурса) </w:t>
      </w:r>
    </w:p>
    <w:p w14:paraId="701A76E7" w14:textId="77777777" w:rsidR="006324D8" w:rsidRPr="006324D8" w:rsidRDefault="006324D8" w:rsidP="006324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24D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Почтовый адрес:</w:t>
      </w:r>
      <w:r w:rsidRPr="006324D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95007, Российская Федерация, Республика Крым,</w:t>
      </w:r>
    </w:p>
    <w:p w14:paraId="425066EA" w14:textId="77777777" w:rsidR="006324D8" w:rsidRPr="006324D8" w:rsidRDefault="006324D8" w:rsidP="006324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24D8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24D8">
        <w:rPr>
          <w:rFonts w:ascii="Times New Roman" w:eastAsia="Times New Roman" w:hAnsi="Times New Roman" w:cs="Times New Roman"/>
          <w:sz w:val="26"/>
          <w:szCs w:val="26"/>
          <w:lang w:eastAsia="ru-RU"/>
        </w:rPr>
        <w:t>Симферополь, пр. Академика Вернадского, д.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24D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14:paraId="21890789" w14:textId="77777777" w:rsidR="006324D8" w:rsidRPr="006324D8" w:rsidRDefault="006324D8" w:rsidP="006324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24D8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Официальный сайт:</w:t>
      </w:r>
      <w:r w:rsidRPr="006324D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https://ata.cfuv.ru/</w:t>
      </w:r>
    </w:p>
    <w:p w14:paraId="20F2D529" w14:textId="77777777" w:rsidR="006324D8" w:rsidRPr="006324D8" w:rsidRDefault="006324D8" w:rsidP="006324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24D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</w:t>
      </w:r>
      <w:r w:rsidRPr="006324D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+7 (3652) 54-09-66 </w:t>
      </w:r>
      <w:r w:rsidRPr="006324D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1EE836D3" w14:textId="77777777" w:rsidR="00EA0E38" w:rsidRPr="006324D8" w:rsidRDefault="006324D8" w:rsidP="006324D8">
      <w:pPr>
        <w:pStyle w:val="1"/>
        <w:shd w:val="clear" w:color="auto" w:fill="auto"/>
        <w:spacing w:line="240" w:lineRule="auto"/>
        <w:ind w:right="743" w:firstLine="0"/>
        <w:jc w:val="left"/>
      </w:pPr>
      <w:r w:rsidRPr="006324D8">
        <w:rPr>
          <w:lang w:eastAsia="ru-RU"/>
        </w:rPr>
        <w:t>E-mail:</w:t>
      </w:r>
      <w:r w:rsidRPr="006324D8">
        <w:rPr>
          <w:lang w:eastAsia="ru-RU"/>
        </w:rPr>
        <w:tab/>
      </w:r>
      <w:hyperlink r:id="rId9" w:history="1">
        <w:r w:rsidRPr="006324D8">
          <w:rPr>
            <w:rFonts w:eastAsia="Calibri"/>
            <w:u w:val="single"/>
            <w:lang w:eastAsia="ru-RU"/>
          </w:rPr>
          <w:t>konkurskfu2025.parusa@mail.ru</w:t>
        </w:r>
      </w:hyperlink>
    </w:p>
    <w:p w14:paraId="4D8C0795" w14:textId="77777777" w:rsidR="00EA0E38" w:rsidRDefault="00EA0E38" w:rsidP="00EA0E38">
      <w:pPr>
        <w:pStyle w:val="1"/>
        <w:shd w:val="clear" w:color="auto" w:fill="auto"/>
        <w:spacing w:line="240" w:lineRule="auto"/>
        <w:ind w:left="5387" w:right="743" w:firstLine="79"/>
        <w:jc w:val="left"/>
        <w:rPr>
          <w:sz w:val="28"/>
          <w:szCs w:val="28"/>
        </w:rPr>
      </w:pPr>
    </w:p>
    <w:p w14:paraId="100BAB2F" w14:textId="77777777" w:rsidR="00EA0E38" w:rsidRDefault="00EA0E38" w:rsidP="00EA0E38">
      <w:pPr>
        <w:pStyle w:val="1"/>
        <w:shd w:val="clear" w:color="auto" w:fill="auto"/>
        <w:spacing w:line="240" w:lineRule="auto"/>
        <w:ind w:left="5387" w:right="743" w:firstLine="79"/>
        <w:jc w:val="left"/>
        <w:rPr>
          <w:sz w:val="28"/>
          <w:szCs w:val="28"/>
        </w:rPr>
      </w:pPr>
    </w:p>
    <w:p w14:paraId="2AB2EB90" w14:textId="77777777" w:rsidR="00EA0E38" w:rsidRDefault="00EA0E38" w:rsidP="00EA0E38">
      <w:pPr>
        <w:pStyle w:val="1"/>
        <w:shd w:val="clear" w:color="auto" w:fill="auto"/>
        <w:spacing w:line="240" w:lineRule="auto"/>
        <w:ind w:left="5387" w:right="743" w:firstLine="79"/>
        <w:jc w:val="left"/>
        <w:rPr>
          <w:sz w:val="28"/>
          <w:szCs w:val="28"/>
        </w:rPr>
      </w:pPr>
    </w:p>
    <w:p w14:paraId="2D03C3B6" w14:textId="77777777" w:rsidR="004447C5" w:rsidRDefault="004447C5" w:rsidP="00EA0E38">
      <w:pPr>
        <w:pStyle w:val="1"/>
        <w:shd w:val="clear" w:color="auto" w:fill="auto"/>
        <w:spacing w:line="240" w:lineRule="auto"/>
        <w:ind w:left="5387" w:right="743" w:firstLine="79"/>
        <w:jc w:val="left"/>
        <w:rPr>
          <w:sz w:val="28"/>
          <w:szCs w:val="28"/>
        </w:rPr>
      </w:pPr>
    </w:p>
    <w:p w14:paraId="0477F324" w14:textId="77777777" w:rsidR="004447C5" w:rsidRDefault="004447C5" w:rsidP="00EA0E38">
      <w:pPr>
        <w:pStyle w:val="1"/>
        <w:shd w:val="clear" w:color="auto" w:fill="auto"/>
        <w:spacing w:line="240" w:lineRule="auto"/>
        <w:ind w:left="5387" w:right="743" w:firstLine="79"/>
        <w:jc w:val="left"/>
        <w:rPr>
          <w:sz w:val="28"/>
          <w:szCs w:val="28"/>
        </w:rPr>
      </w:pPr>
    </w:p>
    <w:p w14:paraId="08B74D46" w14:textId="77777777" w:rsidR="004447C5" w:rsidRDefault="004447C5" w:rsidP="00EA0E38">
      <w:pPr>
        <w:pStyle w:val="1"/>
        <w:shd w:val="clear" w:color="auto" w:fill="auto"/>
        <w:spacing w:line="240" w:lineRule="auto"/>
        <w:ind w:left="5387" w:right="743" w:firstLine="79"/>
        <w:jc w:val="left"/>
        <w:rPr>
          <w:sz w:val="28"/>
          <w:szCs w:val="28"/>
        </w:rPr>
      </w:pPr>
    </w:p>
    <w:p w14:paraId="7B1C3BCF" w14:textId="77777777" w:rsidR="004447C5" w:rsidRDefault="004447C5" w:rsidP="00EA0E38">
      <w:pPr>
        <w:pStyle w:val="1"/>
        <w:shd w:val="clear" w:color="auto" w:fill="auto"/>
        <w:spacing w:line="240" w:lineRule="auto"/>
        <w:ind w:left="5387" w:right="743" w:firstLine="79"/>
        <w:jc w:val="left"/>
        <w:rPr>
          <w:sz w:val="28"/>
          <w:szCs w:val="28"/>
        </w:rPr>
      </w:pPr>
    </w:p>
    <w:p w14:paraId="052F7C0C" w14:textId="77777777" w:rsidR="004447C5" w:rsidRDefault="004447C5" w:rsidP="00EA0E38">
      <w:pPr>
        <w:pStyle w:val="1"/>
        <w:shd w:val="clear" w:color="auto" w:fill="auto"/>
        <w:spacing w:line="240" w:lineRule="auto"/>
        <w:ind w:left="5387" w:right="743" w:firstLine="79"/>
        <w:jc w:val="left"/>
        <w:rPr>
          <w:sz w:val="28"/>
          <w:szCs w:val="28"/>
        </w:rPr>
      </w:pPr>
    </w:p>
    <w:p w14:paraId="09B697FA" w14:textId="77777777" w:rsidR="004447C5" w:rsidRDefault="004447C5" w:rsidP="00EA0E38">
      <w:pPr>
        <w:pStyle w:val="1"/>
        <w:shd w:val="clear" w:color="auto" w:fill="auto"/>
        <w:spacing w:line="240" w:lineRule="auto"/>
        <w:ind w:left="5387" w:right="743" w:firstLine="79"/>
        <w:jc w:val="left"/>
        <w:rPr>
          <w:sz w:val="28"/>
          <w:szCs w:val="28"/>
        </w:rPr>
      </w:pPr>
    </w:p>
    <w:p w14:paraId="3CF10D77" w14:textId="77777777" w:rsidR="004447C5" w:rsidRDefault="004447C5" w:rsidP="00EA0E38">
      <w:pPr>
        <w:pStyle w:val="1"/>
        <w:shd w:val="clear" w:color="auto" w:fill="auto"/>
        <w:spacing w:line="240" w:lineRule="auto"/>
        <w:ind w:left="5387" w:right="743" w:firstLine="79"/>
        <w:jc w:val="left"/>
        <w:rPr>
          <w:sz w:val="28"/>
          <w:szCs w:val="28"/>
        </w:rPr>
      </w:pPr>
    </w:p>
    <w:p w14:paraId="069E5830" w14:textId="77777777" w:rsidR="004447C5" w:rsidRDefault="004447C5" w:rsidP="00EA0E38">
      <w:pPr>
        <w:pStyle w:val="1"/>
        <w:shd w:val="clear" w:color="auto" w:fill="auto"/>
        <w:spacing w:line="240" w:lineRule="auto"/>
        <w:ind w:left="5387" w:right="743" w:firstLine="79"/>
        <w:jc w:val="left"/>
        <w:rPr>
          <w:sz w:val="28"/>
          <w:szCs w:val="28"/>
        </w:rPr>
      </w:pPr>
    </w:p>
    <w:p w14:paraId="03A9E7A2" w14:textId="77777777" w:rsidR="004447C5" w:rsidRDefault="004447C5" w:rsidP="00EA0E38">
      <w:pPr>
        <w:pStyle w:val="1"/>
        <w:shd w:val="clear" w:color="auto" w:fill="auto"/>
        <w:spacing w:line="240" w:lineRule="auto"/>
        <w:ind w:left="5387" w:right="743" w:firstLine="79"/>
        <w:jc w:val="left"/>
        <w:rPr>
          <w:sz w:val="28"/>
          <w:szCs w:val="28"/>
        </w:rPr>
      </w:pPr>
    </w:p>
    <w:p w14:paraId="2827DC30" w14:textId="77777777" w:rsidR="004447C5" w:rsidRPr="004447C5" w:rsidRDefault="00806846" w:rsidP="00361852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</w:t>
      </w:r>
      <w:r w:rsidR="004447C5" w:rsidRPr="004447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</w:t>
      </w:r>
    </w:p>
    <w:p w14:paraId="1C36E8F8" w14:textId="77777777" w:rsidR="004447C5" w:rsidRPr="004447C5" w:rsidRDefault="004447C5" w:rsidP="00361852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Положению о конкурсной </w:t>
      </w:r>
    </w:p>
    <w:p w14:paraId="0194292C" w14:textId="77777777" w:rsidR="004447C5" w:rsidRPr="004447C5" w:rsidRDefault="004447C5" w:rsidP="00361852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процедуре отбора детей на участие в дополнительной общеразвивающей </w:t>
      </w:r>
    </w:p>
    <w:p w14:paraId="2BFC1D81" w14:textId="77777777" w:rsidR="004447C5" w:rsidRPr="004447C5" w:rsidRDefault="004447C5" w:rsidP="00361852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программе «Юный ботаник»</w:t>
      </w:r>
    </w:p>
    <w:p w14:paraId="0204B144" w14:textId="77777777" w:rsidR="004447C5" w:rsidRPr="004447C5" w:rsidRDefault="004447C5" w:rsidP="0036185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9111CB1" w14:textId="77777777" w:rsidR="004447C5" w:rsidRPr="004447C5" w:rsidRDefault="004447C5" w:rsidP="00361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8656C1" w14:textId="77777777" w:rsidR="004447C5" w:rsidRPr="004447C5" w:rsidRDefault="004447C5" w:rsidP="00361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47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ЗАЯВКА-АНКЕТА</w:t>
      </w:r>
    </w:p>
    <w:p w14:paraId="6CBB15E3" w14:textId="77777777" w:rsidR="004447C5" w:rsidRPr="004447C5" w:rsidRDefault="004447C5" w:rsidP="00361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47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участие в дополнительной общеразвивающей программе </w:t>
      </w:r>
      <w:r w:rsidRPr="004447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«Юный </w:t>
      </w:r>
      <w:r w:rsidR="006324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ботаник</w:t>
      </w:r>
      <w:r w:rsidRPr="004447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в </w:t>
      </w:r>
      <w:r w:rsidR="00987AA2" w:rsidRPr="0098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ВДЦ «Алые паруса»</w:t>
      </w:r>
      <w:r w:rsidRPr="004447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60438E70" w14:textId="77777777" w:rsidR="004447C5" w:rsidRPr="004447C5" w:rsidRDefault="004447C5" w:rsidP="00361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3820"/>
        <w:gridCol w:w="5159"/>
      </w:tblGrid>
      <w:tr w:rsidR="004447C5" w:rsidRPr="004447C5" w14:paraId="09ABBAB0" w14:textId="77777777" w:rsidTr="00CB6104">
        <w:trPr>
          <w:trHeight w:val="20"/>
        </w:trPr>
        <w:tc>
          <w:tcPr>
            <w:tcW w:w="570" w:type="dxa"/>
          </w:tcPr>
          <w:p w14:paraId="1ABC4AF6" w14:textId="77777777" w:rsidR="004447C5" w:rsidRPr="004447C5" w:rsidRDefault="004447C5" w:rsidP="0036185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449484E7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(полностью)</w:t>
            </w:r>
          </w:p>
        </w:tc>
        <w:tc>
          <w:tcPr>
            <w:tcW w:w="5159" w:type="dxa"/>
          </w:tcPr>
          <w:p w14:paraId="10BB5AFA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9DE01D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7C5" w:rsidRPr="004447C5" w14:paraId="5B7D4AC8" w14:textId="77777777" w:rsidTr="00CB6104">
        <w:trPr>
          <w:trHeight w:val="20"/>
        </w:trPr>
        <w:tc>
          <w:tcPr>
            <w:tcW w:w="570" w:type="dxa"/>
          </w:tcPr>
          <w:p w14:paraId="1C25B90C" w14:textId="77777777" w:rsidR="004447C5" w:rsidRPr="004447C5" w:rsidRDefault="004447C5" w:rsidP="0036185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6E38C34B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159" w:type="dxa"/>
          </w:tcPr>
          <w:p w14:paraId="12A90E75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9C5BDE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7C5" w:rsidRPr="004447C5" w14:paraId="239B90AB" w14:textId="77777777" w:rsidTr="00CB6104">
        <w:trPr>
          <w:trHeight w:val="479"/>
        </w:trPr>
        <w:tc>
          <w:tcPr>
            <w:tcW w:w="570" w:type="dxa"/>
          </w:tcPr>
          <w:p w14:paraId="70AAD3AA" w14:textId="77777777" w:rsidR="004447C5" w:rsidRPr="004447C5" w:rsidRDefault="004447C5" w:rsidP="0036185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64870802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5159" w:type="dxa"/>
          </w:tcPr>
          <w:p w14:paraId="2B4B1A42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3B0E2B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7C5" w:rsidRPr="004447C5" w14:paraId="0343ACB5" w14:textId="77777777" w:rsidTr="00CB6104">
        <w:trPr>
          <w:trHeight w:val="20"/>
        </w:trPr>
        <w:tc>
          <w:tcPr>
            <w:tcW w:w="570" w:type="dxa"/>
          </w:tcPr>
          <w:p w14:paraId="2209AC24" w14:textId="77777777" w:rsidR="004447C5" w:rsidRPr="004447C5" w:rsidRDefault="004447C5" w:rsidP="0036185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681DA782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и номер документа, подтверждающего личность участника</w:t>
            </w:r>
          </w:p>
        </w:tc>
        <w:tc>
          <w:tcPr>
            <w:tcW w:w="5159" w:type="dxa"/>
          </w:tcPr>
          <w:p w14:paraId="54B01C8A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7C5" w:rsidRPr="004447C5" w14:paraId="77241108" w14:textId="77777777" w:rsidTr="00CB6104">
        <w:trPr>
          <w:trHeight w:val="20"/>
        </w:trPr>
        <w:tc>
          <w:tcPr>
            <w:tcW w:w="570" w:type="dxa"/>
          </w:tcPr>
          <w:p w14:paraId="564555AC" w14:textId="77777777" w:rsidR="004447C5" w:rsidRPr="004447C5" w:rsidRDefault="004447C5" w:rsidP="0036185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3CF490FC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Страна, и/или субъект Российской Федерации</w:t>
            </w:r>
          </w:p>
        </w:tc>
        <w:tc>
          <w:tcPr>
            <w:tcW w:w="5159" w:type="dxa"/>
          </w:tcPr>
          <w:p w14:paraId="0D6AFACD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24497C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7C5" w:rsidRPr="004447C5" w14:paraId="7EB96D09" w14:textId="77777777" w:rsidTr="00CB6104">
        <w:trPr>
          <w:trHeight w:val="20"/>
        </w:trPr>
        <w:tc>
          <w:tcPr>
            <w:tcW w:w="570" w:type="dxa"/>
          </w:tcPr>
          <w:p w14:paraId="3DAE4AD4" w14:textId="77777777" w:rsidR="004447C5" w:rsidRPr="004447C5" w:rsidRDefault="004447C5" w:rsidP="0036185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627988A5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Город, район</w:t>
            </w:r>
          </w:p>
        </w:tc>
        <w:tc>
          <w:tcPr>
            <w:tcW w:w="5159" w:type="dxa"/>
          </w:tcPr>
          <w:p w14:paraId="6B7C15C7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5C6C75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7C5" w:rsidRPr="004447C5" w14:paraId="6074341C" w14:textId="77777777" w:rsidTr="00CB6104">
        <w:trPr>
          <w:trHeight w:val="20"/>
        </w:trPr>
        <w:tc>
          <w:tcPr>
            <w:tcW w:w="570" w:type="dxa"/>
          </w:tcPr>
          <w:p w14:paraId="2A98FCBD" w14:textId="77777777" w:rsidR="004447C5" w:rsidRPr="004447C5" w:rsidRDefault="004447C5" w:rsidP="0036185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4A24ABE9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5159" w:type="dxa"/>
          </w:tcPr>
          <w:p w14:paraId="7BE3EDE5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2A6BBD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7C5" w:rsidRPr="004447C5" w14:paraId="015F192B" w14:textId="77777777" w:rsidTr="00CB6104">
        <w:trPr>
          <w:trHeight w:val="591"/>
        </w:trPr>
        <w:tc>
          <w:tcPr>
            <w:tcW w:w="570" w:type="dxa"/>
          </w:tcPr>
          <w:p w14:paraId="64FFF926" w14:textId="77777777" w:rsidR="004447C5" w:rsidRPr="004447C5" w:rsidRDefault="004447C5" w:rsidP="0036185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4B0624FC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учебного заведения, адрес, контактный телефон</w:t>
            </w:r>
          </w:p>
        </w:tc>
        <w:tc>
          <w:tcPr>
            <w:tcW w:w="5159" w:type="dxa"/>
          </w:tcPr>
          <w:p w14:paraId="45C5ACE4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867C65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7C5" w:rsidRPr="004447C5" w14:paraId="518B8DDC" w14:textId="77777777" w:rsidTr="00CB6104">
        <w:trPr>
          <w:trHeight w:val="591"/>
        </w:trPr>
        <w:tc>
          <w:tcPr>
            <w:tcW w:w="570" w:type="dxa"/>
          </w:tcPr>
          <w:p w14:paraId="38553E5E" w14:textId="77777777" w:rsidR="004447C5" w:rsidRPr="004447C5" w:rsidRDefault="004447C5" w:rsidP="0036185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39467B62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участия в иных конкурсах или направлениях, связанных с ботаникой</w:t>
            </w:r>
          </w:p>
        </w:tc>
        <w:tc>
          <w:tcPr>
            <w:tcW w:w="5159" w:type="dxa"/>
          </w:tcPr>
          <w:p w14:paraId="5FF83EBC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7C5" w:rsidRPr="004447C5" w14:paraId="7A706840" w14:textId="77777777" w:rsidTr="00CB6104">
        <w:trPr>
          <w:trHeight w:val="20"/>
        </w:trPr>
        <w:tc>
          <w:tcPr>
            <w:tcW w:w="570" w:type="dxa"/>
          </w:tcPr>
          <w:p w14:paraId="71CE0969" w14:textId="77777777" w:rsidR="004447C5" w:rsidRPr="004447C5" w:rsidRDefault="004447C5" w:rsidP="0036185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084BEED8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 участника:</w:t>
            </w:r>
          </w:p>
          <w:p w14:paraId="641684F2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(телефон, </w:t>
            </w:r>
            <w:proofErr w:type="spellStart"/>
            <w:r w:rsidRPr="0044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e-mail</w:t>
            </w:r>
            <w:proofErr w:type="spellEnd"/>
            <w:r w:rsidRPr="0044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59" w:type="dxa"/>
          </w:tcPr>
          <w:p w14:paraId="4EF725C2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7C5" w:rsidRPr="004447C5" w14:paraId="7DF6E8B2" w14:textId="77777777" w:rsidTr="00CB6104">
        <w:trPr>
          <w:trHeight w:val="20"/>
        </w:trPr>
        <w:tc>
          <w:tcPr>
            <w:tcW w:w="570" w:type="dxa"/>
          </w:tcPr>
          <w:p w14:paraId="455C6B37" w14:textId="77777777" w:rsidR="004447C5" w:rsidRPr="004447C5" w:rsidRDefault="004447C5" w:rsidP="0036185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058A0283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одного из родителей  или законного представителя (Ф.И.О., телефон, электронный адрес)</w:t>
            </w:r>
          </w:p>
        </w:tc>
        <w:tc>
          <w:tcPr>
            <w:tcW w:w="5159" w:type="dxa"/>
          </w:tcPr>
          <w:p w14:paraId="1A8F13CA" w14:textId="77777777" w:rsidR="004447C5" w:rsidRPr="004447C5" w:rsidRDefault="004447C5" w:rsidP="0036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449FD56" w14:textId="77777777" w:rsidR="004447C5" w:rsidRPr="004447C5" w:rsidRDefault="004447C5" w:rsidP="0036185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888BB5" w14:textId="77777777" w:rsidR="004447C5" w:rsidRPr="004447C5" w:rsidRDefault="004447C5" w:rsidP="0036185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Отправляя заявку-анкету, </w:t>
      </w:r>
      <w:r w:rsidRPr="004447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подтверждаем, </w:t>
      </w:r>
      <w:r w:rsidRPr="0044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ознакомлены и принимаем все пункты Положения о конкурсной пр</w:t>
      </w:r>
      <w:r w:rsidRPr="004447C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оцедуре отбора детей на участие в дополнительной общеразвивающей программе «Юный ботаник».</w:t>
      </w:r>
    </w:p>
    <w:p w14:paraId="026472D4" w14:textId="77777777" w:rsidR="004447C5" w:rsidRPr="004447C5" w:rsidRDefault="004447C5" w:rsidP="0036185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95DAD9" w14:textId="77777777" w:rsidR="004447C5" w:rsidRPr="004447C5" w:rsidRDefault="004447C5" w:rsidP="00361852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</w:pP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t>____________</w:t>
      </w: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tab/>
      </w: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tab/>
      </w: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tab/>
        <w:t>______________</w:t>
      </w: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tab/>
      </w: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tab/>
        <w:t xml:space="preserve">         _________________________________________</w:t>
      </w:r>
    </w:p>
    <w:p w14:paraId="29F99AA4" w14:textId="77777777" w:rsidR="004447C5" w:rsidRPr="004447C5" w:rsidRDefault="004447C5" w:rsidP="00361852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 (</w:t>
      </w:r>
      <w:proofErr w:type="gramStart"/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дата)  </w:t>
      </w: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ab/>
      </w:r>
      <w:proofErr w:type="gramEnd"/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ab/>
        <w:t xml:space="preserve">                    (личная подпись)</w:t>
      </w: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ab/>
        <w:t xml:space="preserve">        (полностью ФИО </w:t>
      </w:r>
      <w:r w:rsidRPr="0044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направившего заявку</w:t>
      </w: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)</w:t>
      </w:r>
    </w:p>
    <w:p w14:paraId="67AE4DF5" w14:textId="77777777" w:rsidR="004447C5" w:rsidRPr="004447C5" w:rsidRDefault="004447C5" w:rsidP="003618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4F19BAE" w14:textId="77777777" w:rsidR="004447C5" w:rsidRPr="004447C5" w:rsidRDefault="004447C5" w:rsidP="003618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47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Заполненная заявка-анкета направляется на электронный адрес </w:t>
      </w:r>
      <w:hyperlink r:id="rId10" w:history="1">
        <w:r w:rsidR="00987AA2" w:rsidRPr="00987AA2">
          <w:rPr>
            <w:rFonts w:ascii="Times New Roman" w:eastAsia="Calibri" w:hAnsi="Times New Roman" w:cs="Times New Roman"/>
            <w:i/>
            <w:iCs/>
            <w:sz w:val="24"/>
            <w:szCs w:val="24"/>
            <w:u w:val="single"/>
            <w:lang w:eastAsia="ru-RU"/>
          </w:rPr>
          <w:t>konkurskfu2025.parusa@mail.ru</w:t>
        </w:r>
      </w:hyperlink>
      <w:r w:rsidRPr="004447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 Организатор Конкурса оставляет за собой право проверить достоверность указанной информации и отказать в участии в Конкурсе.</w:t>
      </w:r>
    </w:p>
    <w:p w14:paraId="63EE165C" w14:textId="77777777" w:rsidR="004447C5" w:rsidRPr="004447C5" w:rsidRDefault="004447C5" w:rsidP="00361852">
      <w:pPr>
        <w:spacing w:after="0" w:line="240" w:lineRule="auto"/>
        <w:ind w:left="5954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4447C5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  <w:r w:rsidR="00806846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lastRenderedPageBreak/>
        <w:t>Приложение</w:t>
      </w:r>
      <w:r w:rsidRPr="004447C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2</w:t>
      </w:r>
    </w:p>
    <w:p w14:paraId="3FDCB172" w14:textId="77777777" w:rsidR="004447C5" w:rsidRPr="004447C5" w:rsidRDefault="004447C5" w:rsidP="004447C5">
      <w:pPr>
        <w:spacing w:after="0" w:line="240" w:lineRule="exact"/>
        <w:ind w:left="595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47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Положению о конкурсной </w:t>
      </w:r>
    </w:p>
    <w:p w14:paraId="10903D15" w14:textId="77777777" w:rsidR="004447C5" w:rsidRPr="004447C5" w:rsidRDefault="004447C5" w:rsidP="004447C5">
      <w:pPr>
        <w:spacing w:after="0" w:line="240" w:lineRule="exact"/>
        <w:ind w:left="595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47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процедуре отбора детей на участие в дополнительной общеразвивающей </w:t>
      </w:r>
    </w:p>
    <w:p w14:paraId="0883F9DE" w14:textId="77777777" w:rsidR="004447C5" w:rsidRPr="004447C5" w:rsidRDefault="004447C5" w:rsidP="004447C5">
      <w:pPr>
        <w:spacing w:after="0" w:line="240" w:lineRule="exact"/>
        <w:ind w:left="595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47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программе «Юный ботаник»</w:t>
      </w:r>
    </w:p>
    <w:p w14:paraId="4A1565B5" w14:textId="77777777" w:rsidR="004447C5" w:rsidRPr="004447C5" w:rsidRDefault="004447C5" w:rsidP="004447C5">
      <w:pPr>
        <w:spacing w:after="0" w:line="240" w:lineRule="auto"/>
        <w:jc w:val="right"/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ru-RU"/>
        </w:rPr>
      </w:pPr>
    </w:p>
    <w:p w14:paraId="31EBA31A" w14:textId="77777777" w:rsidR="004447C5" w:rsidRPr="004447C5" w:rsidRDefault="004447C5" w:rsidP="004447C5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ru-RU"/>
        </w:rPr>
      </w:pPr>
    </w:p>
    <w:p w14:paraId="37DCE7D3" w14:textId="77777777" w:rsidR="004447C5" w:rsidRPr="004447C5" w:rsidRDefault="004447C5" w:rsidP="004447C5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ru-RU"/>
        </w:rPr>
      </w:pPr>
    </w:p>
    <w:p w14:paraId="30B65927" w14:textId="77777777" w:rsidR="004447C5" w:rsidRPr="004447C5" w:rsidRDefault="004447C5" w:rsidP="004447C5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ru-RU"/>
        </w:rPr>
      </w:pPr>
    </w:p>
    <w:p w14:paraId="5E86FC4A" w14:textId="77777777" w:rsidR="004447C5" w:rsidRPr="004447C5" w:rsidRDefault="004447C5" w:rsidP="004447C5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ru-RU"/>
        </w:rPr>
      </w:pPr>
    </w:p>
    <w:p w14:paraId="7B899BE4" w14:textId="77777777" w:rsidR="004447C5" w:rsidRPr="004447C5" w:rsidRDefault="004447C5" w:rsidP="004447C5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ru-RU"/>
        </w:rPr>
      </w:pPr>
    </w:p>
    <w:p w14:paraId="692E6114" w14:textId="77777777" w:rsidR="004447C5" w:rsidRPr="004447C5" w:rsidRDefault="004447C5" w:rsidP="004447C5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ru-RU"/>
        </w:rPr>
      </w:pPr>
    </w:p>
    <w:p w14:paraId="334F21CB" w14:textId="77777777" w:rsidR="004447C5" w:rsidRPr="004447C5" w:rsidRDefault="004447C5" w:rsidP="004447C5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ru-RU"/>
        </w:rPr>
      </w:pPr>
    </w:p>
    <w:p w14:paraId="7DD0474D" w14:textId="77777777" w:rsidR="004447C5" w:rsidRPr="004447C5" w:rsidRDefault="004447C5" w:rsidP="004447C5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ru-RU"/>
        </w:rPr>
      </w:pPr>
    </w:p>
    <w:p w14:paraId="3A4C5E04" w14:textId="77777777" w:rsidR="004447C5" w:rsidRPr="004447C5" w:rsidRDefault="004447C5" w:rsidP="004447C5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ru-RU"/>
        </w:rPr>
      </w:pPr>
    </w:p>
    <w:p w14:paraId="1EBFA1D6" w14:textId="77777777" w:rsidR="004447C5" w:rsidRPr="004447C5" w:rsidRDefault="004447C5" w:rsidP="004447C5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r w:rsidRPr="004447C5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ru-RU"/>
        </w:rPr>
        <w:t>КОН</w:t>
      </w:r>
      <w:r w:rsidRPr="004447C5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>КУРСНАЯ РАБОТА</w:t>
      </w:r>
    </w:p>
    <w:p w14:paraId="38B0552D" w14:textId="77777777" w:rsidR="004447C5" w:rsidRPr="004447C5" w:rsidRDefault="004447C5" w:rsidP="004447C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ru-RU"/>
        </w:rPr>
      </w:pPr>
    </w:p>
    <w:p w14:paraId="5FC06F4B" w14:textId="77777777" w:rsidR="004447C5" w:rsidRPr="004447C5" w:rsidRDefault="004447C5" w:rsidP="004447C5">
      <w:pPr>
        <w:spacing w:after="0" w:line="252" w:lineRule="auto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4447C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для участия в дополнительной общеразвивающей программе «Юный ботаник»,</w:t>
      </w:r>
    </w:p>
    <w:p w14:paraId="747A892D" w14:textId="77777777" w:rsidR="004447C5" w:rsidRPr="004447C5" w:rsidRDefault="004447C5" w:rsidP="004447C5">
      <w:pPr>
        <w:spacing w:after="0" w:line="252" w:lineRule="auto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4447C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реализуемой Крымским федеральным униве</w:t>
      </w:r>
      <w:r w:rsidR="00987AA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рситетом имени В.И. Вернадского</w:t>
      </w:r>
    </w:p>
    <w:p w14:paraId="1BED89FF" w14:textId="77777777" w:rsidR="004447C5" w:rsidRPr="004447C5" w:rsidRDefault="004447C5" w:rsidP="004447C5">
      <w:pPr>
        <w:spacing w:after="0" w:line="252" w:lineRule="auto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4447C5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ru-RU"/>
        </w:rPr>
        <w:t>в Международном детском ц</w:t>
      </w:r>
      <w:r w:rsidRPr="004447C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ентре «Артек» в 2025 г.</w:t>
      </w:r>
    </w:p>
    <w:p w14:paraId="02D3BEDA" w14:textId="77777777" w:rsidR="004447C5" w:rsidRPr="004447C5" w:rsidRDefault="004447C5" w:rsidP="004447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</w:pPr>
    </w:p>
    <w:p w14:paraId="104D620D" w14:textId="77777777" w:rsidR="004447C5" w:rsidRPr="004447C5" w:rsidRDefault="004447C5" w:rsidP="004447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</w:pPr>
      <w:r w:rsidRPr="004447C5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 xml:space="preserve">на тему: </w:t>
      </w:r>
    </w:p>
    <w:p w14:paraId="03B750B0" w14:textId="77777777" w:rsidR="004447C5" w:rsidRPr="004447C5" w:rsidRDefault="004447C5" w:rsidP="004447C5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2A9F30C1" w14:textId="77777777" w:rsidR="004447C5" w:rsidRPr="004447C5" w:rsidRDefault="004447C5" w:rsidP="004447C5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r w:rsidRPr="004447C5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>«РАСТЕНИЯ - ЛЁГКИЕ ПЛАНЕТЫ»</w:t>
      </w:r>
    </w:p>
    <w:p w14:paraId="381E1429" w14:textId="77777777" w:rsidR="004447C5" w:rsidRPr="004447C5" w:rsidRDefault="004447C5" w:rsidP="004447C5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14:paraId="74F83DA3" w14:textId="77777777" w:rsidR="004447C5" w:rsidRPr="004447C5" w:rsidRDefault="004447C5" w:rsidP="004447C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726180C3" w14:textId="77777777" w:rsidR="004447C5" w:rsidRPr="004447C5" w:rsidRDefault="004447C5" w:rsidP="004447C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21959E12" w14:textId="77777777" w:rsidR="004447C5" w:rsidRPr="004447C5" w:rsidRDefault="004447C5" w:rsidP="004447C5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</w:pPr>
      <w:r w:rsidRPr="004447C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  <w:t>Автор работы:</w:t>
      </w:r>
    </w:p>
    <w:p w14:paraId="03DDDB4E" w14:textId="77777777" w:rsidR="004447C5" w:rsidRPr="004447C5" w:rsidRDefault="004447C5" w:rsidP="004447C5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4447C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Иванов Петр Иванович, </w:t>
      </w:r>
    </w:p>
    <w:p w14:paraId="7132ECBD" w14:textId="77777777" w:rsidR="004447C5" w:rsidRPr="004447C5" w:rsidRDefault="004447C5" w:rsidP="004447C5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4447C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ученик 5 А класса</w:t>
      </w:r>
    </w:p>
    <w:p w14:paraId="49B111B6" w14:textId="77777777" w:rsidR="004447C5" w:rsidRPr="004447C5" w:rsidRDefault="004447C5" w:rsidP="004447C5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4447C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МБОУ «Средняя общеобразовательная </w:t>
      </w:r>
    </w:p>
    <w:p w14:paraId="2901411F" w14:textId="77777777" w:rsidR="004447C5" w:rsidRPr="004447C5" w:rsidRDefault="004447C5" w:rsidP="004447C5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4447C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школа № 2» г. Москвы</w:t>
      </w:r>
    </w:p>
    <w:p w14:paraId="302BF91C" w14:textId="77777777" w:rsidR="004447C5" w:rsidRPr="004447C5" w:rsidRDefault="004447C5" w:rsidP="004447C5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22007F84" w14:textId="77777777" w:rsidR="004447C5" w:rsidRPr="004447C5" w:rsidRDefault="004447C5" w:rsidP="004447C5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4447C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/подпись/</w:t>
      </w:r>
    </w:p>
    <w:p w14:paraId="0828A45A" w14:textId="77777777" w:rsidR="004447C5" w:rsidRPr="004447C5" w:rsidRDefault="004447C5" w:rsidP="004447C5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1A35C96B" w14:textId="77777777" w:rsidR="004447C5" w:rsidRPr="004447C5" w:rsidRDefault="004447C5" w:rsidP="004447C5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</w:pPr>
      <w:r w:rsidRPr="004447C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  <w:t>Законный представитель ребенка:</w:t>
      </w:r>
    </w:p>
    <w:p w14:paraId="1C7CD49B" w14:textId="77777777" w:rsidR="004447C5" w:rsidRPr="004447C5" w:rsidRDefault="004447C5" w:rsidP="004447C5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4447C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Иванов Иван Иванович,</w:t>
      </w:r>
    </w:p>
    <w:p w14:paraId="7BF503C4" w14:textId="77777777" w:rsidR="004447C5" w:rsidRPr="004447C5" w:rsidRDefault="004447C5" w:rsidP="004447C5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4447C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отец автора работы </w:t>
      </w:r>
    </w:p>
    <w:p w14:paraId="019E5EA8" w14:textId="77777777" w:rsidR="004447C5" w:rsidRPr="004447C5" w:rsidRDefault="004447C5" w:rsidP="004447C5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eastAsia="ru-RU"/>
        </w:rPr>
      </w:pPr>
      <w:r w:rsidRPr="004447C5">
        <w:rPr>
          <w:rFonts w:ascii="Times New Roman" w:eastAsia="Times New Roman" w:hAnsi="Times New Roman" w:cs="Times New Roman"/>
          <w:color w:val="000000"/>
          <w:szCs w:val="20"/>
          <w:shd w:val="clear" w:color="auto" w:fill="FFFFFF"/>
          <w:lang w:eastAsia="ru-RU"/>
        </w:rPr>
        <w:t>(или иной статус законного представителя)</w:t>
      </w:r>
    </w:p>
    <w:p w14:paraId="33A20E9A" w14:textId="77777777" w:rsidR="004447C5" w:rsidRPr="004447C5" w:rsidRDefault="004447C5" w:rsidP="004447C5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6B16ECEE" w14:textId="77777777" w:rsidR="004447C5" w:rsidRPr="004447C5" w:rsidRDefault="004447C5" w:rsidP="004447C5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4447C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/подпись/</w:t>
      </w:r>
    </w:p>
    <w:p w14:paraId="698C5AA3" w14:textId="77777777" w:rsidR="004447C5" w:rsidRPr="004447C5" w:rsidRDefault="004447C5" w:rsidP="004447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487DFE4C" w14:textId="77777777" w:rsidR="004447C5" w:rsidRPr="004447C5" w:rsidRDefault="004447C5" w:rsidP="004447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249196B5" w14:textId="77777777" w:rsidR="004447C5" w:rsidRPr="004447C5" w:rsidRDefault="004447C5" w:rsidP="004447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004F6337" w14:textId="77777777" w:rsidR="004447C5" w:rsidRPr="004447C5" w:rsidRDefault="004447C5" w:rsidP="004447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009DF712" w14:textId="77777777" w:rsidR="004447C5" w:rsidRPr="004447C5" w:rsidRDefault="004447C5" w:rsidP="004447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471C28F5" w14:textId="77777777" w:rsidR="004447C5" w:rsidRPr="004447C5" w:rsidRDefault="004447C5" w:rsidP="004447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1E5C28CB" w14:textId="77777777" w:rsidR="004447C5" w:rsidRDefault="004447C5" w:rsidP="004447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ectPr w:rsidR="004447C5" w:rsidSect="00D73D37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4447C5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Симферополь, 2025</w:t>
      </w:r>
    </w:p>
    <w:p w14:paraId="5095AE1D" w14:textId="77777777" w:rsidR="004447C5" w:rsidRPr="004447C5" w:rsidRDefault="004447C5" w:rsidP="004447C5">
      <w:pPr>
        <w:spacing w:after="0" w:line="240" w:lineRule="auto"/>
        <w:ind w:left="10915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4447C5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lastRenderedPageBreak/>
        <w:t>Приложение</w:t>
      </w:r>
      <w:r w:rsidR="00806846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3</w:t>
      </w:r>
    </w:p>
    <w:p w14:paraId="19457B7C" w14:textId="77777777" w:rsidR="004447C5" w:rsidRPr="004447C5" w:rsidRDefault="004447C5" w:rsidP="004447C5">
      <w:pPr>
        <w:spacing w:after="0" w:line="240" w:lineRule="exact"/>
        <w:ind w:left="1091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47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Положению о конкурсной </w:t>
      </w:r>
    </w:p>
    <w:p w14:paraId="199EFB92" w14:textId="77777777" w:rsidR="004447C5" w:rsidRPr="004447C5" w:rsidRDefault="004447C5" w:rsidP="004447C5">
      <w:pPr>
        <w:spacing w:after="0" w:line="240" w:lineRule="exact"/>
        <w:ind w:left="1091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47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процедуре отбора детей на участие </w:t>
      </w:r>
    </w:p>
    <w:p w14:paraId="0325DA5F" w14:textId="77777777" w:rsidR="004447C5" w:rsidRPr="004447C5" w:rsidRDefault="004447C5" w:rsidP="004447C5">
      <w:pPr>
        <w:spacing w:after="0" w:line="240" w:lineRule="exact"/>
        <w:ind w:left="1091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47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дополнительной общеразвивающей </w:t>
      </w:r>
    </w:p>
    <w:p w14:paraId="5E37292E" w14:textId="77777777" w:rsidR="004447C5" w:rsidRPr="004447C5" w:rsidRDefault="004447C5" w:rsidP="004447C5">
      <w:pPr>
        <w:spacing w:after="0" w:line="240" w:lineRule="exact"/>
        <w:ind w:left="1091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447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программе «Юный ботаник»</w:t>
      </w:r>
    </w:p>
    <w:p w14:paraId="0533AC2C" w14:textId="77777777" w:rsidR="004447C5" w:rsidRPr="004447C5" w:rsidRDefault="004447C5" w:rsidP="004447C5">
      <w:pPr>
        <w:widowControl w:val="0"/>
        <w:spacing w:after="0" w:line="240" w:lineRule="auto"/>
        <w:ind w:left="564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</w:pPr>
    </w:p>
    <w:p w14:paraId="2A60D207" w14:textId="77777777" w:rsidR="004447C5" w:rsidRPr="004447C5" w:rsidRDefault="004447C5" w:rsidP="004447C5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</w:p>
    <w:p w14:paraId="5F66194D" w14:textId="77777777" w:rsidR="004447C5" w:rsidRPr="004447C5" w:rsidRDefault="004447C5" w:rsidP="004447C5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 xml:space="preserve">______________________                                                                                                                        </w:t>
      </w:r>
      <w:r w:rsidR="00190129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proofErr w:type="gramStart"/>
      <w:r w:rsidR="00190129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 xml:space="preserve">  «</w:t>
      </w:r>
      <w:proofErr w:type="gramEnd"/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>___»______________ 2025 г.</w:t>
      </w: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ab/>
      </w: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ab/>
      </w: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ab/>
      </w: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ab/>
      </w: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ab/>
      </w: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ab/>
      </w: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ab/>
      </w: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ab/>
      </w: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ab/>
      </w: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ab/>
      </w: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ab/>
      </w: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ab/>
      </w: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ab/>
      </w: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ab/>
      </w: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ab/>
      </w: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ab/>
        <w:t xml:space="preserve">                                                      </w:t>
      </w:r>
    </w:p>
    <w:p w14:paraId="6AE5991A" w14:textId="77777777" w:rsidR="004447C5" w:rsidRPr="004447C5" w:rsidRDefault="004447C5" w:rsidP="004447C5">
      <w:pPr>
        <w:widowControl w:val="0"/>
        <w:spacing w:after="0" w:line="240" w:lineRule="auto"/>
        <w:ind w:left="1276"/>
        <w:rPr>
          <w:rFonts w:ascii="Times New Roman" w:eastAsia="Times New Roman" w:hAnsi="Times New Roman" w:cs="Times New Roman"/>
          <w:iCs/>
          <w:color w:val="000000"/>
          <w:sz w:val="24"/>
          <w:szCs w:val="15"/>
          <w:shd w:val="clear" w:color="auto" w:fill="FFFFFF"/>
          <w:lang w:eastAsia="ru-RU"/>
        </w:rPr>
      </w:pPr>
      <w:r w:rsidRPr="004447C5">
        <w:rPr>
          <w:rFonts w:ascii="Times New Roman" w:eastAsia="Times New Roman" w:hAnsi="Times New Roman" w:cs="Times New Roman"/>
          <w:iCs/>
          <w:color w:val="000000"/>
          <w:szCs w:val="15"/>
          <w:shd w:val="clear" w:color="auto" w:fill="FFFFFF"/>
          <w:lang w:eastAsia="ru-RU"/>
        </w:rPr>
        <w:t>(Населенный пункт)</w:t>
      </w:r>
    </w:p>
    <w:p w14:paraId="052F7D80" w14:textId="77777777" w:rsidR="004447C5" w:rsidRPr="004447C5" w:rsidRDefault="004447C5" w:rsidP="004447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</w:pPr>
    </w:p>
    <w:p w14:paraId="09EE3F24" w14:textId="77777777" w:rsidR="004447C5" w:rsidRPr="004447C5" w:rsidRDefault="004447C5" w:rsidP="004447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</w:pPr>
      <w:r w:rsidRPr="004447C5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  <w:t>ПРОТОКОЛ</w:t>
      </w:r>
    </w:p>
    <w:p w14:paraId="13F8FEEE" w14:textId="77777777" w:rsidR="004447C5" w:rsidRPr="004447C5" w:rsidRDefault="004447C5" w:rsidP="004447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</w:pPr>
      <w:r w:rsidRPr="004447C5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  <w:t xml:space="preserve">конкурсной комиссии </w:t>
      </w:r>
    </w:p>
    <w:p w14:paraId="5258A270" w14:textId="77777777" w:rsidR="004447C5" w:rsidRPr="004447C5" w:rsidRDefault="004447C5" w:rsidP="004447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447C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</w:t>
      </w:r>
    </w:p>
    <w:p w14:paraId="2D5C8273" w14:textId="77777777" w:rsidR="004447C5" w:rsidRPr="004447C5" w:rsidRDefault="004447C5" w:rsidP="004447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</w:pPr>
    </w:p>
    <w:tbl>
      <w:tblPr>
        <w:tblW w:w="13892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3767"/>
        <w:gridCol w:w="4253"/>
        <w:gridCol w:w="4252"/>
        <w:gridCol w:w="1135"/>
      </w:tblGrid>
      <w:tr w:rsidR="004447C5" w:rsidRPr="004447C5" w14:paraId="05D73E31" w14:textId="77777777" w:rsidTr="00CB6104">
        <w:trPr>
          <w:trHeight w:hRule="exact" w:val="293"/>
        </w:trPr>
        <w:tc>
          <w:tcPr>
            <w:tcW w:w="485" w:type="dxa"/>
            <w:vMerge w:val="restart"/>
            <w:shd w:val="clear" w:color="auto" w:fill="FFFFFF"/>
            <w:vAlign w:val="center"/>
          </w:tcPr>
          <w:p w14:paraId="51052E7F" w14:textId="77777777" w:rsidR="004447C5" w:rsidRPr="004447C5" w:rsidRDefault="004447C5" w:rsidP="004447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4447C5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zh-CN"/>
              </w:rPr>
              <w:t>№</w:t>
            </w:r>
          </w:p>
        </w:tc>
        <w:tc>
          <w:tcPr>
            <w:tcW w:w="3767" w:type="dxa"/>
            <w:vMerge w:val="restart"/>
            <w:shd w:val="clear" w:color="auto" w:fill="FFFFFF"/>
            <w:vAlign w:val="center"/>
          </w:tcPr>
          <w:p w14:paraId="4ED5AB3B" w14:textId="77777777" w:rsidR="004447C5" w:rsidRPr="004447C5" w:rsidRDefault="004447C5" w:rsidP="004447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444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  <w:lang w:eastAsia="zh-CN"/>
              </w:rPr>
              <w:t>Ф.И.О.</w:t>
            </w:r>
          </w:p>
          <w:p w14:paraId="7616E241" w14:textId="77777777" w:rsidR="004447C5" w:rsidRPr="004447C5" w:rsidRDefault="004447C5" w:rsidP="004447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444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  <w:lang w:eastAsia="zh-CN"/>
              </w:rPr>
              <w:t>участника конкурсного</w:t>
            </w:r>
          </w:p>
          <w:p w14:paraId="66F2C010" w14:textId="77777777" w:rsidR="004447C5" w:rsidRPr="004447C5" w:rsidRDefault="004447C5" w:rsidP="004447C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444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  <w:lang w:eastAsia="zh-CN"/>
              </w:rPr>
              <w:t>отбора</w:t>
            </w:r>
          </w:p>
        </w:tc>
        <w:tc>
          <w:tcPr>
            <w:tcW w:w="8505" w:type="dxa"/>
            <w:gridSpan w:val="2"/>
            <w:shd w:val="clear" w:color="auto" w:fill="FFFFFF"/>
            <w:vAlign w:val="center"/>
          </w:tcPr>
          <w:p w14:paraId="09BF07BF" w14:textId="77777777" w:rsidR="004447C5" w:rsidRPr="004447C5" w:rsidRDefault="004447C5" w:rsidP="004447C5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  <w:lang w:eastAsia="zh-CN"/>
              </w:rPr>
            </w:pPr>
            <w:r w:rsidRPr="00444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  <w:lang w:eastAsia="zh-CN"/>
              </w:rPr>
              <w:t>Сумма баллов по критериям оценки</w:t>
            </w:r>
          </w:p>
        </w:tc>
        <w:tc>
          <w:tcPr>
            <w:tcW w:w="1135" w:type="dxa"/>
            <w:vMerge w:val="restart"/>
            <w:shd w:val="clear" w:color="auto" w:fill="FFFFFF"/>
            <w:vAlign w:val="center"/>
          </w:tcPr>
          <w:p w14:paraId="0098ED60" w14:textId="77777777" w:rsidR="004447C5" w:rsidRPr="004447C5" w:rsidRDefault="004447C5" w:rsidP="004447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  <w:lang w:eastAsia="zh-CN"/>
              </w:rPr>
            </w:pPr>
            <w:r w:rsidRPr="00444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  <w:lang w:eastAsia="zh-CN"/>
              </w:rPr>
              <w:t>ИТОГО</w:t>
            </w:r>
          </w:p>
        </w:tc>
      </w:tr>
      <w:tr w:rsidR="004447C5" w:rsidRPr="004447C5" w14:paraId="47CA1F40" w14:textId="77777777" w:rsidTr="00CB6104">
        <w:trPr>
          <w:trHeight w:val="646"/>
        </w:trPr>
        <w:tc>
          <w:tcPr>
            <w:tcW w:w="485" w:type="dxa"/>
            <w:vMerge/>
            <w:shd w:val="clear" w:color="auto" w:fill="FFFFFF"/>
            <w:vAlign w:val="center"/>
          </w:tcPr>
          <w:p w14:paraId="2D7987C3" w14:textId="77777777" w:rsidR="004447C5" w:rsidRPr="004447C5" w:rsidRDefault="004447C5" w:rsidP="004447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3767" w:type="dxa"/>
            <w:vMerge/>
            <w:shd w:val="clear" w:color="auto" w:fill="FFFFFF"/>
            <w:vAlign w:val="center"/>
          </w:tcPr>
          <w:p w14:paraId="2A5A1E63" w14:textId="77777777" w:rsidR="004447C5" w:rsidRPr="004447C5" w:rsidRDefault="004447C5" w:rsidP="004447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14:paraId="5E4C8EA6" w14:textId="77777777" w:rsidR="004447C5" w:rsidRPr="004447C5" w:rsidRDefault="004447C5" w:rsidP="004447C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444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Эссе</w:t>
            </w:r>
          </w:p>
          <w:p w14:paraId="3A094DDC" w14:textId="77777777" w:rsidR="004447C5" w:rsidRPr="004447C5" w:rsidRDefault="004447C5" w:rsidP="004447C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44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(максимум 25 баллов)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11FCC119" w14:textId="77777777" w:rsidR="004447C5" w:rsidRPr="004447C5" w:rsidRDefault="004447C5" w:rsidP="004447C5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4447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Индивидуальные достижения</w:t>
            </w:r>
          </w:p>
          <w:p w14:paraId="28889D32" w14:textId="77777777" w:rsidR="004447C5" w:rsidRPr="004447C5" w:rsidRDefault="004447C5" w:rsidP="004447C5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44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(максимум 25 баллов)</w:t>
            </w:r>
          </w:p>
        </w:tc>
        <w:tc>
          <w:tcPr>
            <w:tcW w:w="1135" w:type="dxa"/>
            <w:vMerge/>
            <w:shd w:val="clear" w:color="auto" w:fill="FFFFFF"/>
          </w:tcPr>
          <w:p w14:paraId="1C035B16" w14:textId="77777777" w:rsidR="004447C5" w:rsidRPr="004447C5" w:rsidRDefault="004447C5" w:rsidP="004447C5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4447C5" w:rsidRPr="004447C5" w14:paraId="328950B6" w14:textId="77777777" w:rsidTr="00CB6104">
        <w:tc>
          <w:tcPr>
            <w:tcW w:w="485" w:type="dxa"/>
            <w:shd w:val="clear" w:color="auto" w:fill="FFFFFF"/>
          </w:tcPr>
          <w:p w14:paraId="301DC64C" w14:textId="77777777" w:rsidR="004447C5" w:rsidRPr="004447C5" w:rsidRDefault="004447C5" w:rsidP="004447C5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zh-CN"/>
              </w:rPr>
            </w:pPr>
            <w:r w:rsidRPr="004447C5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zh-CN"/>
              </w:rPr>
              <w:t>1.</w:t>
            </w:r>
          </w:p>
        </w:tc>
        <w:tc>
          <w:tcPr>
            <w:tcW w:w="3767" w:type="dxa"/>
            <w:shd w:val="clear" w:color="auto" w:fill="FFFFFF"/>
          </w:tcPr>
          <w:p w14:paraId="014D289B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14:paraId="081B715E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14:paraId="1FD8D953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5D1610A4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7C5" w:rsidRPr="004447C5" w14:paraId="3B4D40DE" w14:textId="77777777" w:rsidTr="00CB6104">
        <w:tc>
          <w:tcPr>
            <w:tcW w:w="485" w:type="dxa"/>
            <w:shd w:val="clear" w:color="auto" w:fill="FFFFFF"/>
          </w:tcPr>
          <w:p w14:paraId="58EA3247" w14:textId="77777777" w:rsidR="004447C5" w:rsidRPr="004447C5" w:rsidRDefault="004447C5" w:rsidP="004447C5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zh-CN"/>
              </w:rPr>
            </w:pPr>
            <w:r w:rsidRPr="004447C5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zh-CN"/>
              </w:rPr>
              <w:t>2.</w:t>
            </w:r>
          </w:p>
        </w:tc>
        <w:tc>
          <w:tcPr>
            <w:tcW w:w="3767" w:type="dxa"/>
            <w:shd w:val="clear" w:color="auto" w:fill="FFFFFF"/>
          </w:tcPr>
          <w:p w14:paraId="2B97B7AB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14:paraId="766DE7D8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14:paraId="716449AB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2F6B1D3C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7C5" w:rsidRPr="004447C5" w14:paraId="1336A6AD" w14:textId="77777777" w:rsidTr="00CB6104">
        <w:tc>
          <w:tcPr>
            <w:tcW w:w="485" w:type="dxa"/>
            <w:shd w:val="clear" w:color="auto" w:fill="FFFFFF"/>
          </w:tcPr>
          <w:p w14:paraId="1DBE55B9" w14:textId="77777777" w:rsidR="004447C5" w:rsidRPr="004447C5" w:rsidRDefault="004447C5" w:rsidP="004447C5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zh-CN"/>
              </w:rPr>
            </w:pPr>
            <w:r w:rsidRPr="004447C5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zh-CN"/>
              </w:rPr>
              <w:t>3.</w:t>
            </w:r>
          </w:p>
        </w:tc>
        <w:tc>
          <w:tcPr>
            <w:tcW w:w="3767" w:type="dxa"/>
            <w:shd w:val="clear" w:color="auto" w:fill="FFFFFF"/>
          </w:tcPr>
          <w:p w14:paraId="29EB6237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14:paraId="4623A0D0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14:paraId="5FDD1451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3F614F94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7C5" w:rsidRPr="004447C5" w14:paraId="734D5C13" w14:textId="77777777" w:rsidTr="00CB6104">
        <w:tc>
          <w:tcPr>
            <w:tcW w:w="485" w:type="dxa"/>
            <w:shd w:val="clear" w:color="auto" w:fill="FFFFFF"/>
          </w:tcPr>
          <w:p w14:paraId="32A50062" w14:textId="77777777" w:rsidR="004447C5" w:rsidRPr="004447C5" w:rsidRDefault="004447C5" w:rsidP="004447C5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zh-CN"/>
              </w:rPr>
            </w:pPr>
            <w:r w:rsidRPr="004447C5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zh-CN"/>
              </w:rPr>
              <w:t>4.</w:t>
            </w:r>
          </w:p>
        </w:tc>
        <w:tc>
          <w:tcPr>
            <w:tcW w:w="3767" w:type="dxa"/>
            <w:shd w:val="clear" w:color="auto" w:fill="FFFFFF"/>
          </w:tcPr>
          <w:p w14:paraId="7F0C78A7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14:paraId="1C7DA2B2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14:paraId="1AD73C3E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4E2EC521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7C5" w:rsidRPr="004447C5" w14:paraId="286E279C" w14:textId="77777777" w:rsidTr="00CB6104">
        <w:tc>
          <w:tcPr>
            <w:tcW w:w="485" w:type="dxa"/>
            <w:shd w:val="clear" w:color="auto" w:fill="FFFFFF"/>
          </w:tcPr>
          <w:p w14:paraId="79D243FA" w14:textId="77777777" w:rsidR="004447C5" w:rsidRPr="004447C5" w:rsidRDefault="004447C5" w:rsidP="004447C5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zh-CN"/>
              </w:rPr>
            </w:pPr>
            <w:r w:rsidRPr="004447C5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zh-CN"/>
              </w:rPr>
              <w:t>5.</w:t>
            </w:r>
          </w:p>
        </w:tc>
        <w:tc>
          <w:tcPr>
            <w:tcW w:w="3767" w:type="dxa"/>
            <w:shd w:val="clear" w:color="auto" w:fill="FFFFFF"/>
          </w:tcPr>
          <w:p w14:paraId="1286D06C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14:paraId="58F689C9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14:paraId="0510D9F6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72866218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7C5" w:rsidRPr="004447C5" w14:paraId="019AD3DD" w14:textId="77777777" w:rsidTr="00CB6104">
        <w:tc>
          <w:tcPr>
            <w:tcW w:w="485" w:type="dxa"/>
            <w:shd w:val="clear" w:color="auto" w:fill="FFFFFF"/>
          </w:tcPr>
          <w:p w14:paraId="24F24CF0" w14:textId="77777777" w:rsidR="004447C5" w:rsidRPr="004447C5" w:rsidRDefault="004447C5" w:rsidP="004447C5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zh-CN"/>
              </w:rPr>
            </w:pPr>
            <w:r w:rsidRPr="004447C5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zh-CN"/>
              </w:rPr>
              <w:t>6.</w:t>
            </w:r>
          </w:p>
        </w:tc>
        <w:tc>
          <w:tcPr>
            <w:tcW w:w="3767" w:type="dxa"/>
            <w:shd w:val="clear" w:color="auto" w:fill="FFFFFF"/>
          </w:tcPr>
          <w:p w14:paraId="7E7E4EAD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14:paraId="4E9D4B97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14:paraId="0369CCBB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0CDFD27E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7C5" w:rsidRPr="004447C5" w14:paraId="1463A033" w14:textId="77777777" w:rsidTr="00CB6104">
        <w:tc>
          <w:tcPr>
            <w:tcW w:w="485" w:type="dxa"/>
            <w:shd w:val="clear" w:color="auto" w:fill="FFFFFF"/>
          </w:tcPr>
          <w:p w14:paraId="2BBE7F95" w14:textId="77777777" w:rsidR="004447C5" w:rsidRPr="004447C5" w:rsidRDefault="004447C5" w:rsidP="004447C5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zh-CN"/>
              </w:rPr>
            </w:pPr>
            <w:r w:rsidRPr="004447C5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zh-CN"/>
              </w:rPr>
              <w:t>7.</w:t>
            </w:r>
          </w:p>
        </w:tc>
        <w:tc>
          <w:tcPr>
            <w:tcW w:w="3767" w:type="dxa"/>
            <w:shd w:val="clear" w:color="auto" w:fill="FFFFFF"/>
          </w:tcPr>
          <w:p w14:paraId="463136BF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14:paraId="690E0487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14:paraId="59D0ADF8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35AEF7C2" w14:textId="77777777" w:rsidR="004447C5" w:rsidRPr="004447C5" w:rsidRDefault="004447C5" w:rsidP="00444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D058C62" w14:textId="77777777" w:rsidR="004447C5" w:rsidRPr="004447C5" w:rsidRDefault="004447C5" w:rsidP="004447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"/>
          <w:lang w:eastAsia="ru-RU"/>
        </w:rPr>
      </w:pPr>
    </w:p>
    <w:p w14:paraId="68E76CDB" w14:textId="77777777" w:rsidR="004447C5" w:rsidRPr="004447C5" w:rsidRDefault="004447C5" w:rsidP="004447C5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</w:pPr>
      <w:r w:rsidRPr="004447C5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 xml:space="preserve">Председатель комиссии </w:t>
      </w:r>
    </w:p>
    <w:p w14:paraId="114804EC" w14:textId="77777777" w:rsidR="004447C5" w:rsidRPr="004447C5" w:rsidRDefault="004447C5" w:rsidP="004447C5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</w:pPr>
    </w:p>
    <w:p w14:paraId="12F192C6" w14:textId="77777777" w:rsidR="004447C5" w:rsidRPr="004447C5" w:rsidRDefault="004447C5" w:rsidP="004447C5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</w:pPr>
      <w:r w:rsidRPr="004447C5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Члены комиссии</w:t>
      </w:r>
    </w:p>
    <w:p w14:paraId="589882E1" w14:textId="77777777" w:rsidR="004447C5" w:rsidRPr="004447C5" w:rsidRDefault="004447C5" w:rsidP="004447C5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</w:pPr>
    </w:p>
    <w:p w14:paraId="6DE1E07B" w14:textId="77777777" w:rsidR="004447C5" w:rsidRPr="004447C5" w:rsidRDefault="004447C5" w:rsidP="004447C5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4447C5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Секретарь комиссии</w:t>
      </w:r>
    </w:p>
    <w:p w14:paraId="0D6DBA5C" w14:textId="77777777" w:rsidR="004447C5" w:rsidRDefault="004447C5" w:rsidP="00EA0E38">
      <w:pPr>
        <w:pStyle w:val="1"/>
        <w:shd w:val="clear" w:color="auto" w:fill="auto"/>
        <w:spacing w:line="240" w:lineRule="auto"/>
        <w:ind w:left="5387" w:right="743" w:firstLine="79"/>
        <w:jc w:val="left"/>
        <w:rPr>
          <w:sz w:val="28"/>
          <w:szCs w:val="28"/>
        </w:rPr>
        <w:sectPr w:rsidR="004447C5" w:rsidSect="004447C5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14:paraId="45930FA6" w14:textId="77777777" w:rsidR="00EA0E38" w:rsidRPr="00312551" w:rsidRDefault="00EA0E38" w:rsidP="00C0104E">
      <w:pPr>
        <w:pStyle w:val="1"/>
        <w:shd w:val="clear" w:color="auto" w:fill="auto"/>
        <w:tabs>
          <w:tab w:val="left" w:pos="8364"/>
        </w:tabs>
        <w:spacing w:line="240" w:lineRule="auto"/>
        <w:ind w:left="6237" w:right="141" w:firstLine="0"/>
        <w:jc w:val="left"/>
        <w:rPr>
          <w:sz w:val="28"/>
          <w:szCs w:val="28"/>
        </w:rPr>
      </w:pPr>
      <w:r w:rsidRPr="00312551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 к приказу</w:t>
      </w:r>
    </w:p>
    <w:p w14:paraId="35CC1DEF" w14:textId="77777777" w:rsidR="00EA0E38" w:rsidRDefault="00EA0E38" w:rsidP="00C0104E">
      <w:pPr>
        <w:pStyle w:val="1"/>
        <w:shd w:val="clear" w:color="auto" w:fill="auto"/>
        <w:tabs>
          <w:tab w:val="left" w:pos="8364"/>
        </w:tabs>
        <w:spacing w:line="240" w:lineRule="auto"/>
        <w:ind w:left="5812" w:right="141"/>
        <w:jc w:val="left"/>
        <w:rPr>
          <w:sz w:val="28"/>
          <w:szCs w:val="28"/>
        </w:rPr>
      </w:pPr>
      <w:r>
        <w:rPr>
          <w:sz w:val="28"/>
          <w:szCs w:val="28"/>
        </w:rPr>
        <w:t>о</w:t>
      </w:r>
      <w:r w:rsidRPr="00312551">
        <w:rPr>
          <w:sz w:val="28"/>
          <w:szCs w:val="28"/>
        </w:rPr>
        <w:t>т___________№_____</w:t>
      </w:r>
    </w:p>
    <w:p w14:paraId="72A5305D" w14:textId="77777777" w:rsidR="00EA0E38" w:rsidRDefault="00EA0E38" w:rsidP="00C0104E">
      <w:pPr>
        <w:pStyle w:val="1"/>
        <w:shd w:val="clear" w:color="auto" w:fill="auto"/>
        <w:tabs>
          <w:tab w:val="left" w:pos="8364"/>
        </w:tabs>
        <w:spacing w:line="240" w:lineRule="auto"/>
        <w:ind w:left="6237" w:right="141" w:firstLine="80"/>
        <w:jc w:val="left"/>
        <w:rPr>
          <w:sz w:val="28"/>
          <w:szCs w:val="28"/>
        </w:rPr>
      </w:pPr>
    </w:p>
    <w:p w14:paraId="463D581F" w14:textId="77777777" w:rsidR="00C0104E" w:rsidRDefault="0064232E" w:rsidP="00C0104E">
      <w:pPr>
        <w:pStyle w:val="11"/>
        <w:shd w:val="clear" w:color="auto" w:fill="auto"/>
        <w:tabs>
          <w:tab w:val="left" w:pos="720"/>
        </w:tabs>
        <w:spacing w:after="0" w:line="240" w:lineRule="auto"/>
        <w:jc w:val="center"/>
        <w:rPr>
          <w:sz w:val="28"/>
          <w:szCs w:val="28"/>
        </w:rPr>
      </w:pPr>
      <w:bookmarkStart w:id="0" w:name="bookmark1"/>
      <w:r w:rsidRPr="00312551">
        <w:rPr>
          <w:sz w:val="28"/>
          <w:szCs w:val="28"/>
        </w:rPr>
        <w:t xml:space="preserve">Состав оргкомитета </w:t>
      </w:r>
      <w:r w:rsidR="00EA0E38">
        <w:rPr>
          <w:sz w:val="28"/>
          <w:szCs w:val="28"/>
        </w:rPr>
        <w:t>конкурсного отбора детей на обучение по тематической дополнительной общеразвивающей программе</w:t>
      </w:r>
    </w:p>
    <w:p w14:paraId="3A6A6C50" w14:textId="77777777" w:rsidR="0064232E" w:rsidRPr="00312551" w:rsidRDefault="00EA0E38" w:rsidP="00C0104E">
      <w:pPr>
        <w:pStyle w:val="11"/>
        <w:shd w:val="clear" w:color="auto" w:fill="auto"/>
        <w:tabs>
          <w:tab w:val="left" w:pos="720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«Юный ботаник» </w:t>
      </w:r>
      <w:r w:rsidR="0064232E" w:rsidRPr="00312551">
        <w:rPr>
          <w:sz w:val="28"/>
          <w:szCs w:val="28"/>
        </w:rPr>
        <w:t>в 202</w:t>
      </w:r>
      <w:r w:rsidR="00C0104E">
        <w:rPr>
          <w:sz w:val="28"/>
          <w:szCs w:val="28"/>
        </w:rPr>
        <w:t>4</w:t>
      </w:r>
      <w:r w:rsidR="0064232E" w:rsidRPr="00312551">
        <w:rPr>
          <w:sz w:val="28"/>
          <w:szCs w:val="28"/>
        </w:rPr>
        <w:t>/202</w:t>
      </w:r>
      <w:r w:rsidR="00C0104E">
        <w:rPr>
          <w:sz w:val="28"/>
          <w:szCs w:val="28"/>
        </w:rPr>
        <w:t>5</w:t>
      </w:r>
      <w:r w:rsidR="0064232E" w:rsidRPr="00312551">
        <w:rPr>
          <w:sz w:val="28"/>
          <w:szCs w:val="28"/>
        </w:rPr>
        <w:t xml:space="preserve"> учебном году</w:t>
      </w:r>
    </w:p>
    <w:bookmarkEnd w:id="0"/>
    <w:p w14:paraId="1FCA04BE" w14:textId="77777777" w:rsidR="0064232E" w:rsidRPr="00312551" w:rsidRDefault="0064232E" w:rsidP="00C0104E">
      <w:pPr>
        <w:pStyle w:val="1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14:paraId="2424B209" w14:textId="77777777" w:rsidR="0064232E" w:rsidRPr="00FB1C8E" w:rsidRDefault="00B92C7D" w:rsidP="00C0104E">
      <w:pPr>
        <w:pStyle w:val="1"/>
        <w:numPr>
          <w:ilvl w:val="0"/>
          <w:numId w:val="4"/>
        </w:numPr>
        <w:shd w:val="clear" w:color="auto" w:fill="auto"/>
        <w:tabs>
          <w:tab w:val="left" w:pos="1081"/>
        </w:tabs>
        <w:spacing w:line="240" w:lineRule="auto"/>
        <w:ind w:firstLine="720"/>
        <w:rPr>
          <w:sz w:val="28"/>
          <w:szCs w:val="28"/>
        </w:rPr>
      </w:pPr>
      <w:r w:rsidRPr="00FB1C8E">
        <w:rPr>
          <w:sz w:val="28"/>
          <w:szCs w:val="28"/>
        </w:rPr>
        <w:t xml:space="preserve">Кармазина Наталья Валерьевна </w:t>
      </w:r>
      <w:r w:rsidR="00F072AA" w:rsidRPr="00FB1C8E">
        <w:rPr>
          <w:sz w:val="28"/>
          <w:szCs w:val="28"/>
        </w:rPr>
        <w:t>–</w:t>
      </w:r>
      <w:r w:rsidR="0064232E" w:rsidRPr="00FB1C8E">
        <w:rPr>
          <w:sz w:val="28"/>
          <w:szCs w:val="28"/>
        </w:rPr>
        <w:t xml:space="preserve"> проректор по учебной и методической деятельности, </w:t>
      </w:r>
      <w:r w:rsidRPr="00FB1C8E">
        <w:rPr>
          <w:sz w:val="28"/>
          <w:szCs w:val="28"/>
        </w:rPr>
        <w:t xml:space="preserve">кандидат исторических наук </w:t>
      </w:r>
      <w:r w:rsidR="00411E9A" w:rsidRPr="00FB1C8E">
        <w:rPr>
          <w:sz w:val="28"/>
          <w:szCs w:val="28"/>
        </w:rPr>
        <w:t>–</w:t>
      </w:r>
      <w:r w:rsidR="0064232E" w:rsidRPr="00FB1C8E">
        <w:rPr>
          <w:sz w:val="28"/>
          <w:szCs w:val="28"/>
        </w:rPr>
        <w:t xml:space="preserve"> председатель.</w:t>
      </w:r>
    </w:p>
    <w:p w14:paraId="2ECEC1E9" w14:textId="77777777" w:rsidR="0064232E" w:rsidRPr="00F73926" w:rsidRDefault="00F73926" w:rsidP="00C0104E">
      <w:pPr>
        <w:pStyle w:val="1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20"/>
        <w:rPr>
          <w:sz w:val="28"/>
          <w:szCs w:val="28"/>
        </w:rPr>
      </w:pPr>
      <w:r w:rsidRPr="00F73926">
        <w:rPr>
          <w:sz w:val="28"/>
          <w:szCs w:val="28"/>
        </w:rPr>
        <w:t xml:space="preserve">Тубальцев Всеволод Владимирович – директор </w:t>
      </w:r>
      <w:proofErr w:type="gramStart"/>
      <w:r w:rsidRPr="00F73926">
        <w:rPr>
          <w:sz w:val="28"/>
          <w:szCs w:val="28"/>
        </w:rPr>
        <w:t>Центра  «</w:t>
      </w:r>
      <w:proofErr w:type="gramEnd"/>
      <w:r w:rsidRPr="00F73926">
        <w:rPr>
          <w:sz w:val="28"/>
          <w:szCs w:val="28"/>
        </w:rPr>
        <w:t>Предуниверсарий» департамента образовательной деятельности – секретарь оргкомитета.</w:t>
      </w:r>
    </w:p>
    <w:p w14:paraId="4CF1DBCA" w14:textId="77777777" w:rsidR="009947A1" w:rsidRPr="009947A1" w:rsidRDefault="00F73926" w:rsidP="00A16F5B">
      <w:pPr>
        <w:pStyle w:val="1"/>
        <w:numPr>
          <w:ilvl w:val="0"/>
          <w:numId w:val="4"/>
        </w:numPr>
        <w:shd w:val="clear" w:color="auto" w:fill="auto"/>
        <w:tabs>
          <w:tab w:val="left" w:pos="1081"/>
        </w:tabs>
        <w:spacing w:line="240" w:lineRule="auto"/>
        <w:ind w:firstLine="720"/>
        <w:rPr>
          <w:sz w:val="28"/>
          <w:szCs w:val="28"/>
        </w:rPr>
      </w:pPr>
      <w:proofErr w:type="spellStart"/>
      <w:r w:rsidRPr="009947A1">
        <w:rPr>
          <w:sz w:val="28"/>
          <w:szCs w:val="28"/>
        </w:rPr>
        <w:t>Рогозенко</w:t>
      </w:r>
      <w:proofErr w:type="spellEnd"/>
      <w:r w:rsidRPr="009947A1">
        <w:rPr>
          <w:sz w:val="28"/>
          <w:szCs w:val="28"/>
        </w:rPr>
        <w:t xml:space="preserve"> Анатолий Владимирович</w:t>
      </w:r>
      <w:r w:rsidR="00F072AA" w:rsidRPr="009947A1">
        <w:rPr>
          <w:sz w:val="28"/>
          <w:szCs w:val="28"/>
        </w:rPr>
        <w:t xml:space="preserve"> – д</w:t>
      </w:r>
      <w:r w:rsidR="0064232E" w:rsidRPr="009947A1">
        <w:rPr>
          <w:sz w:val="28"/>
          <w:szCs w:val="28"/>
        </w:rPr>
        <w:t>иректо</w:t>
      </w:r>
      <w:r w:rsidR="00D8146C" w:rsidRPr="009947A1">
        <w:rPr>
          <w:sz w:val="28"/>
          <w:szCs w:val="28"/>
        </w:rPr>
        <w:t xml:space="preserve">р </w:t>
      </w:r>
      <w:r w:rsidR="009947A1" w:rsidRPr="009947A1">
        <w:rPr>
          <w:sz w:val="28"/>
          <w:szCs w:val="28"/>
        </w:rPr>
        <w:t>Института «Агротехнологическая академия», кандидат сельскохозяйственных наук, доцент.</w:t>
      </w:r>
    </w:p>
    <w:p w14:paraId="7589AD8B" w14:textId="77777777" w:rsidR="009947A1" w:rsidRPr="009947A1" w:rsidRDefault="009947A1" w:rsidP="009947A1">
      <w:pPr>
        <w:pStyle w:val="1"/>
        <w:numPr>
          <w:ilvl w:val="0"/>
          <w:numId w:val="4"/>
        </w:numPr>
        <w:shd w:val="clear" w:color="auto" w:fill="auto"/>
        <w:tabs>
          <w:tab w:val="left" w:pos="1081"/>
        </w:tabs>
        <w:spacing w:line="240" w:lineRule="auto"/>
        <w:ind w:firstLine="720"/>
        <w:rPr>
          <w:sz w:val="28"/>
          <w:szCs w:val="28"/>
        </w:rPr>
      </w:pPr>
      <w:r w:rsidRPr="009947A1">
        <w:rPr>
          <w:sz w:val="28"/>
          <w:szCs w:val="28"/>
        </w:rPr>
        <w:t xml:space="preserve"> Баширов Максим Александрович – заместитель директора по воспитательной работе Института «Агротехнологическая академия».</w:t>
      </w:r>
    </w:p>
    <w:p w14:paraId="3DD3B38B" w14:textId="77777777" w:rsidR="001A787E" w:rsidRPr="009947A1" w:rsidRDefault="009947A1" w:rsidP="009947A1">
      <w:pPr>
        <w:pStyle w:val="1"/>
        <w:numPr>
          <w:ilvl w:val="0"/>
          <w:numId w:val="4"/>
        </w:numPr>
        <w:shd w:val="clear" w:color="auto" w:fill="auto"/>
        <w:tabs>
          <w:tab w:val="left" w:pos="1081"/>
        </w:tabs>
        <w:spacing w:line="240" w:lineRule="auto"/>
        <w:ind w:firstLine="720"/>
        <w:rPr>
          <w:sz w:val="28"/>
          <w:szCs w:val="28"/>
        </w:rPr>
      </w:pPr>
      <w:r w:rsidRPr="009947A1">
        <w:rPr>
          <w:sz w:val="28"/>
          <w:szCs w:val="28"/>
        </w:rPr>
        <w:t>Болдырева Любовь Леонидовна – кандидат сельскохозяйственных наук, доцент, доцент кафедры земледелия и растениеводства факультета агрономического Института «Агротехнологическая академия».</w:t>
      </w:r>
    </w:p>
    <w:p w14:paraId="7D9BB3AF" w14:textId="77777777" w:rsidR="0064232E" w:rsidRPr="00F73926" w:rsidRDefault="00F73926" w:rsidP="008576AD">
      <w:pPr>
        <w:pStyle w:val="1"/>
        <w:numPr>
          <w:ilvl w:val="0"/>
          <w:numId w:val="4"/>
        </w:numPr>
        <w:shd w:val="clear" w:color="auto" w:fill="auto"/>
        <w:tabs>
          <w:tab w:val="left" w:pos="1081"/>
        </w:tabs>
        <w:spacing w:line="240" w:lineRule="auto"/>
        <w:ind w:firstLine="720"/>
        <w:rPr>
          <w:sz w:val="28"/>
          <w:szCs w:val="28"/>
        </w:rPr>
      </w:pPr>
      <w:r w:rsidRPr="00F73926">
        <w:rPr>
          <w:sz w:val="28"/>
          <w:szCs w:val="28"/>
        </w:rPr>
        <w:t xml:space="preserve">Юдина Виктория Николаевна – кандидат сельскохозяйственных наук, </w:t>
      </w:r>
      <w:r w:rsidR="00F02FBE">
        <w:rPr>
          <w:sz w:val="28"/>
          <w:szCs w:val="28"/>
        </w:rPr>
        <w:t>доцент</w:t>
      </w:r>
      <w:r w:rsidRPr="00F73926">
        <w:rPr>
          <w:sz w:val="28"/>
          <w:szCs w:val="28"/>
        </w:rPr>
        <w:t xml:space="preserve"> кафедры лесного дела и садово-паркового строительства факультета агрономического Института «</w:t>
      </w:r>
      <w:proofErr w:type="spellStart"/>
      <w:r w:rsidRPr="00F73926">
        <w:rPr>
          <w:sz w:val="28"/>
          <w:szCs w:val="28"/>
        </w:rPr>
        <w:t>Агротехнологичекая</w:t>
      </w:r>
      <w:proofErr w:type="spellEnd"/>
      <w:r w:rsidRPr="00F73926">
        <w:rPr>
          <w:sz w:val="28"/>
          <w:szCs w:val="28"/>
        </w:rPr>
        <w:t xml:space="preserve"> академия»</w:t>
      </w:r>
      <w:r w:rsidR="0064232E" w:rsidRPr="00F73926">
        <w:rPr>
          <w:sz w:val="28"/>
          <w:szCs w:val="28"/>
        </w:rPr>
        <w:t>.</w:t>
      </w:r>
    </w:p>
    <w:p w14:paraId="594938C2" w14:textId="77777777" w:rsidR="00F73926" w:rsidRDefault="00F73926" w:rsidP="00411E9A">
      <w:pPr>
        <w:pStyle w:val="11"/>
        <w:shd w:val="clear" w:color="auto" w:fill="auto"/>
        <w:tabs>
          <w:tab w:val="left" w:pos="720"/>
        </w:tabs>
        <w:spacing w:after="0" w:line="240" w:lineRule="auto"/>
        <w:jc w:val="center"/>
        <w:rPr>
          <w:sz w:val="28"/>
          <w:szCs w:val="28"/>
        </w:rPr>
      </w:pPr>
      <w:bookmarkStart w:id="1" w:name="bookmark3"/>
    </w:p>
    <w:p w14:paraId="691351CD" w14:textId="77777777" w:rsidR="00F73926" w:rsidRDefault="00F73926" w:rsidP="00411E9A">
      <w:pPr>
        <w:pStyle w:val="11"/>
        <w:shd w:val="clear" w:color="auto" w:fill="auto"/>
        <w:tabs>
          <w:tab w:val="left" w:pos="720"/>
        </w:tabs>
        <w:spacing w:after="0" w:line="240" w:lineRule="auto"/>
        <w:jc w:val="center"/>
        <w:rPr>
          <w:sz w:val="28"/>
          <w:szCs w:val="28"/>
        </w:rPr>
      </w:pPr>
    </w:p>
    <w:p w14:paraId="253611D2" w14:textId="77777777" w:rsidR="00411E9A" w:rsidRDefault="00411E9A" w:rsidP="00411E9A">
      <w:pPr>
        <w:pStyle w:val="11"/>
        <w:shd w:val="clear" w:color="auto" w:fill="auto"/>
        <w:tabs>
          <w:tab w:val="left" w:pos="720"/>
        </w:tabs>
        <w:spacing w:after="0" w:line="240" w:lineRule="auto"/>
        <w:jc w:val="center"/>
        <w:rPr>
          <w:sz w:val="28"/>
          <w:szCs w:val="28"/>
        </w:rPr>
      </w:pPr>
      <w:r w:rsidRPr="00312551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конкурсной комиссии</w:t>
      </w:r>
      <w:r w:rsidRPr="00312551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конкурсного отбора детей на обучение по тематической дополнительной общеразвивающей программе</w:t>
      </w:r>
    </w:p>
    <w:p w14:paraId="265671CB" w14:textId="77777777" w:rsidR="005B4FF7" w:rsidRDefault="00411E9A" w:rsidP="00411E9A">
      <w:pPr>
        <w:pStyle w:val="11"/>
        <w:shd w:val="clear" w:color="auto" w:fill="auto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«Юный ботаник» </w:t>
      </w:r>
      <w:r w:rsidRPr="00312551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312551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312551">
        <w:rPr>
          <w:sz w:val="28"/>
          <w:szCs w:val="28"/>
        </w:rPr>
        <w:t xml:space="preserve"> учебном году</w:t>
      </w:r>
    </w:p>
    <w:p w14:paraId="5D583DAE" w14:textId="77777777" w:rsidR="005B4FF7" w:rsidRPr="00312551" w:rsidRDefault="005B4FF7" w:rsidP="000628AA">
      <w:pPr>
        <w:pStyle w:val="11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bookmarkEnd w:id="1"/>
    <w:p w14:paraId="1D431A40" w14:textId="77777777" w:rsidR="009947A1" w:rsidRPr="009947A1" w:rsidRDefault="009947A1" w:rsidP="009947A1">
      <w:pPr>
        <w:pStyle w:val="1"/>
        <w:numPr>
          <w:ilvl w:val="0"/>
          <w:numId w:val="5"/>
        </w:numPr>
        <w:shd w:val="clear" w:color="auto" w:fill="auto"/>
        <w:tabs>
          <w:tab w:val="left" w:pos="1409"/>
        </w:tabs>
        <w:spacing w:line="240" w:lineRule="auto"/>
        <w:ind w:firstLine="743"/>
        <w:contextualSpacing/>
        <w:rPr>
          <w:sz w:val="28"/>
          <w:szCs w:val="28"/>
        </w:rPr>
      </w:pPr>
      <w:r w:rsidRPr="009947A1">
        <w:rPr>
          <w:sz w:val="28"/>
          <w:szCs w:val="28"/>
        </w:rPr>
        <w:t>Ена Андрей Васильевич – доктор биологических наук, профессор, профессор кафедры лесного дела и садово-паркового строительства факультета агрономического Института «Агротехнологическая академия» –</w:t>
      </w:r>
      <w:r w:rsidRPr="009947A1">
        <w:rPr>
          <w:b/>
          <w:sz w:val="28"/>
          <w:szCs w:val="28"/>
        </w:rPr>
        <w:t xml:space="preserve"> председатель</w:t>
      </w:r>
      <w:r w:rsidRPr="009947A1">
        <w:rPr>
          <w:sz w:val="28"/>
          <w:szCs w:val="28"/>
        </w:rPr>
        <w:t>.</w:t>
      </w:r>
    </w:p>
    <w:p w14:paraId="3252BB27" w14:textId="77777777" w:rsidR="009947A1" w:rsidRPr="009947A1" w:rsidRDefault="009947A1" w:rsidP="009947A1">
      <w:pPr>
        <w:pStyle w:val="1"/>
        <w:numPr>
          <w:ilvl w:val="0"/>
          <w:numId w:val="5"/>
        </w:numPr>
        <w:shd w:val="clear" w:color="auto" w:fill="auto"/>
        <w:tabs>
          <w:tab w:val="left" w:pos="1409"/>
        </w:tabs>
        <w:spacing w:line="240" w:lineRule="auto"/>
        <w:ind w:firstLine="740"/>
        <w:rPr>
          <w:sz w:val="28"/>
          <w:szCs w:val="28"/>
        </w:rPr>
      </w:pPr>
      <w:r w:rsidRPr="009947A1">
        <w:rPr>
          <w:sz w:val="28"/>
          <w:szCs w:val="28"/>
        </w:rPr>
        <w:t xml:space="preserve">Изотов Анатолий Михайлович – доктор сельскохозяйственных наук, профессор, профессор кафедры земледелия и растениеводства факультета агрономического Института «Агротехнологическая академия» – </w:t>
      </w:r>
      <w:r w:rsidRPr="009947A1">
        <w:rPr>
          <w:b/>
          <w:sz w:val="28"/>
          <w:szCs w:val="28"/>
        </w:rPr>
        <w:t>заместитель председателя</w:t>
      </w:r>
      <w:r w:rsidRPr="009947A1">
        <w:rPr>
          <w:sz w:val="28"/>
          <w:szCs w:val="28"/>
        </w:rPr>
        <w:t>.</w:t>
      </w:r>
    </w:p>
    <w:p w14:paraId="2AE29FF6" w14:textId="77777777" w:rsidR="009947A1" w:rsidRPr="009947A1" w:rsidRDefault="009947A1" w:rsidP="009947A1">
      <w:pPr>
        <w:pStyle w:val="1"/>
        <w:numPr>
          <w:ilvl w:val="0"/>
          <w:numId w:val="5"/>
        </w:numPr>
        <w:shd w:val="clear" w:color="auto" w:fill="auto"/>
        <w:tabs>
          <w:tab w:val="left" w:pos="1409"/>
        </w:tabs>
        <w:spacing w:line="240" w:lineRule="auto"/>
        <w:ind w:firstLine="740"/>
        <w:rPr>
          <w:sz w:val="28"/>
          <w:szCs w:val="28"/>
        </w:rPr>
      </w:pPr>
      <w:proofErr w:type="spellStart"/>
      <w:r w:rsidRPr="009947A1">
        <w:rPr>
          <w:sz w:val="28"/>
          <w:szCs w:val="28"/>
        </w:rPr>
        <w:t>Кеньо</w:t>
      </w:r>
      <w:proofErr w:type="spellEnd"/>
      <w:r w:rsidRPr="009947A1">
        <w:rPr>
          <w:sz w:val="28"/>
          <w:szCs w:val="28"/>
        </w:rPr>
        <w:t xml:space="preserve"> Игорь Михайлович – кандидат сельскохозяйственных наук, доцент, доцент кафедры плодоовощеводства и виноградарства факультета агрономического Института «Агротехнологическая академия» – </w:t>
      </w:r>
      <w:r w:rsidRPr="009947A1">
        <w:rPr>
          <w:b/>
          <w:sz w:val="28"/>
          <w:szCs w:val="28"/>
        </w:rPr>
        <w:t>секретарь</w:t>
      </w:r>
      <w:r w:rsidRPr="009947A1">
        <w:rPr>
          <w:sz w:val="28"/>
          <w:szCs w:val="28"/>
        </w:rPr>
        <w:t>.</w:t>
      </w:r>
    </w:p>
    <w:p w14:paraId="531F5D35" w14:textId="77777777" w:rsidR="009947A1" w:rsidRPr="009947A1" w:rsidRDefault="009947A1" w:rsidP="009947A1">
      <w:pPr>
        <w:pStyle w:val="1"/>
        <w:numPr>
          <w:ilvl w:val="0"/>
          <w:numId w:val="5"/>
        </w:numPr>
        <w:shd w:val="clear" w:color="auto" w:fill="auto"/>
        <w:tabs>
          <w:tab w:val="left" w:pos="1409"/>
        </w:tabs>
        <w:spacing w:line="240" w:lineRule="auto"/>
        <w:ind w:firstLine="743"/>
        <w:contextualSpacing/>
        <w:rPr>
          <w:sz w:val="28"/>
          <w:szCs w:val="28"/>
        </w:rPr>
      </w:pPr>
      <w:r w:rsidRPr="009947A1">
        <w:rPr>
          <w:sz w:val="28"/>
          <w:szCs w:val="28"/>
        </w:rPr>
        <w:t>Захаренко Геннадий Сергеевич – доктор биологических наук, старший научный сотрудник, профессор кафедры лесного дела и садово-паркового строительства факультета агрономического Института «Агротехнологическая академия».</w:t>
      </w:r>
    </w:p>
    <w:p w14:paraId="7547A6F9" w14:textId="77777777" w:rsidR="00F73926" w:rsidRPr="009947A1" w:rsidRDefault="009947A1" w:rsidP="009947A1">
      <w:pPr>
        <w:pStyle w:val="1"/>
        <w:numPr>
          <w:ilvl w:val="0"/>
          <w:numId w:val="5"/>
        </w:numPr>
        <w:shd w:val="clear" w:color="auto" w:fill="auto"/>
        <w:tabs>
          <w:tab w:val="left" w:pos="1409"/>
        </w:tabs>
        <w:spacing w:line="240" w:lineRule="auto"/>
        <w:ind w:firstLine="743"/>
        <w:contextualSpacing/>
        <w:rPr>
          <w:sz w:val="28"/>
          <w:szCs w:val="28"/>
        </w:rPr>
      </w:pPr>
      <w:r w:rsidRPr="009947A1">
        <w:rPr>
          <w:sz w:val="28"/>
          <w:szCs w:val="28"/>
        </w:rPr>
        <w:t xml:space="preserve">Севастьянов Виктор Евгеньевич – кандидат биологических наук, </w:t>
      </w:r>
      <w:r w:rsidRPr="009947A1">
        <w:rPr>
          <w:sz w:val="28"/>
          <w:szCs w:val="28"/>
        </w:rPr>
        <w:lastRenderedPageBreak/>
        <w:t>доцент кафедры лесного дела и садово-паркового строительства факультета агрономического Института «Агротехнологическая академия».</w:t>
      </w:r>
    </w:p>
    <w:p w14:paraId="58DD8DCD" w14:textId="77777777" w:rsidR="000628AA" w:rsidRDefault="000628AA" w:rsidP="00062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bookmarkStart w:id="2" w:name="bookmark5"/>
    </w:p>
    <w:p w14:paraId="4695C851" w14:textId="77777777" w:rsidR="00F73926" w:rsidRPr="00B92C7D" w:rsidRDefault="00F73926" w:rsidP="00062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bookmarkEnd w:id="2"/>
    <w:p w14:paraId="7B3292E7" w14:textId="77777777" w:rsidR="001A787E" w:rsidRDefault="00411E9A" w:rsidP="001A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Центра «</w:t>
      </w:r>
      <w:proofErr w:type="gramStart"/>
      <w:r w:rsidRPr="008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Предуниверсарий»</w:t>
      </w:r>
      <w:r w:rsidR="001A787E" w:rsidRPr="00411E9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1A787E" w:rsidRPr="00411E9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92C7D" w:rsidRPr="00411E9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787E" w:rsidRPr="00411E9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="00994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48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Тубальцев</w:t>
      </w:r>
    </w:p>
    <w:p w14:paraId="5E3AB30F" w14:textId="77777777" w:rsidR="00411E9A" w:rsidRDefault="00411E9A" w:rsidP="001A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F42C21" w14:textId="77777777" w:rsidR="00411E9A" w:rsidRDefault="00411E9A" w:rsidP="001A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DB420" w14:textId="77777777" w:rsidR="00411E9A" w:rsidRDefault="00411E9A" w:rsidP="001A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3E3B3" w14:textId="77777777" w:rsidR="00411E9A" w:rsidRDefault="00411E9A" w:rsidP="001A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432D14" w14:textId="77777777" w:rsidR="00411E9A" w:rsidRDefault="00411E9A" w:rsidP="001A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55D6A" w14:textId="77777777" w:rsidR="00411E9A" w:rsidRDefault="00411E9A" w:rsidP="001A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D7CCF" w14:textId="77777777" w:rsidR="00411E9A" w:rsidRDefault="00411E9A" w:rsidP="001A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9C7BE" w14:textId="77777777" w:rsidR="00411E9A" w:rsidRDefault="00411E9A" w:rsidP="001A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0CD39" w14:textId="77777777" w:rsidR="00411E9A" w:rsidRDefault="00411E9A" w:rsidP="001A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DA74C" w14:textId="77777777" w:rsidR="00411E9A" w:rsidRDefault="00411E9A" w:rsidP="001A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7F32A" w14:textId="77777777" w:rsidR="00411E9A" w:rsidRDefault="00411E9A" w:rsidP="001A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B86E6B" w14:textId="77777777" w:rsidR="00411E9A" w:rsidRDefault="00411E9A" w:rsidP="001A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70E8BE" w14:textId="77777777" w:rsidR="009947A1" w:rsidRDefault="009947A1" w:rsidP="001A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DB41D" w14:textId="77777777" w:rsidR="009947A1" w:rsidRDefault="009947A1" w:rsidP="001A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3965F" w14:textId="77777777" w:rsidR="009947A1" w:rsidRDefault="009947A1" w:rsidP="001A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CB28C" w14:textId="77777777" w:rsidR="009947A1" w:rsidRDefault="009947A1" w:rsidP="001A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A7E66" w14:textId="77777777" w:rsidR="00190129" w:rsidRDefault="00190129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2FEB38" w14:textId="77777777" w:rsidR="009947A1" w:rsidRDefault="009947A1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5F86DB" w14:textId="77777777" w:rsidR="009947A1" w:rsidRDefault="009947A1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C54C4A" w14:textId="77777777" w:rsidR="009947A1" w:rsidRDefault="009947A1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0C665D" w14:textId="77777777" w:rsidR="009947A1" w:rsidRDefault="009947A1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BFA918" w14:textId="77777777" w:rsidR="009947A1" w:rsidRDefault="009947A1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C6D71C" w14:textId="77777777" w:rsidR="009947A1" w:rsidRDefault="009947A1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371B66" w14:textId="77777777" w:rsidR="009947A1" w:rsidRDefault="009947A1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22E3CF" w14:textId="77777777" w:rsidR="009947A1" w:rsidRDefault="009947A1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8A482E" w14:textId="77777777" w:rsidR="009947A1" w:rsidRDefault="009947A1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FFC73C" w14:textId="77777777" w:rsidR="009947A1" w:rsidRDefault="009947A1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8AF6F4" w14:textId="77777777" w:rsidR="009947A1" w:rsidRDefault="009947A1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30C449" w14:textId="77777777" w:rsidR="009947A1" w:rsidRDefault="009947A1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E6EF98" w14:textId="77777777" w:rsidR="009947A1" w:rsidRDefault="009947A1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829A91" w14:textId="77777777" w:rsidR="009947A1" w:rsidRDefault="009947A1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70B2B9" w14:textId="77777777" w:rsidR="009947A1" w:rsidRDefault="009947A1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853B66" w14:textId="77777777" w:rsidR="009947A1" w:rsidRDefault="009947A1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4489E1" w14:textId="77777777" w:rsidR="009947A1" w:rsidRDefault="009947A1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6A3DB3" w14:textId="77777777" w:rsidR="009947A1" w:rsidRDefault="009947A1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CDE861" w14:textId="77777777" w:rsidR="009947A1" w:rsidRDefault="009947A1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587788" w14:textId="77777777" w:rsidR="009947A1" w:rsidRDefault="009947A1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EE48EA" w14:textId="77777777" w:rsidR="009947A1" w:rsidRDefault="009947A1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700ECE" w14:textId="77777777" w:rsidR="009947A1" w:rsidRDefault="009947A1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F4B2F4" w14:textId="77777777" w:rsidR="009947A1" w:rsidRDefault="009947A1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82045E" w14:textId="77777777" w:rsidR="009947A1" w:rsidRDefault="009947A1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E8028" w14:textId="77777777" w:rsidR="00886393" w:rsidRPr="00886393" w:rsidRDefault="00886393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393">
        <w:rPr>
          <w:rFonts w:ascii="Times New Roman" w:hAnsi="Times New Roman" w:cs="Times New Roman"/>
          <w:sz w:val="28"/>
          <w:szCs w:val="28"/>
        </w:rPr>
        <w:lastRenderedPageBreak/>
        <w:t>Лист рассылки</w:t>
      </w:r>
    </w:p>
    <w:p w14:paraId="5AB781F4" w14:textId="77777777" w:rsidR="00886393" w:rsidRPr="00886393" w:rsidRDefault="00886393" w:rsidP="00886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393">
        <w:rPr>
          <w:rFonts w:ascii="Times New Roman" w:hAnsi="Times New Roman" w:cs="Times New Roman"/>
          <w:sz w:val="28"/>
          <w:szCs w:val="28"/>
        </w:rPr>
        <w:t>к приказу № ____ от ___________</w:t>
      </w:r>
    </w:p>
    <w:p w14:paraId="4D015E8F" w14:textId="77777777" w:rsidR="00886393" w:rsidRPr="00886393" w:rsidRDefault="00886393" w:rsidP="0088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956386" w14:textId="77777777" w:rsidR="00886393" w:rsidRPr="00886393" w:rsidRDefault="00886393" w:rsidP="00886393">
      <w:pPr>
        <w:numPr>
          <w:ilvl w:val="0"/>
          <w:numId w:val="1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86393">
        <w:rPr>
          <w:rFonts w:ascii="Times New Roman" w:hAnsi="Times New Roman" w:cs="Times New Roman"/>
          <w:sz w:val="28"/>
          <w:szCs w:val="28"/>
        </w:rPr>
        <w:t>Проректор по учебной и методической деятельности</w:t>
      </w:r>
    </w:p>
    <w:p w14:paraId="2617E1C6" w14:textId="77777777" w:rsidR="00886393" w:rsidRPr="00886393" w:rsidRDefault="00886393" w:rsidP="00886393">
      <w:pPr>
        <w:numPr>
          <w:ilvl w:val="0"/>
          <w:numId w:val="1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86393">
        <w:rPr>
          <w:rFonts w:ascii="Times New Roman" w:hAnsi="Times New Roman" w:cs="Times New Roman"/>
          <w:sz w:val="28"/>
          <w:szCs w:val="28"/>
        </w:rPr>
        <w:t xml:space="preserve">Первый проректор – проректор по международной деятельности </w:t>
      </w:r>
    </w:p>
    <w:p w14:paraId="7D3D3773" w14:textId="77777777" w:rsidR="00886393" w:rsidRPr="00886393" w:rsidRDefault="00886393" w:rsidP="00886393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86393">
        <w:rPr>
          <w:rFonts w:ascii="Times New Roman" w:hAnsi="Times New Roman" w:cs="Times New Roman"/>
          <w:sz w:val="28"/>
          <w:szCs w:val="28"/>
        </w:rPr>
        <w:t>и информационной политике</w:t>
      </w:r>
    </w:p>
    <w:p w14:paraId="308544C5" w14:textId="77777777" w:rsidR="00886393" w:rsidRDefault="00886393" w:rsidP="00886393">
      <w:pPr>
        <w:numPr>
          <w:ilvl w:val="0"/>
          <w:numId w:val="1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86393">
        <w:rPr>
          <w:rFonts w:ascii="Times New Roman" w:hAnsi="Times New Roman" w:cs="Times New Roman"/>
          <w:sz w:val="28"/>
          <w:szCs w:val="28"/>
        </w:rPr>
        <w:t xml:space="preserve">Центр «Предуниверсарий» </w:t>
      </w:r>
    </w:p>
    <w:p w14:paraId="03ABF523" w14:textId="77777777" w:rsidR="00886393" w:rsidRDefault="00886393" w:rsidP="00886393">
      <w:pPr>
        <w:numPr>
          <w:ilvl w:val="0"/>
          <w:numId w:val="1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делами</w:t>
      </w:r>
    </w:p>
    <w:p w14:paraId="76E802B3" w14:textId="77777777" w:rsidR="00886393" w:rsidRPr="00886393" w:rsidRDefault="00886393" w:rsidP="00886393">
      <w:pPr>
        <w:numPr>
          <w:ilvl w:val="0"/>
          <w:numId w:val="1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8639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по юридическому сопровождению деятельности</w:t>
      </w:r>
    </w:p>
    <w:p w14:paraId="3DBC75B4" w14:textId="77777777" w:rsidR="00886393" w:rsidRPr="00886393" w:rsidRDefault="00886393" w:rsidP="00886393">
      <w:pPr>
        <w:pStyle w:val="a7"/>
        <w:numPr>
          <w:ilvl w:val="0"/>
          <w:numId w:val="1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86393">
        <w:rPr>
          <w:rFonts w:ascii="Times New Roman" w:hAnsi="Times New Roman" w:cs="Times New Roman"/>
          <w:sz w:val="28"/>
          <w:szCs w:val="28"/>
        </w:rPr>
        <w:t>Институт «Агротехнологическая академия»</w:t>
      </w:r>
    </w:p>
    <w:p w14:paraId="01FC4ACB" w14:textId="77777777" w:rsidR="00886393" w:rsidRDefault="00886393" w:rsidP="0088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CDFD67" w14:textId="77777777" w:rsidR="00886393" w:rsidRPr="00886393" w:rsidRDefault="00886393" w:rsidP="0088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F1FFA" w14:textId="77777777" w:rsidR="00411E9A" w:rsidRDefault="00886393" w:rsidP="00886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393">
        <w:rPr>
          <w:rFonts w:ascii="Times New Roman" w:hAnsi="Times New Roman" w:cs="Times New Roman"/>
          <w:sz w:val="28"/>
          <w:szCs w:val="28"/>
        </w:rPr>
        <w:t>Директор Центра «</w:t>
      </w:r>
      <w:proofErr w:type="gramStart"/>
      <w:r w:rsidRPr="00886393">
        <w:rPr>
          <w:rFonts w:ascii="Times New Roman" w:hAnsi="Times New Roman" w:cs="Times New Roman"/>
          <w:sz w:val="28"/>
          <w:szCs w:val="28"/>
        </w:rPr>
        <w:t xml:space="preserve">Предуниверсарий»   </w:t>
      </w:r>
      <w:proofErr w:type="gramEnd"/>
      <w:r w:rsidRPr="0088639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86393">
        <w:rPr>
          <w:rFonts w:ascii="Times New Roman" w:hAnsi="Times New Roman" w:cs="Times New Roman"/>
          <w:sz w:val="28"/>
          <w:szCs w:val="28"/>
        </w:rPr>
        <w:t xml:space="preserve"> В.В. Тубальцев</w:t>
      </w:r>
    </w:p>
    <w:p w14:paraId="12FA9636" w14:textId="77777777" w:rsidR="001A787E" w:rsidRDefault="001A787E" w:rsidP="001A78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6147AC" w14:textId="77777777" w:rsidR="00312551" w:rsidRPr="000628AA" w:rsidRDefault="00312551" w:rsidP="000628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12551" w:rsidRPr="000628AA" w:rsidSect="00D73D3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D307FD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BE6C02"/>
    <w:multiLevelType w:val="multilevel"/>
    <w:tmpl w:val="A4FA9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96221C"/>
    <w:multiLevelType w:val="hybridMultilevel"/>
    <w:tmpl w:val="E14E0FA2"/>
    <w:lvl w:ilvl="0" w:tplc="C26C570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77366"/>
    <w:multiLevelType w:val="multilevel"/>
    <w:tmpl w:val="D0D07B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9E4FBB"/>
    <w:multiLevelType w:val="hybridMultilevel"/>
    <w:tmpl w:val="E71EECE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44B64A53"/>
    <w:multiLevelType w:val="multilevel"/>
    <w:tmpl w:val="65782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0A2C71"/>
    <w:multiLevelType w:val="multilevel"/>
    <w:tmpl w:val="4D0A2C7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56CC1D78"/>
    <w:multiLevelType w:val="multilevel"/>
    <w:tmpl w:val="943EB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A752EF"/>
    <w:multiLevelType w:val="hybridMultilevel"/>
    <w:tmpl w:val="C2467DF6"/>
    <w:lvl w:ilvl="0" w:tplc="D7E402B2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 w15:restartNumberingAfterBreak="0">
    <w:nsid w:val="5DE30D91"/>
    <w:multiLevelType w:val="hybridMultilevel"/>
    <w:tmpl w:val="41C46C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058C9"/>
    <w:multiLevelType w:val="hybridMultilevel"/>
    <w:tmpl w:val="98FA49F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F6BED"/>
    <w:multiLevelType w:val="multilevel"/>
    <w:tmpl w:val="75689B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2A01A5"/>
    <w:multiLevelType w:val="multilevel"/>
    <w:tmpl w:val="672A01A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3" w15:restartNumberingAfterBreak="0">
    <w:nsid w:val="68A854AB"/>
    <w:multiLevelType w:val="multilevel"/>
    <w:tmpl w:val="23642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9D6A2D"/>
    <w:multiLevelType w:val="multilevel"/>
    <w:tmpl w:val="9B0C8A7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723C276C"/>
    <w:multiLevelType w:val="multilevel"/>
    <w:tmpl w:val="8DE06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997CDF"/>
    <w:multiLevelType w:val="multilevel"/>
    <w:tmpl w:val="73997CD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6F310EA"/>
    <w:multiLevelType w:val="multilevel"/>
    <w:tmpl w:val="76F31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AE90D51"/>
    <w:multiLevelType w:val="hybridMultilevel"/>
    <w:tmpl w:val="1B9C8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9691F"/>
    <w:multiLevelType w:val="multilevel"/>
    <w:tmpl w:val="4D307F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F176866"/>
    <w:multiLevelType w:val="multilevel"/>
    <w:tmpl w:val="D67CFB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"/>
  </w:num>
  <w:num w:numId="3">
    <w:abstractNumId w:val="18"/>
  </w:num>
  <w:num w:numId="4">
    <w:abstractNumId w:val="5"/>
  </w:num>
  <w:num w:numId="5">
    <w:abstractNumId w:val="13"/>
  </w:num>
  <w:num w:numId="6">
    <w:abstractNumId w:val="11"/>
  </w:num>
  <w:num w:numId="7">
    <w:abstractNumId w:val="1"/>
  </w:num>
  <w:num w:numId="8">
    <w:abstractNumId w:val="20"/>
  </w:num>
  <w:num w:numId="9">
    <w:abstractNumId w:val="7"/>
  </w:num>
  <w:num w:numId="10">
    <w:abstractNumId w:val="14"/>
  </w:num>
  <w:num w:numId="11">
    <w:abstractNumId w:val="9"/>
  </w:num>
  <w:num w:numId="12">
    <w:abstractNumId w:val="10"/>
  </w:num>
  <w:num w:numId="13">
    <w:abstractNumId w:val="2"/>
  </w:num>
  <w:num w:numId="14">
    <w:abstractNumId w:val="4"/>
  </w:num>
  <w:num w:numId="15">
    <w:abstractNumId w:val="8"/>
  </w:num>
  <w:num w:numId="16">
    <w:abstractNumId w:val="0"/>
  </w:num>
  <w:num w:numId="17">
    <w:abstractNumId w:val="19"/>
  </w:num>
  <w:num w:numId="18">
    <w:abstractNumId w:val="17"/>
  </w:num>
  <w:num w:numId="19">
    <w:abstractNumId w:val="6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407"/>
    <w:rsid w:val="0000674D"/>
    <w:rsid w:val="000628AA"/>
    <w:rsid w:val="00070EB4"/>
    <w:rsid w:val="000722D7"/>
    <w:rsid w:val="000801BD"/>
    <w:rsid w:val="0008196B"/>
    <w:rsid w:val="00091708"/>
    <w:rsid w:val="000C123C"/>
    <w:rsid w:val="000C510E"/>
    <w:rsid w:val="000D25ED"/>
    <w:rsid w:val="000D5715"/>
    <w:rsid w:val="000E5D30"/>
    <w:rsid w:val="0011731B"/>
    <w:rsid w:val="00150BC8"/>
    <w:rsid w:val="00156C2D"/>
    <w:rsid w:val="00157B91"/>
    <w:rsid w:val="00166A73"/>
    <w:rsid w:val="00185B39"/>
    <w:rsid w:val="00190129"/>
    <w:rsid w:val="0019603B"/>
    <w:rsid w:val="001A787E"/>
    <w:rsid w:val="00215407"/>
    <w:rsid w:val="00235800"/>
    <w:rsid w:val="00271828"/>
    <w:rsid w:val="00283D02"/>
    <w:rsid w:val="002C5AD1"/>
    <w:rsid w:val="00311E5F"/>
    <w:rsid w:val="00312551"/>
    <w:rsid w:val="00361852"/>
    <w:rsid w:val="003676BD"/>
    <w:rsid w:val="003B16AA"/>
    <w:rsid w:val="003C75C6"/>
    <w:rsid w:val="00411E9A"/>
    <w:rsid w:val="00415A80"/>
    <w:rsid w:val="004447C5"/>
    <w:rsid w:val="00490F5D"/>
    <w:rsid w:val="004B11F5"/>
    <w:rsid w:val="004B7FAE"/>
    <w:rsid w:val="005151A6"/>
    <w:rsid w:val="00547E2D"/>
    <w:rsid w:val="005B409F"/>
    <w:rsid w:val="005B4FF7"/>
    <w:rsid w:val="005C13CE"/>
    <w:rsid w:val="005D5F9F"/>
    <w:rsid w:val="005D70C7"/>
    <w:rsid w:val="006230B5"/>
    <w:rsid w:val="006324D8"/>
    <w:rsid w:val="0064232E"/>
    <w:rsid w:val="006B0063"/>
    <w:rsid w:val="006B6E03"/>
    <w:rsid w:val="006C55BA"/>
    <w:rsid w:val="00741C34"/>
    <w:rsid w:val="00753F54"/>
    <w:rsid w:val="0078299B"/>
    <w:rsid w:val="007C494F"/>
    <w:rsid w:val="007F7DE6"/>
    <w:rsid w:val="00806846"/>
    <w:rsid w:val="00814417"/>
    <w:rsid w:val="008245C0"/>
    <w:rsid w:val="00842358"/>
    <w:rsid w:val="00855D0E"/>
    <w:rsid w:val="00866D6B"/>
    <w:rsid w:val="00880487"/>
    <w:rsid w:val="00886393"/>
    <w:rsid w:val="008B61D0"/>
    <w:rsid w:val="008E41B8"/>
    <w:rsid w:val="009112ED"/>
    <w:rsid w:val="00952A3A"/>
    <w:rsid w:val="00987AA2"/>
    <w:rsid w:val="009947A1"/>
    <w:rsid w:val="009D69FC"/>
    <w:rsid w:val="00B04285"/>
    <w:rsid w:val="00B569D7"/>
    <w:rsid w:val="00B60665"/>
    <w:rsid w:val="00B66BEB"/>
    <w:rsid w:val="00B727E4"/>
    <w:rsid w:val="00B739F3"/>
    <w:rsid w:val="00B92C7D"/>
    <w:rsid w:val="00B92CA5"/>
    <w:rsid w:val="00BA72A2"/>
    <w:rsid w:val="00BB0EF9"/>
    <w:rsid w:val="00BB1703"/>
    <w:rsid w:val="00BD1EFD"/>
    <w:rsid w:val="00BD3ACD"/>
    <w:rsid w:val="00C0104E"/>
    <w:rsid w:val="00C4155B"/>
    <w:rsid w:val="00C55343"/>
    <w:rsid w:val="00C92F9D"/>
    <w:rsid w:val="00C94805"/>
    <w:rsid w:val="00C9549C"/>
    <w:rsid w:val="00CE0D20"/>
    <w:rsid w:val="00D324A5"/>
    <w:rsid w:val="00D41BF6"/>
    <w:rsid w:val="00D73D37"/>
    <w:rsid w:val="00D8146C"/>
    <w:rsid w:val="00DD71F9"/>
    <w:rsid w:val="00E442C0"/>
    <w:rsid w:val="00E5488B"/>
    <w:rsid w:val="00E718A6"/>
    <w:rsid w:val="00E77383"/>
    <w:rsid w:val="00EA0E38"/>
    <w:rsid w:val="00EB1DD1"/>
    <w:rsid w:val="00EB3CFD"/>
    <w:rsid w:val="00EC332C"/>
    <w:rsid w:val="00EF23F2"/>
    <w:rsid w:val="00EF6BD1"/>
    <w:rsid w:val="00F02FBE"/>
    <w:rsid w:val="00F072AA"/>
    <w:rsid w:val="00F26F43"/>
    <w:rsid w:val="00F4742D"/>
    <w:rsid w:val="00F55D9C"/>
    <w:rsid w:val="00F65DF5"/>
    <w:rsid w:val="00F73926"/>
    <w:rsid w:val="00F83471"/>
    <w:rsid w:val="00FB1C8E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CCCC"/>
  <w15:docId w15:val="{18BB0E66-F7BB-4585-8B37-24367BAA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1540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15407"/>
    <w:pPr>
      <w:widowControl w:val="0"/>
      <w:shd w:val="clear" w:color="auto" w:fill="FFFFFF"/>
      <w:spacing w:after="0" w:line="257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64232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64232E"/>
    <w:pPr>
      <w:widowControl w:val="0"/>
      <w:shd w:val="clear" w:color="auto" w:fill="FFFFFF"/>
      <w:spacing w:after="100" w:line="257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6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8A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9603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86393"/>
    <w:pPr>
      <w:ind w:left="720"/>
      <w:contextualSpacing/>
    </w:pPr>
  </w:style>
  <w:style w:type="character" w:styleId="a8">
    <w:name w:val="Hyperlink"/>
    <w:qFormat/>
    <w:rsid w:val="00DD71F9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unhideWhenUsed/>
    <w:qFormat/>
    <w:rsid w:val="00DD71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DD71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kfu2025.parus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onkurskfu.2025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kfu.2025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nkurskfu.202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kfu.202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082E2-CEE5-4B10-B627-1F35A554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2701</Words>
  <Characters>15401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NIKITOS</cp:lastModifiedBy>
  <cp:revision>32</cp:revision>
  <cp:lastPrinted>2022-10-26T13:24:00Z</cp:lastPrinted>
  <dcterms:created xsi:type="dcterms:W3CDTF">2023-10-16T13:38:00Z</dcterms:created>
  <dcterms:modified xsi:type="dcterms:W3CDTF">2025-01-15T13:47:00Z</dcterms:modified>
</cp:coreProperties>
</file>