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6C" w:rsidRDefault="00E54F6C" w:rsidP="00456379">
      <w:pPr>
        <w:spacing w:line="221" w:lineRule="exact"/>
        <w:ind w:left="4820"/>
        <w:rPr>
          <w:rFonts w:eastAsia="font291"/>
          <w:kern w:val="1"/>
          <w:sz w:val="22"/>
          <w:szCs w:val="22"/>
          <w:lang w:eastAsia="ru-RU"/>
        </w:rPr>
      </w:pPr>
      <w:r>
        <w:rPr>
          <w:rFonts w:eastAsia="font291"/>
          <w:kern w:val="1"/>
          <w:sz w:val="22"/>
          <w:szCs w:val="22"/>
          <w:lang w:eastAsia="ru-RU"/>
        </w:rPr>
        <w:t>Р</w:t>
      </w:r>
      <w:r w:rsidR="00456379">
        <w:rPr>
          <w:rFonts w:eastAsia="font291"/>
          <w:kern w:val="1"/>
          <w:sz w:val="22"/>
          <w:szCs w:val="22"/>
          <w:lang w:eastAsia="ru-RU"/>
        </w:rPr>
        <w:t>ектор</w:t>
      </w:r>
      <w:r>
        <w:rPr>
          <w:rFonts w:eastAsia="font291"/>
          <w:kern w:val="1"/>
          <w:sz w:val="22"/>
          <w:szCs w:val="22"/>
          <w:lang w:eastAsia="ru-RU"/>
        </w:rPr>
        <w:t>у</w:t>
      </w:r>
      <w:r w:rsidR="00456379">
        <w:rPr>
          <w:rFonts w:eastAsia="font291"/>
          <w:kern w:val="1"/>
          <w:sz w:val="22"/>
          <w:szCs w:val="22"/>
          <w:lang w:eastAsia="ru-RU"/>
        </w:rPr>
        <w:t xml:space="preserve">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2"/>
          <w:szCs w:val="22"/>
          <w:lang w:eastAsia="ru-RU"/>
        </w:rPr>
      </w:pPr>
      <w:bookmarkStart w:id="0" w:name="_GoBack"/>
      <w:bookmarkEnd w:id="0"/>
      <w:proofErr w:type="spellStart"/>
      <w:r>
        <w:rPr>
          <w:rFonts w:eastAsia="font291"/>
          <w:kern w:val="1"/>
          <w:sz w:val="22"/>
          <w:szCs w:val="22"/>
          <w:lang w:eastAsia="ru-RU"/>
        </w:rPr>
        <w:t>Фалалееву</w:t>
      </w:r>
      <w:proofErr w:type="spellEnd"/>
      <w:r>
        <w:rPr>
          <w:rFonts w:eastAsia="font291"/>
          <w:kern w:val="1"/>
          <w:sz w:val="22"/>
          <w:szCs w:val="22"/>
          <w:lang w:eastAsia="ru-RU"/>
        </w:rPr>
        <w:t xml:space="preserve"> А.П.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22"/>
          <w:szCs w:val="22"/>
          <w:lang w:eastAsia="ru-RU"/>
        </w:rPr>
        <w:t xml:space="preserve">295033, КФО, Республика Крым, город Симферополь, проспект Вернадского, 4 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20"/>
          <w:szCs w:val="20"/>
          <w:lang w:eastAsia="ru-RU"/>
        </w:rPr>
      </w:pPr>
      <w:r>
        <w:rPr>
          <w:rFonts w:eastAsia="font291"/>
          <w:kern w:val="1"/>
          <w:sz w:val="18"/>
          <w:szCs w:val="18"/>
          <w:lang w:eastAsia="ru-RU"/>
        </w:rPr>
        <w:t xml:space="preserve">(Ф.И.О.) адрес регистрации субъекта персональных данных </w:t>
      </w:r>
    </w:p>
    <w:p w:rsidR="00456379" w:rsidRDefault="00456379" w:rsidP="00456379">
      <w:pPr>
        <w:spacing w:line="221" w:lineRule="exact"/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56379" w:rsidRDefault="00456379" w:rsidP="00456379">
      <w:pPr>
        <w:ind w:left="4820"/>
        <w:rPr>
          <w:rFonts w:eastAsia="font291"/>
          <w:kern w:val="1"/>
          <w:sz w:val="18"/>
          <w:szCs w:val="18"/>
          <w:lang w:eastAsia="ru-RU"/>
        </w:rPr>
      </w:pPr>
      <w:r>
        <w:rPr>
          <w:rFonts w:eastAsia="font291"/>
          <w:kern w:val="1"/>
          <w:sz w:val="18"/>
          <w:szCs w:val="18"/>
          <w:lang w:eastAsia="ru-RU"/>
        </w:rPr>
        <w:t>документ, удостоверяющий личность (серия, номер, кем и когда выдан) _________________________________________</w:t>
      </w:r>
    </w:p>
    <w:p w:rsidR="00456379" w:rsidRDefault="00456379" w:rsidP="00456379">
      <w:pPr>
        <w:ind w:left="4820"/>
      </w:pPr>
      <w:r>
        <w:rPr>
          <w:rFonts w:eastAsia="font291"/>
          <w:kern w:val="1"/>
          <w:sz w:val="18"/>
          <w:szCs w:val="18"/>
          <w:lang w:eastAsia="ru-RU"/>
        </w:rPr>
        <w:t>____________________________</w:t>
      </w:r>
      <w:r>
        <w:rPr>
          <w:rFonts w:eastAsia="font291"/>
          <w:kern w:val="1"/>
          <w:lang w:eastAsia="ru-RU"/>
        </w:rPr>
        <w:t>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 № ____________ выдан ___________________________________</w:t>
      </w:r>
    </w:p>
    <w:p w:rsidR="00456379" w:rsidRDefault="00456379" w:rsidP="00456379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(дата)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56379" w:rsidRDefault="00456379" w:rsidP="00456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№ 152-ФЗ «О персональных данных» свободно, своей волей и в своем интересе даю согласие уполномоченным должностным лицам ФГАОУ ВО «КФУ им. В.И. Вернадского»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сведения об ученой степени; информация о владении иностранными языками, уровень владения; спортивное звание, спортивный разряд; адрес и дата регистрации по месту жительства (месту пребывания), адрес фактического проживания;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 реквизиты полиса обязательного медицинского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семейное положение, состав семьи;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классный чин государственной гражданской службы Российской Федерации,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наличии либо отсутствии судимости (для лиц, осуществляющих педагогическую деятельность); сведения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 обязательствах имущественного характера; наличие либо отсутствие заболевания, препятствующего заключению трудовых отношений (обучению) или исполнению должностных обязанностей (обучению), подтвержденного заключением медицинского учреждения; сведения о пребывании за границей (когда, где, с какой целью); допуск к государственной тайне, оформленный за период работы, службы, учебы (форма, номер и дата); личная фотография; учетная карточка студента.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началом трудовых отношений (трудовых и непосредственно связанных с ними отношений) для реализации полномочий, возложенных на ФГАОУ ВО «КФУ им. В.И. Вернадского».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что: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трудовых отношений (обучения) в ФГАОУ ВО «КФУ им. В.И. Вернадского»;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 ФГАОУ ВО «КФУ им. В.И. Вернадского»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данных»;</w:t>
      </w:r>
      <w:proofErr w:type="gramEnd"/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моего увольнения (обучения) персональные данные хранятся в ФГАОУ ВО «КФУ им. В.И. Вернадского» в течение установленного законодательством Российской Федерации срока хранения документов;</w:t>
      </w:r>
    </w:p>
    <w:p w:rsidR="00456379" w:rsidRDefault="00456379" w:rsidP="0045637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на ФГАОУ ВО «КФУ им. В.И. Вернадского» полномочий.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________________________________________</w:t>
      </w:r>
    </w:p>
    <w:p w:rsidR="00456379" w:rsidRDefault="00456379" w:rsidP="00456379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(число, месяц, год)</w:t>
      </w:r>
    </w:p>
    <w:p w:rsidR="00456379" w:rsidRDefault="00456379" w:rsidP="0045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379" w:rsidRDefault="00456379" w:rsidP="00456379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56379" w:rsidRDefault="00456379" w:rsidP="00456379">
      <w:pPr>
        <w:pStyle w:val="ConsPlusNonformat"/>
        <w:ind w:left="5664" w:firstLine="708"/>
        <w:jc w:val="both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(подпись)</w:t>
      </w:r>
    </w:p>
    <w:p w:rsidR="00456379" w:rsidRDefault="00456379" w:rsidP="00456379">
      <w:pPr>
        <w:jc w:val="both"/>
        <w:rPr>
          <w:i/>
          <w:iCs/>
          <w:sz w:val="18"/>
          <w:szCs w:val="18"/>
        </w:rPr>
      </w:pPr>
    </w:p>
    <w:p w:rsidR="00A84569" w:rsidRDefault="00A84569"/>
    <w:sectPr w:rsidR="00A84569">
      <w:pgSz w:w="11906" w:h="16838"/>
      <w:pgMar w:top="1020" w:right="624" w:bottom="10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79"/>
    <w:rsid w:val="00456379"/>
    <w:rsid w:val="00A84569"/>
    <w:rsid w:val="00E5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379"/>
    <w:pPr>
      <w:widowControl w:val="0"/>
      <w:suppressAutoHyphens/>
      <w:spacing w:after="0" w:line="240" w:lineRule="auto"/>
    </w:pPr>
    <w:rPr>
      <w:rFonts w:ascii="Courier New" w:eastAsia="font291" w:hAnsi="Courier New" w:cs="Courier New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4749</Characters>
  <Application>Microsoft Office Word</Application>
  <DocSecurity>0</DocSecurity>
  <Lines>39</Lines>
  <Paragraphs>11</Paragraphs>
  <ScaleCrop>false</ScaleCrop>
  <Company>MultiDVD Team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cfu-kadri-document@yandex.ru</cp:lastModifiedBy>
  <cp:revision>2</cp:revision>
  <dcterms:created xsi:type="dcterms:W3CDTF">2020-05-07T09:11:00Z</dcterms:created>
  <dcterms:modified xsi:type="dcterms:W3CDTF">2022-07-28T06:28:00Z</dcterms:modified>
</cp:coreProperties>
</file>