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CF" w:rsidRDefault="00E639CF" w:rsidP="00E639CF">
      <w:pPr>
        <w:keepNext/>
        <w:keepLines/>
        <w:ind w:left="4248" w:firstLine="70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</w:t>
      </w:r>
    </w:p>
    <w:p w:rsidR="00AB56C1" w:rsidRPr="001676E8" w:rsidRDefault="00AB56C1" w:rsidP="00E639CF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</w:p>
    <w:p w:rsidR="00AB56C1" w:rsidRPr="001676E8" w:rsidRDefault="00AB56C1" w:rsidP="00E639CF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</w:p>
    <w:p w:rsidR="00AB56C1" w:rsidRPr="001676E8" w:rsidRDefault="00AB56C1" w:rsidP="00E639CF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</w:p>
    <w:p w:rsidR="00E639CF" w:rsidRDefault="00E639CF" w:rsidP="00E639CF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Расписание занятий</w:t>
      </w:r>
    </w:p>
    <w:p w:rsidR="00E639CF" w:rsidRDefault="00E639CF" w:rsidP="00E63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E639CF" w:rsidRDefault="00E639CF" w:rsidP="00E639CF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«Таврическая академия»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E639CF" w:rsidRDefault="00E639CF" w:rsidP="00E639CF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bCs/>
          <w:color w:val="000000"/>
          <w:kern w:val="3"/>
          <w:sz w:val="24"/>
          <w:szCs w:val="24"/>
          <w:lang w:bidi="hi-IN"/>
        </w:rPr>
        <w:t xml:space="preserve"> «КФУ им. В.И. Вернадского» </w:t>
      </w:r>
      <w:r>
        <w:rPr>
          <w:sz w:val="24"/>
          <w:szCs w:val="24"/>
        </w:rPr>
        <w:t xml:space="preserve">на 2021-2022 учебный год </w:t>
      </w:r>
    </w:p>
    <w:p w:rsidR="00E639CF" w:rsidRDefault="00E639CF" w:rsidP="00E639CF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92"/>
        <w:gridCol w:w="870"/>
        <w:gridCol w:w="1232"/>
        <w:gridCol w:w="7304"/>
      </w:tblGrid>
      <w:tr w:rsidR="00695B36" w:rsidTr="00695B36">
        <w:tc>
          <w:tcPr>
            <w:tcW w:w="10490" w:type="dxa"/>
            <w:gridSpan w:val="4"/>
          </w:tcPr>
          <w:p w:rsidR="00695B36" w:rsidRPr="00695B36" w:rsidRDefault="00695B36" w:rsidP="00E639CF">
            <w:pPr>
              <w:ind w:left="317" w:firstLine="142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0A7F4F">
              <w:rPr>
                <w:sz w:val="28"/>
                <w:szCs w:val="28"/>
              </w:rPr>
              <w:t>40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0A7F4F">
              <w:rPr>
                <w:sz w:val="28"/>
                <w:szCs w:val="28"/>
              </w:rPr>
              <w:t>Юриспруденция</w:t>
            </w:r>
            <w:r w:rsidR="00266BEE" w:rsidRPr="00801F50">
              <w:rPr>
                <w:sz w:val="28"/>
                <w:szCs w:val="28"/>
              </w:rPr>
              <w:t xml:space="preserve">     </w:t>
            </w:r>
          </w:p>
          <w:p w:rsidR="00695B36" w:rsidRPr="00266BEE" w:rsidRDefault="00695B36" w:rsidP="00266BEE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B108DF">
              <w:rPr>
                <w:b/>
                <w:sz w:val="28"/>
                <w:szCs w:val="28"/>
              </w:rPr>
              <w:t>3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5D70FF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="00266BEE">
              <w:rPr>
                <w:b/>
                <w:sz w:val="28"/>
                <w:szCs w:val="28"/>
              </w:rPr>
              <w:t>-</w:t>
            </w:r>
            <w:r w:rsidR="00E639CF">
              <w:rPr>
                <w:b/>
                <w:sz w:val="28"/>
                <w:szCs w:val="28"/>
              </w:rPr>
              <w:t>а-о-19</w:t>
            </w:r>
            <w:r w:rsidR="00695B36" w:rsidRPr="00EE5692">
              <w:rPr>
                <w:b/>
                <w:sz w:val="28"/>
                <w:szCs w:val="28"/>
              </w:rPr>
              <w:t>1</w:t>
            </w:r>
          </w:p>
        </w:tc>
      </w:tr>
      <w:tr w:rsidR="0010201A" w:rsidTr="00695B36">
        <w:tc>
          <w:tcPr>
            <w:tcW w:w="1780" w:type="dxa"/>
            <w:vMerge w:val="restart"/>
          </w:tcPr>
          <w:p w:rsidR="0010201A" w:rsidRPr="00801F50" w:rsidRDefault="0010201A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10201A" w:rsidRPr="00801F50" w:rsidRDefault="0010201A" w:rsidP="005C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10201A" w:rsidRPr="00801F50" w:rsidRDefault="0010201A" w:rsidP="005C47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82" w:type="dxa"/>
          </w:tcPr>
          <w:p w:rsidR="0010201A" w:rsidRDefault="0010201A" w:rsidP="005C4777">
            <w:pPr>
              <w:jc w:val="both"/>
              <w:rPr>
                <w:i/>
                <w:sz w:val="28"/>
                <w:szCs w:val="28"/>
              </w:rPr>
            </w:pPr>
            <w:r w:rsidRPr="00B108DF">
              <w:rPr>
                <w:i/>
                <w:sz w:val="28"/>
                <w:szCs w:val="28"/>
              </w:rPr>
              <w:t>Историография истории государства и права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проф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арчева</w:t>
            </w:r>
            <w:proofErr w:type="spellEnd"/>
            <w:r>
              <w:rPr>
                <w:i/>
                <w:sz w:val="28"/>
                <w:szCs w:val="28"/>
              </w:rPr>
              <w:t xml:space="preserve"> Л.П. </w:t>
            </w:r>
          </w:p>
          <w:p w:rsidR="0010201A" w:rsidRPr="00821E31" w:rsidRDefault="0010201A" w:rsidP="005C477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 сентября; 5,19 октября; 2 ноября</w:t>
            </w:r>
          </w:p>
          <w:p w:rsidR="0010201A" w:rsidRPr="00821E31" w:rsidRDefault="0010201A" w:rsidP="005C4777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</w:t>
            </w:r>
            <w:proofErr w:type="gramStart"/>
            <w:r>
              <w:rPr>
                <w:i/>
                <w:sz w:val="28"/>
                <w:szCs w:val="28"/>
              </w:rPr>
              <w:t>.В</w:t>
            </w:r>
            <w:proofErr w:type="gramEnd"/>
            <w:r>
              <w:rPr>
                <w:i/>
                <w:sz w:val="28"/>
                <w:szCs w:val="28"/>
              </w:rPr>
              <w:t>ернадского</w:t>
            </w:r>
            <w:proofErr w:type="spellEnd"/>
            <w:r>
              <w:rPr>
                <w:i/>
                <w:sz w:val="28"/>
                <w:szCs w:val="28"/>
              </w:rPr>
              <w:t xml:space="preserve"> 4,ауд.106 в</w:t>
            </w:r>
          </w:p>
        </w:tc>
      </w:tr>
      <w:tr w:rsidR="0010201A" w:rsidTr="00695B36">
        <w:tc>
          <w:tcPr>
            <w:tcW w:w="1780" w:type="dxa"/>
            <w:vMerge/>
          </w:tcPr>
          <w:p w:rsidR="0010201A" w:rsidRDefault="0010201A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10201A" w:rsidRDefault="0010201A" w:rsidP="00F7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0201A" w:rsidRDefault="0010201A" w:rsidP="00F74D0F">
            <w:pPr>
              <w:rPr>
                <w:sz w:val="28"/>
                <w:szCs w:val="28"/>
              </w:rPr>
            </w:pPr>
          </w:p>
          <w:p w:rsidR="0010201A" w:rsidRPr="00801F50" w:rsidRDefault="0010201A" w:rsidP="00F74D0F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0201A" w:rsidRPr="00801F50" w:rsidRDefault="0010201A" w:rsidP="00F7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582" w:type="dxa"/>
          </w:tcPr>
          <w:p w:rsidR="0010201A" w:rsidRDefault="0010201A" w:rsidP="0010201A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B108DF">
              <w:rPr>
                <w:i/>
                <w:sz w:val="28"/>
                <w:szCs w:val="28"/>
              </w:rPr>
              <w:t>Историография истории государства и права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проф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арчева</w:t>
            </w:r>
            <w:proofErr w:type="spellEnd"/>
            <w:r>
              <w:rPr>
                <w:i/>
                <w:sz w:val="28"/>
                <w:szCs w:val="28"/>
              </w:rPr>
              <w:t xml:space="preserve"> Л.П.   </w:t>
            </w:r>
          </w:p>
          <w:p w:rsidR="0010201A" w:rsidRDefault="0010201A" w:rsidP="0010201A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 сентября;12,26 октября; 9,16 ноября</w:t>
            </w:r>
          </w:p>
          <w:p w:rsidR="00A87A10" w:rsidRDefault="001676E8" w:rsidP="0010201A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6D16C5" w:rsidRPr="00B811DB">
                <w:rPr>
                  <w:rStyle w:val="a7"/>
                  <w:i/>
                  <w:sz w:val="28"/>
                  <w:szCs w:val="28"/>
                </w:rPr>
                <w:t>https://moodle.cfuv.ru/course/view.php?id=5164</w:t>
              </w:r>
            </w:hyperlink>
            <w:r w:rsidR="006D16C5">
              <w:rPr>
                <w:i/>
                <w:sz w:val="28"/>
                <w:szCs w:val="28"/>
              </w:rPr>
              <w:t xml:space="preserve"> </w:t>
            </w:r>
          </w:p>
          <w:p w:rsidR="001676E8" w:rsidRPr="00801F50" w:rsidRDefault="001676E8" w:rsidP="0010201A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7" w:history="1">
              <w:r w:rsidRPr="00630C67">
                <w:rPr>
                  <w:rStyle w:val="a7"/>
                  <w:i/>
                  <w:sz w:val="28"/>
                  <w:szCs w:val="28"/>
                </w:rPr>
                <w:t>https://vk.me/join/EbtkghmpLZFnDt/_0sQkJ1Jt5ZP8BsTz214</w:t>
              </w:r>
            </w:hyperlink>
            <w:r w:rsidRPr="00A51B77">
              <w:rPr>
                <w:i/>
                <w:sz w:val="28"/>
                <w:szCs w:val="28"/>
              </w:rPr>
              <w:t>=</w:t>
            </w:r>
            <w:bookmarkStart w:id="0" w:name="_GoBack"/>
            <w:bookmarkEnd w:id="0"/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5359A"/>
    <w:rsid w:val="00086EFD"/>
    <w:rsid w:val="000A7F4F"/>
    <w:rsid w:val="000B3BC5"/>
    <w:rsid w:val="0010201A"/>
    <w:rsid w:val="001676E8"/>
    <w:rsid w:val="00266BEE"/>
    <w:rsid w:val="002B0764"/>
    <w:rsid w:val="003501B2"/>
    <w:rsid w:val="003565E8"/>
    <w:rsid w:val="00555DE2"/>
    <w:rsid w:val="005D70FF"/>
    <w:rsid w:val="0061160E"/>
    <w:rsid w:val="00693950"/>
    <w:rsid w:val="00695B36"/>
    <w:rsid w:val="006D16C5"/>
    <w:rsid w:val="00722746"/>
    <w:rsid w:val="007F3BF8"/>
    <w:rsid w:val="00801F50"/>
    <w:rsid w:val="00821E31"/>
    <w:rsid w:val="00824894"/>
    <w:rsid w:val="0084175A"/>
    <w:rsid w:val="008E3A64"/>
    <w:rsid w:val="00915D39"/>
    <w:rsid w:val="009945B7"/>
    <w:rsid w:val="00A21087"/>
    <w:rsid w:val="00A51B77"/>
    <w:rsid w:val="00A87A10"/>
    <w:rsid w:val="00AB56C1"/>
    <w:rsid w:val="00AC6507"/>
    <w:rsid w:val="00B108DF"/>
    <w:rsid w:val="00BD5ECC"/>
    <w:rsid w:val="00C04BB0"/>
    <w:rsid w:val="00D14A63"/>
    <w:rsid w:val="00D17E20"/>
    <w:rsid w:val="00D71222"/>
    <w:rsid w:val="00D7596E"/>
    <w:rsid w:val="00E61C05"/>
    <w:rsid w:val="00E639CF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51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51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me/join/EbtkghmpLZFnDt/_0sQkJ1Jt5ZP8BsTz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5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2020-08-22T08:29:00Z</cp:lastPrinted>
  <dcterms:created xsi:type="dcterms:W3CDTF">2020-08-25T14:48:00Z</dcterms:created>
  <dcterms:modified xsi:type="dcterms:W3CDTF">2021-09-22T09:13:00Z</dcterms:modified>
</cp:coreProperties>
</file>