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07CB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07CBA" w:rsidRPr="00307CBA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307CBA" w:rsidRPr="00307CBA">
          <w:rPr>
            <w:rStyle w:val="a9"/>
          </w:rPr>
          <w:t>ь</w:t>
        </w:r>
        <w:r w:rsidR="00307CBA" w:rsidRPr="00307CBA">
          <w:rPr>
            <w:rStyle w:val="a9"/>
          </w:rPr>
          <w:t>ный университет имени В. И. Вернадского» (Гуманитарно-педагогическая академия)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07C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07C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07C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07C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07C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C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Pr="00F06873" w:rsidRDefault="00307C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b/>
                <w:sz w:val="18"/>
                <w:szCs w:val="18"/>
              </w:rPr>
            </w:pPr>
            <w:r w:rsidRPr="00307CBA">
              <w:rPr>
                <w:b/>
                <w:sz w:val="18"/>
                <w:szCs w:val="18"/>
              </w:rPr>
              <w:t>Гуманитарно-педагогическая академия (филиал) ФГАОУ ВО «КФУ им. В.И. Верна</w:t>
            </w:r>
            <w:r w:rsidRPr="00307CBA">
              <w:rPr>
                <w:b/>
                <w:sz w:val="18"/>
                <w:szCs w:val="18"/>
              </w:rPr>
              <w:t>д</w:t>
            </w:r>
            <w:r w:rsidRPr="00307CBA">
              <w:rPr>
                <w:b/>
                <w:sz w:val="18"/>
                <w:szCs w:val="18"/>
              </w:rPr>
              <w:t xml:space="preserve">ского» в </w:t>
            </w:r>
            <w:proofErr w:type="gramStart"/>
            <w:r w:rsidRPr="00307CBA">
              <w:rPr>
                <w:b/>
                <w:sz w:val="18"/>
                <w:szCs w:val="18"/>
              </w:rPr>
              <w:t>г</w:t>
            </w:r>
            <w:proofErr w:type="gramEnd"/>
            <w:r w:rsidRPr="00307CBA">
              <w:rPr>
                <w:b/>
                <w:sz w:val="18"/>
                <w:szCs w:val="18"/>
              </w:rPr>
              <w:t>. Ялте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Pr="00F06873" w:rsidRDefault="00307C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i/>
                <w:sz w:val="18"/>
                <w:szCs w:val="18"/>
              </w:rPr>
            </w:pPr>
            <w:r w:rsidRPr="00307CB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Pr="00F06873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Pr="00F06873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2 и 3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- оператор по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лифтов и платформ подъемных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i/>
                <w:sz w:val="18"/>
                <w:szCs w:val="18"/>
              </w:rPr>
            </w:pPr>
            <w:r w:rsidRPr="00307CBA">
              <w:rPr>
                <w:i/>
                <w:sz w:val="18"/>
                <w:szCs w:val="18"/>
              </w:rPr>
              <w:t>Общежития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i/>
                <w:sz w:val="18"/>
                <w:szCs w:val="18"/>
              </w:rPr>
            </w:pPr>
            <w:r w:rsidRPr="00307CBA">
              <w:rPr>
                <w:i/>
                <w:sz w:val="18"/>
                <w:szCs w:val="18"/>
              </w:rPr>
              <w:t>Студенческое общежитие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и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2 и 3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i/>
                <w:sz w:val="18"/>
                <w:szCs w:val="18"/>
              </w:rPr>
            </w:pPr>
            <w:r w:rsidRPr="00307CBA">
              <w:rPr>
                <w:i/>
                <w:sz w:val="18"/>
                <w:szCs w:val="18"/>
              </w:rPr>
              <w:t>Студенческое общежитие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i/>
                <w:sz w:val="18"/>
                <w:szCs w:val="18"/>
              </w:rPr>
            </w:pPr>
            <w:r w:rsidRPr="00307CB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7CBA" w:rsidRPr="00F06873" w:rsidTr="004654AF">
        <w:tc>
          <w:tcPr>
            <w:tcW w:w="959" w:type="dxa"/>
            <w:shd w:val="clear" w:color="auto" w:fill="auto"/>
            <w:vAlign w:val="center"/>
          </w:tcPr>
          <w:p w:rsid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CBA" w:rsidRPr="00307CBA" w:rsidRDefault="00307C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CBA" w:rsidRDefault="00307C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07CBA">
          <w:rPr>
            <w:rStyle w:val="a9"/>
          </w:rPr>
          <w:t>25.12.2020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CB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CBA" w:rsidP="009D6532">
            <w:pPr>
              <w:pStyle w:val="aa"/>
            </w:pPr>
            <w:r>
              <w:t>Горбунова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7C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07CB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CBA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CBA" w:rsidP="009D6532">
            <w:pPr>
              <w:pStyle w:val="aa"/>
            </w:pPr>
            <w:proofErr w:type="spellStart"/>
            <w:r>
              <w:t>Клименко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7C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07CBA" w:rsidRPr="00307CBA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  <w:r>
              <w:lastRenderedPageBreak/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  <w:proofErr w:type="spellStart"/>
            <w:r>
              <w:t>Леснеева</w:t>
            </w:r>
            <w:proofErr w:type="spellEnd"/>
            <w:r>
              <w:t xml:space="preserve"> С.Т.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</w:tr>
      <w:tr w:rsidR="00307CBA" w:rsidRPr="00307CBA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(дата)</w:t>
            </w:r>
          </w:p>
        </w:tc>
      </w:tr>
      <w:tr w:rsidR="00307CBA" w:rsidRPr="00307CBA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  <w:r>
              <w:t>Доцент кафедры экономики и фина</w:t>
            </w:r>
            <w:r>
              <w:t>н</w:t>
            </w:r>
            <w:r>
              <w:t>сов, председатель профсоюзного ком</w:t>
            </w:r>
            <w:r>
              <w:t>и</w:t>
            </w:r>
            <w:r>
              <w:t>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  <w:proofErr w:type="spellStart"/>
            <w:r>
              <w:t>Мардар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</w:tr>
      <w:tr w:rsidR="00307CBA" w:rsidRPr="00307CBA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(дата)</w:t>
            </w:r>
          </w:p>
        </w:tc>
      </w:tr>
      <w:tr w:rsidR="00307CBA" w:rsidRPr="00307CBA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  <w:proofErr w:type="spellStart"/>
            <w:r>
              <w:t>Хрулёв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CBA" w:rsidRPr="00307CBA" w:rsidRDefault="00307CBA" w:rsidP="009D6532">
            <w:pPr>
              <w:pStyle w:val="aa"/>
            </w:pPr>
          </w:p>
        </w:tc>
      </w:tr>
      <w:tr w:rsidR="00307CBA" w:rsidRPr="00307CBA" w:rsidTr="00307C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CBA" w:rsidRPr="00307CBA" w:rsidRDefault="00307CBA" w:rsidP="009D6532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07CBA" w:rsidTr="00307C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CBA" w:rsidRDefault="00307CBA" w:rsidP="002743B5">
            <w:pPr>
              <w:pStyle w:val="aa"/>
            </w:pPr>
            <w:r w:rsidRPr="00307CBA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07CB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CB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07CB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CBA" w:rsidRDefault="00307CBA" w:rsidP="002743B5">
            <w:pPr>
              <w:pStyle w:val="aa"/>
            </w:pPr>
            <w:r w:rsidRPr="00307CBA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07CB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CBA" w:rsidRDefault="002743B5" w:rsidP="002743B5">
            <w:pPr>
              <w:pStyle w:val="aa"/>
            </w:pPr>
          </w:p>
        </w:tc>
      </w:tr>
      <w:tr w:rsidR="002743B5" w:rsidRPr="00307CBA" w:rsidTr="00307C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07CBA" w:rsidRDefault="00307CBA" w:rsidP="002743B5">
            <w:pPr>
              <w:pStyle w:val="aa"/>
              <w:rPr>
                <w:b/>
                <w:vertAlign w:val="superscript"/>
              </w:rPr>
            </w:pPr>
            <w:r w:rsidRPr="00307CBA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307CB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07CBA" w:rsidRDefault="00307CBA" w:rsidP="002743B5">
            <w:pPr>
              <w:pStyle w:val="aa"/>
              <w:rPr>
                <w:b/>
                <w:vertAlign w:val="superscript"/>
              </w:rPr>
            </w:pPr>
            <w:r w:rsidRPr="00307C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07CB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07CBA" w:rsidRDefault="00307CBA" w:rsidP="002743B5">
            <w:pPr>
              <w:pStyle w:val="aa"/>
              <w:rPr>
                <w:b/>
                <w:vertAlign w:val="superscript"/>
              </w:rPr>
            </w:pPr>
            <w:r w:rsidRPr="00307C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07CB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07CBA" w:rsidRDefault="00307CBA" w:rsidP="002743B5">
            <w:pPr>
              <w:pStyle w:val="aa"/>
              <w:rPr>
                <w:vertAlign w:val="superscript"/>
              </w:rPr>
            </w:pPr>
            <w:r w:rsidRPr="00307CB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BA" w:rsidRPr="0062433C" w:rsidRDefault="00307CBA" w:rsidP="00307CBA">
      <w:r>
        <w:separator/>
      </w:r>
    </w:p>
  </w:endnote>
  <w:endnote w:type="continuationSeparator" w:id="1">
    <w:p w:rsidR="00307CBA" w:rsidRPr="0062433C" w:rsidRDefault="00307CBA" w:rsidP="0030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A" w:rsidRDefault="00307C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A" w:rsidRDefault="00307CB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A" w:rsidRDefault="00307C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BA" w:rsidRPr="0062433C" w:rsidRDefault="00307CBA" w:rsidP="00307CBA">
      <w:r>
        <w:separator/>
      </w:r>
    </w:p>
  </w:footnote>
  <w:footnote w:type="continuationSeparator" w:id="1">
    <w:p w:rsidR="00307CBA" w:rsidRPr="0062433C" w:rsidRDefault="00307CBA" w:rsidP="0030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A" w:rsidRDefault="00307CB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A" w:rsidRDefault="00307CB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A" w:rsidRDefault="00307CB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2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Гуманитарно-педагогическая академия)"/>
    <w:docVar w:name="close_doc_flag" w:val="0"/>
    <w:docVar w:name="doc_name" w:val="Документ22"/>
    <w:docVar w:name="doc_type" w:val="5"/>
    <w:docVar w:name="fill_date" w:val="25.12.2020"/>
    <w:docVar w:name="org_guid" w:val="41857F9A89124990B73C859EA7BD222E"/>
    <w:docVar w:name="org_id" w:val="18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Горбунова Н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Гуманитарно-педагогическая академия)"/>
    <w:docVar w:name="step_test" w:val="6"/>
    <w:docVar w:name="sv_docs" w:val="1"/>
  </w:docVars>
  <w:rsids>
    <w:rsidRoot w:val="00307CB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7C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7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7CBA"/>
    <w:rPr>
      <w:sz w:val="24"/>
    </w:rPr>
  </w:style>
  <w:style w:type="paragraph" w:styleId="ad">
    <w:name w:val="footer"/>
    <w:basedOn w:val="a"/>
    <w:link w:val="ae"/>
    <w:rsid w:val="00307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7C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2021-02-18T13:42:00Z</dcterms:created>
  <dcterms:modified xsi:type="dcterms:W3CDTF">2021-02-18T13:43:00Z</dcterms:modified>
</cp:coreProperties>
</file>