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E60C6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60C68" w:rsidRPr="00E60C68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E60C68" w:rsidRPr="00E60C68">
          <w:rPr>
            <w:rStyle w:val="a9"/>
          </w:rPr>
          <w:t>ь</w:t>
        </w:r>
        <w:r w:rsidR="00E60C68" w:rsidRPr="00E60C68">
          <w:rPr>
            <w:rStyle w:val="a9"/>
          </w:rPr>
          <w:t xml:space="preserve">ный университет имени В. И. Вернадского» (Институт сейсмологии и геодинамики)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60C68" w:rsidRPr="00AF49A3" w:rsidTr="008B4051">
        <w:trPr>
          <w:jc w:val="center"/>
        </w:trPr>
        <w:tc>
          <w:tcPr>
            <w:tcW w:w="3049" w:type="dxa"/>
            <w:vAlign w:val="center"/>
          </w:tcPr>
          <w:p w:rsidR="00E60C68" w:rsidRPr="00E60C68" w:rsidRDefault="00306212" w:rsidP="00E60C68">
            <w:pPr>
              <w:pStyle w:val="aa"/>
              <w:rPr>
                <w:b/>
                <w:i/>
              </w:rPr>
            </w:pPr>
            <w:r w:rsidRPr="00306212">
              <w:rPr>
                <w:b/>
                <w:i/>
              </w:rPr>
              <w:t>Институт сейсмологии и ге</w:t>
            </w:r>
            <w:r w:rsidRPr="00306212">
              <w:rPr>
                <w:b/>
                <w:i/>
              </w:rPr>
              <w:t>о</w:t>
            </w:r>
            <w:r w:rsidRPr="00306212">
              <w:rPr>
                <w:b/>
                <w:i/>
              </w:rPr>
              <w:t>динамики (структурное по</w:t>
            </w:r>
            <w:r w:rsidRPr="00306212">
              <w:rPr>
                <w:b/>
                <w:i/>
              </w:rPr>
              <w:t>д</w:t>
            </w:r>
            <w:r w:rsidRPr="00306212">
              <w:rPr>
                <w:b/>
                <w:i/>
              </w:rPr>
              <w:t>разделение) ФГАОУ ВО «КФУ им. В.И. Вернадского»</w:t>
            </w:r>
          </w:p>
        </w:tc>
        <w:tc>
          <w:tcPr>
            <w:tcW w:w="3686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</w:tr>
      <w:tr w:rsidR="00E60C68" w:rsidRPr="00AF49A3" w:rsidTr="008B4051">
        <w:trPr>
          <w:jc w:val="center"/>
        </w:trPr>
        <w:tc>
          <w:tcPr>
            <w:tcW w:w="3049" w:type="dxa"/>
            <w:vAlign w:val="center"/>
          </w:tcPr>
          <w:p w:rsidR="00E60C68" w:rsidRPr="00E60C68" w:rsidRDefault="00E60C68" w:rsidP="00E60C68">
            <w:pPr>
              <w:pStyle w:val="aa"/>
              <w:rPr>
                <w:i/>
              </w:rPr>
            </w:pPr>
            <w:r>
              <w:rPr>
                <w:i/>
              </w:rPr>
              <w:t>Группа эксплуатационно-технического обслуживания и материального обеспечения</w:t>
            </w:r>
          </w:p>
        </w:tc>
        <w:tc>
          <w:tcPr>
            <w:tcW w:w="3686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</w:tr>
      <w:tr w:rsidR="00E60C68" w:rsidRPr="00AF49A3" w:rsidTr="008B4051">
        <w:trPr>
          <w:jc w:val="center"/>
        </w:trPr>
        <w:tc>
          <w:tcPr>
            <w:tcW w:w="3049" w:type="dxa"/>
            <w:vAlign w:val="center"/>
          </w:tcPr>
          <w:p w:rsidR="00E60C68" w:rsidRPr="00E60C68" w:rsidRDefault="00E60C68" w:rsidP="00E60C68">
            <w:pPr>
              <w:pStyle w:val="aa"/>
              <w:jc w:val="left"/>
            </w:pPr>
            <w:r>
              <w:t>54. Водитель автомобиля</w:t>
            </w:r>
          </w:p>
        </w:tc>
        <w:tc>
          <w:tcPr>
            <w:tcW w:w="3686" w:type="dxa"/>
            <w:vAlign w:val="center"/>
          </w:tcPr>
          <w:p w:rsidR="00E60C68" w:rsidRPr="00063DF1" w:rsidRDefault="00E60C6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60C68" w:rsidRPr="00063DF1" w:rsidRDefault="00E60C6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C68" w:rsidRPr="00063DF1" w:rsidRDefault="00E60C68" w:rsidP="00DB70BA">
            <w:pPr>
              <w:pStyle w:val="aa"/>
            </w:pPr>
          </w:p>
        </w:tc>
      </w:tr>
    </w:tbl>
    <w:p w:rsidR="00DB70BA" w:rsidRPr="00306212" w:rsidRDefault="00DB70BA" w:rsidP="00DB70BA">
      <w:pPr>
        <w:rPr>
          <w:sz w:val="16"/>
          <w:szCs w:val="16"/>
        </w:rPr>
      </w:pPr>
    </w:p>
    <w:p w:rsidR="00DB70BA" w:rsidRPr="00E60C6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60C68">
          <w:rPr>
            <w:rStyle w:val="a9"/>
          </w:rPr>
          <w:t>01.12.2020</w:t>
        </w:r>
      </w:fldSimple>
      <w:r w:rsidR="00FD5E7D">
        <w:rPr>
          <w:rStyle w:val="a9"/>
          <w:lang w:val="en-US"/>
        </w:rPr>
        <w:t> </w:t>
      </w:r>
    </w:p>
    <w:p w:rsidR="0065289A" w:rsidRPr="00E60C68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0C6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0C68" w:rsidP="009D6532">
            <w:pPr>
              <w:pStyle w:val="aa"/>
            </w:pPr>
            <w:proofErr w:type="spellStart"/>
            <w:r>
              <w:t>Вольфман</w:t>
            </w:r>
            <w:proofErr w:type="spellEnd"/>
            <w:r>
              <w:t xml:space="preserve"> Ю.М.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60C6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306212" w:rsidRDefault="009D6532" w:rsidP="009D6532">
      <w:pPr>
        <w:rPr>
          <w:sz w:val="16"/>
          <w:szCs w:val="16"/>
          <w:lang w:val="en-US"/>
        </w:rPr>
      </w:pPr>
    </w:p>
    <w:p w:rsidR="009D6532" w:rsidRPr="00E60C6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60C6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0C68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0C68" w:rsidP="009D6532">
            <w:pPr>
              <w:pStyle w:val="aa"/>
            </w:pPr>
            <w:proofErr w:type="spellStart"/>
            <w:r>
              <w:t>Калинюк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60C6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60C6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60C68" w:rsidRPr="00E60C68" w:rsidTr="00E60C6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  <w:r>
              <w:t>Инженер 1 категории,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  <w:r>
              <w:t>Каплина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</w:tr>
      <w:tr w:rsidR="00E60C68" w:rsidRPr="00E60C68" w:rsidTr="00E60C6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(дата)</w:t>
            </w:r>
          </w:p>
        </w:tc>
      </w:tr>
      <w:tr w:rsidR="00E60C68" w:rsidRPr="00E60C68" w:rsidTr="00E60C6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  <w:proofErr w:type="spellStart"/>
            <w:r>
              <w:t>Малий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</w:tr>
      <w:tr w:rsidR="00E60C68" w:rsidRPr="00E60C68" w:rsidTr="00E60C6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(дата)</w:t>
            </w:r>
          </w:p>
        </w:tc>
      </w:tr>
      <w:tr w:rsidR="00E60C68" w:rsidRPr="00E60C68" w:rsidTr="00E60C6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C68" w:rsidRPr="00E60C68" w:rsidRDefault="00E60C68" w:rsidP="009D6532">
            <w:pPr>
              <w:pStyle w:val="aa"/>
            </w:pPr>
          </w:p>
        </w:tc>
      </w:tr>
      <w:tr w:rsidR="00E60C68" w:rsidRPr="00E60C68" w:rsidTr="00E60C6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0C68" w:rsidRPr="00E60C68" w:rsidRDefault="00E60C68" w:rsidP="009D6532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(дата)</w:t>
            </w:r>
          </w:p>
        </w:tc>
      </w:tr>
    </w:tbl>
    <w:p w:rsidR="00C45714" w:rsidRPr="00306212" w:rsidRDefault="00C45714" w:rsidP="00C45714">
      <w:pPr>
        <w:rPr>
          <w:sz w:val="16"/>
          <w:szCs w:val="16"/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60C68" w:rsidTr="00E60C6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0C68" w:rsidRDefault="00E60C68" w:rsidP="00C45714">
            <w:pPr>
              <w:pStyle w:val="aa"/>
            </w:pPr>
            <w:r w:rsidRPr="00E60C68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0C6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0C6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0C6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0C68" w:rsidRDefault="00E60C68" w:rsidP="00C45714">
            <w:pPr>
              <w:pStyle w:val="aa"/>
            </w:pPr>
            <w:r w:rsidRPr="00E60C68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0C6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0C68" w:rsidRDefault="00C45714" w:rsidP="00C45714">
            <w:pPr>
              <w:pStyle w:val="aa"/>
            </w:pPr>
          </w:p>
        </w:tc>
      </w:tr>
      <w:tr w:rsidR="00C45714" w:rsidRPr="00E60C68" w:rsidTr="00E60C6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60C68" w:rsidRDefault="00E60C68" w:rsidP="00C45714">
            <w:pPr>
              <w:pStyle w:val="aa"/>
              <w:rPr>
                <w:b/>
                <w:vertAlign w:val="superscript"/>
              </w:rPr>
            </w:pPr>
            <w:r w:rsidRPr="00E60C68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E60C6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60C68" w:rsidRDefault="00E60C68" w:rsidP="00C45714">
            <w:pPr>
              <w:pStyle w:val="aa"/>
              <w:rPr>
                <w:b/>
                <w:vertAlign w:val="superscript"/>
              </w:rPr>
            </w:pPr>
            <w:r w:rsidRPr="00E60C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60C6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60C68" w:rsidRDefault="00E60C68" w:rsidP="00C45714">
            <w:pPr>
              <w:pStyle w:val="aa"/>
              <w:rPr>
                <w:b/>
                <w:vertAlign w:val="superscript"/>
              </w:rPr>
            </w:pPr>
            <w:r w:rsidRPr="00E60C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60C6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60C68" w:rsidRDefault="00E60C68" w:rsidP="00C45714">
            <w:pPr>
              <w:pStyle w:val="aa"/>
              <w:rPr>
                <w:vertAlign w:val="superscript"/>
              </w:rPr>
            </w:pPr>
            <w:r w:rsidRPr="00E60C68">
              <w:rPr>
                <w:vertAlign w:val="superscript"/>
              </w:rPr>
              <w:t>(дата)</w:t>
            </w:r>
          </w:p>
        </w:tc>
      </w:tr>
    </w:tbl>
    <w:p w:rsidR="001B06AD" w:rsidRPr="00306212" w:rsidRDefault="001B06AD" w:rsidP="001B06AD">
      <w:pPr>
        <w:rPr>
          <w:sz w:val="16"/>
          <w:szCs w:val="16"/>
          <w:lang w:val="en-US"/>
        </w:rPr>
      </w:pPr>
    </w:p>
    <w:sectPr w:rsidR="001B06AD" w:rsidRPr="00306212" w:rsidSect="00306212">
      <w:pgSz w:w="16838" w:h="11906" w:orient="landscape"/>
      <w:pgMar w:top="709" w:right="851" w:bottom="567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68" w:rsidRPr="00E60C68" w:rsidRDefault="00E60C68" w:rsidP="00E60C68">
      <w:pPr>
        <w:pStyle w:val="aa"/>
        <w:rPr>
          <w:sz w:val="24"/>
        </w:rPr>
      </w:pPr>
      <w:r>
        <w:separator/>
      </w:r>
    </w:p>
  </w:endnote>
  <w:endnote w:type="continuationSeparator" w:id="1">
    <w:p w:rsidR="00E60C68" w:rsidRPr="00E60C68" w:rsidRDefault="00E60C68" w:rsidP="00E60C68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68" w:rsidRPr="00E60C68" w:rsidRDefault="00E60C68" w:rsidP="00E60C68">
      <w:pPr>
        <w:pStyle w:val="aa"/>
        <w:rPr>
          <w:sz w:val="24"/>
        </w:rPr>
      </w:pPr>
      <w:r>
        <w:separator/>
      </w:r>
    </w:p>
  </w:footnote>
  <w:footnote w:type="continuationSeparator" w:id="1">
    <w:p w:rsidR="00E60C68" w:rsidRPr="00E60C68" w:rsidRDefault="00E60C68" w:rsidP="00E60C68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сейсмологии и геодинамики) "/>
    <w:docVar w:name="close_doc_flag" w:val="0"/>
    <w:docVar w:name="doc_type" w:val="6"/>
    <w:docVar w:name="fill_date" w:val="01.12.2020"/>
    <w:docVar w:name="org_guid" w:val="9277FE07904B41C3A42304BEA7CC43AB"/>
    <w:docVar w:name="org_id" w:val="15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Вольфман Ю.М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сейсмологии и геодинамики)"/>
    <w:docVar w:name="sv_docs" w:val="1"/>
  </w:docVars>
  <w:rsids>
    <w:rsidRoot w:val="00E60C68"/>
    <w:rsid w:val="0002033E"/>
    <w:rsid w:val="00056BFC"/>
    <w:rsid w:val="0007776A"/>
    <w:rsid w:val="00093D2E"/>
    <w:rsid w:val="000C5130"/>
    <w:rsid w:val="00120A7B"/>
    <w:rsid w:val="00196135"/>
    <w:rsid w:val="001A7AC3"/>
    <w:rsid w:val="001B06AD"/>
    <w:rsid w:val="00237B32"/>
    <w:rsid w:val="0030621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60C68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0C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0C68"/>
    <w:rPr>
      <w:sz w:val="24"/>
    </w:rPr>
  </w:style>
  <w:style w:type="paragraph" w:styleId="ad">
    <w:name w:val="footer"/>
    <w:basedOn w:val="a"/>
    <w:link w:val="ae"/>
    <w:rsid w:val="00E60C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0C68"/>
    <w:rPr>
      <w:sz w:val="24"/>
    </w:rPr>
  </w:style>
  <w:style w:type="paragraph" w:styleId="af">
    <w:name w:val="Balloon Text"/>
    <w:basedOn w:val="a"/>
    <w:link w:val="af0"/>
    <w:rsid w:val="00306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06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171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2</cp:revision>
  <cp:lastPrinted>2020-12-24T12:27:00Z</cp:lastPrinted>
  <dcterms:created xsi:type="dcterms:W3CDTF">2020-12-21T07:23:00Z</dcterms:created>
  <dcterms:modified xsi:type="dcterms:W3CDTF">2020-12-24T12:27:00Z</dcterms:modified>
</cp:coreProperties>
</file>