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FE5D57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FE5D57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="0057637B">
        <w:rPr>
          <w:rStyle w:val="a9"/>
        </w:rPr>
        <w:fldChar w:fldCharType="separate"/>
      </w:r>
      <w:r w:rsidR="00FE5D57" w:rsidRPr="00FE5D57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</w:t>
      </w:r>
      <w:r w:rsidR="00FE5D57" w:rsidRPr="00FE5D57">
        <w:rPr>
          <w:rStyle w:val="a9"/>
        </w:rPr>
        <w:t>ь</w:t>
      </w:r>
      <w:r w:rsidR="00FE5D57" w:rsidRPr="00FE5D57">
        <w:rPr>
          <w:rStyle w:val="a9"/>
        </w:rPr>
        <w:t>ный университет имени В. И. Вернадского» (</w:t>
      </w:r>
      <w:proofErr w:type="spellStart"/>
      <w:r w:rsidR="00FE5D57" w:rsidRPr="00FE5D57">
        <w:rPr>
          <w:rStyle w:val="a9"/>
        </w:rPr>
        <w:t>Прибрежненский</w:t>
      </w:r>
      <w:proofErr w:type="spellEnd"/>
      <w:r w:rsidR="00FE5D57" w:rsidRPr="00FE5D57">
        <w:rPr>
          <w:rStyle w:val="a9"/>
        </w:rPr>
        <w:t xml:space="preserve"> аграрный колледж)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FE5D57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Pr="005645F0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E5D57">
              <w:rPr>
                <w:rFonts w:ascii="Times New Roman" w:hAnsi="Times New Roman"/>
                <w:b/>
                <w:sz w:val="18"/>
                <w:szCs w:val="18"/>
              </w:rPr>
              <w:t>Прибрежненский</w:t>
            </w:r>
            <w:proofErr w:type="spellEnd"/>
            <w:r w:rsidRPr="00FE5D57">
              <w:rPr>
                <w:rFonts w:ascii="Times New Roman" w:hAnsi="Times New Roman"/>
                <w:b/>
                <w:sz w:val="18"/>
                <w:szCs w:val="18"/>
              </w:rPr>
              <w:t xml:space="preserve"> аграрный колледж (филиал) ФГАОУ ВО «КФУ им. В.И. Вернадского»</w:t>
            </w:r>
          </w:p>
        </w:tc>
        <w:tc>
          <w:tcPr>
            <w:tcW w:w="1047" w:type="dxa"/>
            <w:vAlign w:val="center"/>
          </w:tcPr>
          <w:p w:rsidR="00FE5D57" w:rsidRPr="005645F0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Pr="005645F0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E5D57">
              <w:rPr>
                <w:rFonts w:ascii="Times New Roman" w:hAnsi="Times New Roman"/>
                <w:i/>
                <w:sz w:val="18"/>
                <w:szCs w:val="18"/>
              </w:rPr>
              <w:t>Общежитие</w:t>
            </w:r>
          </w:p>
        </w:tc>
        <w:tc>
          <w:tcPr>
            <w:tcW w:w="1047" w:type="dxa"/>
            <w:vAlign w:val="center"/>
          </w:tcPr>
          <w:p w:rsidR="00FE5D57" w:rsidRPr="005645F0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Pr="005645F0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FE5D57" w:rsidRPr="005645F0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2А; 3А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2А (1)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3А (1)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E5D57">
              <w:rPr>
                <w:rFonts w:ascii="Times New Roman" w:hAnsi="Times New Roman"/>
                <w:i/>
                <w:sz w:val="18"/>
                <w:szCs w:val="18"/>
              </w:rPr>
              <w:t>Отдел правовой и кадровой работы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архивариуса; Трудовой процесс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специалиста по воинск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му учёту; отсутствуют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FE5D57">
              <w:rPr>
                <w:rFonts w:ascii="Times New Roman" w:hAnsi="Times New Roman"/>
                <w:sz w:val="18"/>
                <w:szCs w:val="18"/>
              </w:rPr>
              <w:t>документоведа</w:t>
            </w:r>
            <w:proofErr w:type="spellEnd"/>
            <w:r w:rsidRPr="00FE5D57">
              <w:rPr>
                <w:rFonts w:ascii="Times New Roman" w:hAnsi="Times New Roman"/>
                <w:sz w:val="18"/>
                <w:szCs w:val="18"/>
              </w:rPr>
              <w:t>; отсутс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т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вуют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7А (6)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FE5D57">
              <w:rPr>
                <w:rFonts w:ascii="Times New Roman" w:hAnsi="Times New Roman"/>
                <w:sz w:val="18"/>
                <w:szCs w:val="18"/>
              </w:rPr>
              <w:t>документоведа</w:t>
            </w:r>
            <w:proofErr w:type="spellEnd"/>
            <w:r w:rsidRPr="00FE5D57">
              <w:rPr>
                <w:rFonts w:ascii="Times New Roman" w:hAnsi="Times New Roman"/>
                <w:sz w:val="18"/>
                <w:szCs w:val="18"/>
              </w:rPr>
              <w:t>; отсутс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т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вуют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паспортиста; отсутств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у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ют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E5D57">
              <w:rPr>
                <w:rFonts w:ascii="Times New Roman" w:hAnsi="Times New Roman"/>
                <w:i/>
                <w:sz w:val="18"/>
                <w:szCs w:val="18"/>
              </w:rPr>
              <w:t>Учебная часть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преподавателя 1 катег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D57">
              <w:rPr>
                <w:rFonts w:ascii="Times New Roman" w:hAnsi="Times New Roman"/>
                <w:sz w:val="18"/>
                <w:szCs w:val="18"/>
              </w:rPr>
              <w:lastRenderedPageBreak/>
              <w:t>рии (по химии); Трудовой процесс; х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мические реактивы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E5D57">
              <w:rPr>
                <w:rFonts w:ascii="Times New Roman" w:hAnsi="Times New Roman"/>
                <w:i/>
                <w:sz w:val="18"/>
                <w:szCs w:val="18"/>
              </w:rPr>
              <w:t>Учебно-производственные мастерские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тракториста-машиниста сельскохозяйственного производства 3 разряда; Трудовой процесс; трактора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 (10)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тракториста-машиниста сельскохозяйственного производства 3 разряда; Трудовой процесс; трактора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слесаря-ремонтника; Трудовой процесс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13А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13А (12)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слесаря-ремонтника; Трудовой процесс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инженера по организации управления производством; отсутств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у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ют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E5D57">
              <w:rPr>
                <w:rFonts w:ascii="Times New Roman" w:hAnsi="Times New Roman"/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слесаря-сантехника; Тр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у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17А; 18А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17А (16)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18А (16)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плотника; Трудовой пр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дворника; Трудовой пр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садовника; Трудовой процесс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с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ному обслуживанию и ремонту зданий; Трудовой процесс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с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ному обслуживанию и ремонту зданий 4 и 5 разряда; Трудовой процесс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рабочего зеленого стро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и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тельства 4 и 5 разряда; Трудовой пр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>о</w:t>
            </w:r>
            <w:r w:rsidRPr="00FE5D57">
              <w:rPr>
                <w:rFonts w:ascii="Times New Roman" w:hAnsi="Times New Roman"/>
                <w:sz w:val="18"/>
                <w:szCs w:val="18"/>
              </w:rPr>
              <w:t xml:space="preserve">цесс, </w:t>
            </w:r>
            <w:proofErr w:type="spellStart"/>
            <w:r w:rsidRPr="00FE5D57">
              <w:rPr>
                <w:rFonts w:ascii="Times New Roman" w:hAnsi="Times New Roman"/>
                <w:sz w:val="18"/>
                <w:szCs w:val="18"/>
              </w:rPr>
              <w:t>бензотриммер</w:t>
            </w:r>
            <w:proofErr w:type="spellEnd"/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E5D57">
              <w:rPr>
                <w:rFonts w:ascii="Times New Roman" w:hAnsi="Times New Roman"/>
                <w:i/>
                <w:sz w:val="18"/>
                <w:szCs w:val="18"/>
              </w:rPr>
              <w:t>Центр дополнительного професси</w:t>
            </w:r>
            <w:r w:rsidRPr="00FE5D57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FE5D57">
              <w:rPr>
                <w:rFonts w:ascii="Times New Roman" w:hAnsi="Times New Roman"/>
                <w:i/>
                <w:sz w:val="18"/>
                <w:szCs w:val="18"/>
              </w:rPr>
              <w:t>нального образования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5D57" w:rsidRPr="00917594" w:rsidTr="00662AFC">
        <w:trPr>
          <w:jc w:val="center"/>
        </w:trPr>
        <w:tc>
          <w:tcPr>
            <w:tcW w:w="90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FE5D57" w:rsidRP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D57">
              <w:rPr>
                <w:rFonts w:ascii="Times New Roman" w:hAnsi="Times New Roman"/>
                <w:sz w:val="18"/>
                <w:szCs w:val="18"/>
              </w:rPr>
              <w:t>Рабочее место заведующего центром; отсутствуют</w:t>
            </w:r>
          </w:p>
        </w:tc>
        <w:tc>
          <w:tcPr>
            <w:tcW w:w="1047" w:type="dxa"/>
            <w:vAlign w:val="center"/>
          </w:tcPr>
          <w:p w:rsidR="00FE5D57" w:rsidRDefault="00FE5D5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E5D57" w:rsidRDefault="00FE5D5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5D57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5D57" w:rsidP="009D6532">
            <w:pPr>
              <w:pStyle w:val="aa"/>
            </w:pPr>
            <w:proofErr w:type="spellStart"/>
            <w:r>
              <w:t>Рогозенко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E5D5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E5D5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E5D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5D57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5D57" w:rsidP="009D6532">
            <w:pPr>
              <w:pStyle w:val="aa"/>
            </w:pPr>
            <w:r>
              <w:t>Музыка Н.Н.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E5D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E5D5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E5D57" w:rsidRPr="00FE5D57" w:rsidTr="00FE5D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  <w:r>
              <w:t>Преподаватель 1 категории отделения, член профсоюзного комитета, отв</w:t>
            </w:r>
            <w:r>
              <w:t>е</w:t>
            </w:r>
            <w:r>
              <w:t>чающий за охрану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  <w:r>
              <w:t>Перегуд В.О.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</w:p>
        </w:tc>
      </w:tr>
      <w:tr w:rsidR="00FE5D57" w:rsidRPr="00FE5D57" w:rsidTr="00FE5D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  <w:r w:rsidRPr="00FE5D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  <w:r w:rsidRPr="00FE5D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  <w:r w:rsidRPr="00FE5D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  <w:r w:rsidRPr="00FE5D57">
              <w:rPr>
                <w:vertAlign w:val="superscript"/>
              </w:rPr>
              <w:t>(дата)</w:t>
            </w:r>
          </w:p>
        </w:tc>
      </w:tr>
      <w:tr w:rsidR="00FE5D57" w:rsidRPr="00FE5D57" w:rsidTr="00FE5D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  <w:r>
              <w:t xml:space="preserve">Начальник отдела правовой и кадровой работы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  <w:r>
              <w:t>Фирсов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</w:p>
        </w:tc>
      </w:tr>
      <w:tr w:rsidR="00FE5D57" w:rsidRPr="00FE5D57" w:rsidTr="00FE5D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  <w:r w:rsidRPr="00FE5D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  <w:r w:rsidRPr="00FE5D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  <w:r w:rsidRPr="00FE5D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  <w:r w:rsidRPr="00FE5D57">
              <w:rPr>
                <w:vertAlign w:val="superscript"/>
              </w:rPr>
              <w:t>(дата)</w:t>
            </w:r>
          </w:p>
        </w:tc>
      </w:tr>
      <w:tr w:rsidR="00FE5D57" w:rsidRPr="00FE5D57" w:rsidTr="00FE5D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  <w:r>
              <w:t xml:space="preserve">Начальник отдела по комплексной безопасности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  <w:r>
              <w:t>Шевчик Г.И.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D57" w:rsidRPr="00FE5D57" w:rsidRDefault="00FE5D57" w:rsidP="009D6532">
            <w:pPr>
              <w:pStyle w:val="aa"/>
            </w:pPr>
          </w:p>
        </w:tc>
      </w:tr>
      <w:tr w:rsidR="00FE5D57" w:rsidRPr="00FE5D57" w:rsidTr="00FE5D5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  <w:r w:rsidRPr="00FE5D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  <w:r w:rsidRPr="00FE5D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  <w:r w:rsidRPr="00FE5D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5D57" w:rsidRPr="00FE5D57" w:rsidRDefault="00FE5D57" w:rsidP="009D6532">
            <w:pPr>
              <w:pStyle w:val="aa"/>
              <w:rPr>
                <w:vertAlign w:val="superscript"/>
              </w:rPr>
            </w:pPr>
            <w:r w:rsidRPr="00FE5D57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FE5D57" w:rsidTr="00FE5D5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FE5D57" w:rsidRDefault="00FE5D57" w:rsidP="004F2F19">
            <w:pPr>
              <w:pStyle w:val="aa"/>
            </w:pPr>
            <w:r w:rsidRPr="00FE5D57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FE5D57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FE5D57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FE5D57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FE5D57" w:rsidRDefault="00FE5D57" w:rsidP="004F2F19">
            <w:pPr>
              <w:pStyle w:val="aa"/>
            </w:pPr>
            <w:r w:rsidRPr="00FE5D57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FE5D57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FE5D57" w:rsidRDefault="004F2F19" w:rsidP="004F2F19">
            <w:pPr>
              <w:pStyle w:val="aa"/>
            </w:pPr>
          </w:p>
        </w:tc>
      </w:tr>
      <w:tr w:rsidR="004F2F19" w:rsidRPr="00FE5D57" w:rsidTr="00FE5D5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FE5D57" w:rsidRDefault="00FE5D57" w:rsidP="004F2F19">
            <w:pPr>
              <w:pStyle w:val="aa"/>
              <w:rPr>
                <w:b/>
                <w:vertAlign w:val="superscript"/>
              </w:rPr>
            </w:pPr>
            <w:r w:rsidRPr="00FE5D5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FE5D57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FE5D57" w:rsidRDefault="00FE5D57" w:rsidP="004F2F19">
            <w:pPr>
              <w:pStyle w:val="aa"/>
              <w:rPr>
                <w:b/>
                <w:vertAlign w:val="superscript"/>
              </w:rPr>
            </w:pPr>
            <w:r w:rsidRPr="00FE5D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FE5D57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FE5D57" w:rsidRDefault="00FE5D57" w:rsidP="004F2F19">
            <w:pPr>
              <w:pStyle w:val="aa"/>
              <w:rPr>
                <w:b/>
                <w:vertAlign w:val="superscript"/>
              </w:rPr>
            </w:pPr>
            <w:r w:rsidRPr="00FE5D5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FE5D57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FE5D57" w:rsidRDefault="00FE5D57" w:rsidP="004F2F19">
            <w:pPr>
              <w:pStyle w:val="aa"/>
              <w:rPr>
                <w:vertAlign w:val="superscript"/>
              </w:rPr>
            </w:pPr>
            <w:r w:rsidRPr="00FE5D57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FE5D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57" w:rsidRPr="00FE5D57" w:rsidRDefault="00FE5D57" w:rsidP="00FE5D57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FE5D57" w:rsidRPr="00FE5D57" w:rsidRDefault="00FE5D57" w:rsidP="00FE5D57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57" w:rsidRDefault="00FE5D5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57" w:rsidRDefault="00FE5D5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57" w:rsidRDefault="00FE5D5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57" w:rsidRPr="00FE5D57" w:rsidRDefault="00FE5D57" w:rsidP="00FE5D57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FE5D57" w:rsidRPr="00FE5D57" w:rsidRDefault="00FE5D57" w:rsidP="00FE5D57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57" w:rsidRDefault="00FE5D5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57" w:rsidRDefault="00FE5D5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57" w:rsidRDefault="00FE5D5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F1789B6CC98C4D3794FACB257E090FA4"/>
    <w:docVar w:name="org_id" w:val="17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Прибрежненский аграрный колледж) "/>
    <w:docVar w:name="pers_guids" w:val="0A9A6BEAC69D45C7B721BD4CCBEA4117@"/>
    <w:docVar w:name="pers_snils" w:val="0A9A6BEAC69D45C7B721BD4CCBEA4117@"/>
    <w:docVar w:name="pred_dolg" w:val="Директор"/>
    <w:docVar w:name="pred_fio" w:val="Рогозенко А.В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Прибрежненский аграрный колледж)"/>
    <w:docVar w:name="sv_docs" w:val="1"/>
  </w:docVars>
  <w:rsids>
    <w:rsidRoot w:val="00FE5D57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  <w:rsid w:val="00FE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5D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5D57"/>
    <w:rPr>
      <w:sz w:val="24"/>
    </w:rPr>
  </w:style>
  <w:style w:type="paragraph" w:styleId="ad">
    <w:name w:val="footer"/>
    <w:basedOn w:val="a"/>
    <w:link w:val="ae"/>
    <w:rsid w:val="00FE5D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5D5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2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dcterms:created xsi:type="dcterms:W3CDTF">2021-01-20T09:00:00Z</dcterms:created>
  <dcterms:modified xsi:type="dcterms:W3CDTF">2021-01-20T09:02:00Z</dcterms:modified>
</cp:coreProperties>
</file>