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2358C7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2358C7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2358C7" w:rsidRPr="002358C7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2358C7" w:rsidRPr="002358C7">
        <w:rPr>
          <w:rStyle w:val="a9"/>
        </w:rPr>
        <w:t>ь</w:t>
      </w:r>
      <w:r w:rsidR="002358C7" w:rsidRPr="002358C7">
        <w:rPr>
          <w:rStyle w:val="a9"/>
        </w:rPr>
        <w:t xml:space="preserve">ный университет имени В. И. Вернадского» (Научно-исследовательский центр истории и археологии Крыма)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2358C7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358C7" w:rsidRPr="00917594" w:rsidTr="00662AFC">
        <w:trPr>
          <w:jc w:val="center"/>
        </w:trPr>
        <w:tc>
          <w:tcPr>
            <w:tcW w:w="905" w:type="dxa"/>
            <w:vAlign w:val="center"/>
          </w:tcPr>
          <w:p w:rsidR="002358C7" w:rsidRPr="005645F0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358C7" w:rsidRP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8C7">
              <w:rPr>
                <w:rFonts w:ascii="Times New Roman" w:hAnsi="Times New Roman"/>
                <w:b/>
                <w:sz w:val="18"/>
                <w:szCs w:val="18"/>
              </w:rPr>
              <w:t>Научно-исследовательский центр истории и археологии Крыма (стру</w:t>
            </w:r>
            <w:r w:rsidRPr="002358C7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2358C7">
              <w:rPr>
                <w:rFonts w:ascii="Times New Roman" w:hAnsi="Times New Roman"/>
                <w:b/>
                <w:sz w:val="18"/>
                <w:szCs w:val="18"/>
              </w:rPr>
              <w:t>турное подразделение) ФГАОУ ВО «КФУ им. В.И. Вернадского»</w:t>
            </w:r>
          </w:p>
        </w:tc>
        <w:tc>
          <w:tcPr>
            <w:tcW w:w="1047" w:type="dxa"/>
            <w:vAlign w:val="center"/>
          </w:tcPr>
          <w:p w:rsidR="002358C7" w:rsidRPr="005645F0" w:rsidRDefault="002358C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8C7" w:rsidRPr="00917594" w:rsidTr="00662AFC">
        <w:trPr>
          <w:jc w:val="center"/>
        </w:trPr>
        <w:tc>
          <w:tcPr>
            <w:tcW w:w="905" w:type="dxa"/>
            <w:vAlign w:val="center"/>
          </w:tcPr>
          <w:p w:rsidR="002358C7" w:rsidRPr="005645F0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358C7" w:rsidRP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358C7">
              <w:rPr>
                <w:rFonts w:ascii="Times New Roman" w:hAnsi="Times New Roman"/>
                <w:i/>
                <w:sz w:val="18"/>
                <w:szCs w:val="18"/>
              </w:rPr>
              <w:t>Отдел естественнонаучных методов в археологии Крыма</w:t>
            </w:r>
          </w:p>
        </w:tc>
        <w:tc>
          <w:tcPr>
            <w:tcW w:w="1047" w:type="dxa"/>
            <w:vAlign w:val="center"/>
          </w:tcPr>
          <w:p w:rsidR="002358C7" w:rsidRPr="005645F0" w:rsidRDefault="002358C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8C7" w:rsidRPr="00917594" w:rsidTr="00662AFC">
        <w:trPr>
          <w:jc w:val="center"/>
        </w:trPr>
        <w:tc>
          <w:tcPr>
            <w:tcW w:w="905" w:type="dxa"/>
            <w:vAlign w:val="center"/>
          </w:tcPr>
          <w:p w:rsidR="002358C7" w:rsidRPr="005645F0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2358C7" w:rsidRP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8C7">
              <w:rPr>
                <w:rFonts w:ascii="Times New Roman" w:hAnsi="Times New Roman"/>
                <w:sz w:val="18"/>
                <w:szCs w:val="18"/>
              </w:rPr>
              <w:t>Рабочее место водителя; Автомобиль; трудовой процесс</w:t>
            </w:r>
          </w:p>
        </w:tc>
        <w:tc>
          <w:tcPr>
            <w:tcW w:w="1047" w:type="dxa"/>
            <w:vAlign w:val="center"/>
          </w:tcPr>
          <w:p w:rsidR="002358C7" w:rsidRPr="005645F0" w:rsidRDefault="002358C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358C7" w:rsidRDefault="002358C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358C7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358C7" w:rsidP="009D6532">
            <w:pPr>
              <w:pStyle w:val="aa"/>
            </w:pPr>
            <w:proofErr w:type="spellStart"/>
            <w:r>
              <w:t>Айбабин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358C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358C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358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358C7" w:rsidP="009D6532">
            <w:pPr>
              <w:pStyle w:val="aa"/>
            </w:pPr>
            <w:r>
              <w:t>Научный сотрудник отдела новой ист</w:t>
            </w:r>
            <w:r>
              <w:t>о</w:t>
            </w:r>
            <w:r>
              <w:t>рии Крыма,  ответственный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358C7" w:rsidP="009D6532">
            <w:pPr>
              <w:pStyle w:val="aa"/>
            </w:pPr>
            <w:r>
              <w:t>Катюшин А.Е.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358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358C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358C7" w:rsidRPr="002358C7" w:rsidTr="002358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8C7" w:rsidRPr="002358C7" w:rsidRDefault="002358C7" w:rsidP="009D6532">
            <w:pPr>
              <w:pStyle w:val="aa"/>
            </w:pPr>
            <w:r>
              <w:t>Заведующий отделом новой истории Крыма, 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358C7" w:rsidRPr="002358C7" w:rsidRDefault="002358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8C7" w:rsidRPr="002358C7" w:rsidRDefault="002358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358C7" w:rsidRPr="002358C7" w:rsidRDefault="002358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8C7" w:rsidRPr="002358C7" w:rsidRDefault="002358C7" w:rsidP="009D6532">
            <w:pPr>
              <w:pStyle w:val="aa"/>
            </w:pPr>
            <w:proofErr w:type="spellStart"/>
            <w:r>
              <w:t>Конкин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358C7" w:rsidRPr="002358C7" w:rsidRDefault="002358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58C7" w:rsidRPr="002358C7" w:rsidRDefault="002358C7" w:rsidP="009D6532">
            <w:pPr>
              <w:pStyle w:val="aa"/>
            </w:pPr>
          </w:p>
        </w:tc>
      </w:tr>
      <w:tr w:rsidR="002358C7" w:rsidRPr="002358C7" w:rsidTr="002358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358C7" w:rsidRPr="002358C7" w:rsidRDefault="002358C7" w:rsidP="009D6532">
            <w:pPr>
              <w:pStyle w:val="aa"/>
              <w:rPr>
                <w:vertAlign w:val="superscript"/>
              </w:rPr>
            </w:pPr>
            <w:r w:rsidRPr="002358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358C7" w:rsidRPr="002358C7" w:rsidRDefault="00235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58C7" w:rsidRPr="002358C7" w:rsidRDefault="002358C7" w:rsidP="009D6532">
            <w:pPr>
              <w:pStyle w:val="aa"/>
              <w:rPr>
                <w:vertAlign w:val="superscript"/>
              </w:rPr>
            </w:pPr>
            <w:r w:rsidRPr="002358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358C7" w:rsidRPr="002358C7" w:rsidRDefault="00235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58C7" w:rsidRPr="002358C7" w:rsidRDefault="002358C7" w:rsidP="009D6532">
            <w:pPr>
              <w:pStyle w:val="aa"/>
              <w:rPr>
                <w:vertAlign w:val="superscript"/>
              </w:rPr>
            </w:pPr>
            <w:r w:rsidRPr="002358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358C7" w:rsidRPr="002358C7" w:rsidRDefault="002358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358C7" w:rsidRPr="002358C7" w:rsidRDefault="002358C7" w:rsidP="009D6532">
            <w:pPr>
              <w:pStyle w:val="aa"/>
              <w:rPr>
                <w:vertAlign w:val="superscript"/>
              </w:rPr>
            </w:pPr>
            <w:r w:rsidRPr="002358C7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2358C7" w:rsidTr="002358C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358C7" w:rsidRDefault="002358C7" w:rsidP="004F2F19">
            <w:pPr>
              <w:pStyle w:val="aa"/>
            </w:pPr>
            <w:r w:rsidRPr="002358C7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2358C7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358C7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2358C7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358C7" w:rsidRDefault="002358C7" w:rsidP="004F2F19">
            <w:pPr>
              <w:pStyle w:val="aa"/>
            </w:pPr>
            <w:r w:rsidRPr="002358C7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2358C7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358C7" w:rsidRDefault="004F2F19" w:rsidP="004F2F19">
            <w:pPr>
              <w:pStyle w:val="aa"/>
            </w:pPr>
          </w:p>
        </w:tc>
      </w:tr>
      <w:tr w:rsidR="004F2F19" w:rsidRPr="002358C7" w:rsidTr="002358C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2358C7" w:rsidRDefault="002358C7" w:rsidP="004F2F19">
            <w:pPr>
              <w:pStyle w:val="aa"/>
              <w:rPr>
                <w:b/>
                <w:vertAlign w:val="superscript"/>
              </w:rPr>
            </w:pPr>
            <w:r w:rsidRPr="002358C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2358C7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2358C7" w:rsidRDefault="002358C7" w:rsidP="004F2F19">
            <w:pPr>
              <w:pStyle w:val="aa"/>
              <w:rPr>
                <w:b/>
                <w:vertAlign w:val="superscript"/>
              </w:rPr>
            </w:pPr>
            <w:r w:rsidRPr="002358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2358C7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2358C7" w:rsidRDefault="002358C7" w:rsidP="004F2F19">
            <w:pPr>
              <w:pStyle w:val="aa"/>
              <w:rPr>
                <w:b/>
                <w:vertAlign w:val="superscript"/>
              </w:rPr>
            </w:pPr>
            <w:r w:rsidRPr="002358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2358C7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2358C7" w:rsidRDefault="002358C7" w:rsidP="004F2F19">
            <w:pPr>
              <w:pStyle w:val="aa"/>
              <w:rPr>
                <w:vertAlign w:val="superscript"/>
              </w:rPr>
            </w:pPr>
            <w:r w:rsidRPr="002358C7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2358C7">
      <w:pgSz w:w="16838" w:h="11906" w:orient="landscape"/>
      <w:pgMar w:top="899" w:right="851" w:bottom="851" w:left="851" w:header="709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C7" w:rsidRPr="002358C7" w:rsidRDefault="002358C7" w:rsidP="002358C7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2358C7" w:rsidRPr="002358C7" w:rsidRDefault="002358C7" w:rsidP="002358C7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C7" w:rsidRPr="002358C7" w:rsidRDefault="002358C7" w:rsidP="002358C7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2358C7" w:rsidRPr="002358C7" w:rsidRDefault="002358C7" w:rsidP="002358C7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DB3FAF319FC341B082F99B968D1B876F"/>
    <w:docVar w:name="org_id" w:val="21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Научно-исследовательский центр истории и археологии Крыма) "/>
    <w:docVar w:name="pers_guids" w:val="0A9A6BEAC69D45C7B721BD4CCBEA4117@"/>
    <w:docVar w:name="pers_snils" w:val="0A9A6BEAC69D45C7B721BD4CCBEA4117@"/>
    <w:docVar w:name="pred_dolg" w:val="Директор"/>
    <w:docVar w:name="pred_fio" w:val="Айбабин А.И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Научно-исследовательский центр истории и археологии Крыма)"/>
    <w:docVar w:name="sv_docs" w:val="1"/>
  </w:docVars>
  <w:rsids>
    <w:rsidRoot w:val="002358C7"/>
    <w:rsid w:val="0002033E"/>
    <w:rsid w:val="000C5130"/>
    <w:rsid w:val="00196135"/>
    <w:rsid w:val="001A7AC3"/>
    <w:rsid w:val="001F2E26"/>
    <w:rsid w:val="002358C7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358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358C7"/>
    <w:rPr>
      <w:sz w:val="24"/>
    </w:rPr>
  </w:style>
  <w:style w:type="paragraph" w:styleId="ad">
    <w:name w:val="footer"/>
    <w:basedOn w:val="a"/>
    <w:link w:val="ae"/>
    <w:rsid w:val="002358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58C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2021-01-26T08:26:00Z</dcterms:created>
  <dcterms:modified xsi:type="dcterms:W3CDTF">2021-01-26T08:26:00Z</dcterms:modified>
</cp:coreProperties>
</file>