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2F5F4B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2F5F4B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="0057637B">
        <w:rPr>
          <w:rStyle w:val="a9"/>
        </w:rPr>
        <w:fldChar w:fldCharType="separate"/>
      </w:r>
      <w:r w:rsidR="002F5F4B" w:rsidRPr="002F5F4B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2F5F4B" w:rsidRPr="002F5F4B">
        <w:rPr>
          <w:rStyle w:val="a9"/>
        </w:rPr>
        <w:t>ь</w:t>
      </w:r>
      <w:r w:rsidR="002F5F4B" w:rsidRPr="002F5F4B">
        <w:rPr>
          <w:rStyle w:val="a9"/>
        </w:rPr>
        <w:t xml:space="preserve">ный университет имени В.И. Вернадского" Медицинская академия им. С.И. Георгиевского (структурное подразделение)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2"/>
        <w:gridCol w:w="529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EF3755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2F5F4B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2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9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EF3755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2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9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Pr="005645F0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F4B">
              <w:rPr>
                <w:rFonts w:ascii="Times New Roman" w:hAnsi="Times New Roman"/>
                <w:b/>
                <w:sz w:val="18"/>
                <w:szCs w:val="18"/>
              </w:rPr>
              <w:t xml:space="preserve">Медицинская академия им. </w:t>
            </w:r>
            <w:proofErr w:type="spellStart"/>
            <w:r w:rsidRPr="002F5F4B">
              <w:rPr>
                <w:rFonts w:ascii="Times New Roman" w:hAnsi="Times New Roman"/>
                <w:b/>
                <w:sz w:val="18"/>
                <w:szCs w:val="18"/>
              </w:rPr>
              <w:t>С.И.</w:t>
            </w:r>
            <w:proofErr w:type="gramStart"/>
            <w:r w:rsidRPr="002F5F4B">
              <w:rPr>
                <w:rFonts w:ascii="Times New Roman" w:hAnsi="Times New Roman"/>
                <w:b/>
                <w:sz w:val="18"/>
                <w:szCs w:val="18"/>
              </w:rPr>
              <w:t>Георгиевского</w:t>
            </w:r>
            <w:proofErr w:type="spellEnd"/>
            <w:proofErr w:type="gramEnd"/>
          </w:p>
        </w:tc>
        <w:tc>
          <w:tcPr>
            <w:tcW w:w="1047" w:type="dxa"/>
            <w:vAlign w:val="center"/>
          </w:tcPr>
          <w:p w:rsidR="002F5F4B" w:rsidRPr="005645F0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Pr="005645F0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главного инженера</w:t>
            </w:r>
          </w:p>
        </w:tc>
        <w:tc>
          <w:tcPr>
            <w:tcW w:w="1047" w:type="dxa"/>
            <w:vAlign w:val="center"/>
          </w:tcPr>
          <w:p w:rsidR="002F5F4B" w:rsidRPr="005645F0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 по развитию приоритетных проектов в сфере здравоохранения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Информационно-аналитический отдел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специалиста-аналитика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4А; 5А; 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4А (3)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специалиста-аналитика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 (3)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специалиста-аналитика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 (3)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специалиста-аналитика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специалиста-аналитика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8А; 9А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 (7)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специалиста-аналитика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 (7)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специалиста-аналитика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начальника отдела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редактора 2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инфо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мационным ресурсам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13А; 14А; 15А; 16А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13А (12)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инфо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мационным ресурсам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 (12)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инфо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мационным ресурсам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 (12)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инфо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мационным ресурсам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16А (12)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инфо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мационным ресурсам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Отдел охраны труда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начальника отдела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Служба эксплуатации и ремонта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инженера-энергетика;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инженера-энергетика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 (19)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инженера-энергетика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кровельщика;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F5F4B">
              <w:rPr>
                <w:rFonts w:ascii="Times New Roman" w:hAnsi="Times New Roman"/>
                <w:sz w:val="18"/>
                <w:szCs w:val="18"/>
              </w:rPr>
              <w:t>нструмент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эл.дрель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>, перфоратор),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на открытой территории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кровельщика;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F5F4B">
              <w:rPr>
                <w:rFonts w:ascii="Times New Roman" w:hAnsi="Times New Roman"/>
                <w:sz w:val="18"/>
                <w:szCs w:val="18"/>
              </w:rPr>
              <w:t>нструмент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эл.дрель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>, перфоратор),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на открытой территории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маляра; Краски, эмали, растворитель,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работ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маляра 6 разряда; Кра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ки, эмали, растворитель,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работ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мастера по ремонту;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26А; 27А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 (25)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мастера по ремонту;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 (25)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мастера по ремонту;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плотника; Система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куссвенного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цесс,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F5F4B">
              <w:rPr>
                <w:rFonts w:ascii="Times New Roman" w:hAnsi="Times New Roman"/>
                <w:sz w:val="18"/>
                <w:szCs w:val="18"/>
              </w:rPr>
              <w:t>нструмент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работе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шуруповертом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ремонтных работ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плотника 5 и 6 разряда; Система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искуссвенного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освещения, трудовой процесс,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F5F4B">
              <w:rPr>
                <w:rFonts w:ascii="Times New Roman" w:hAnsi="Times New Roman"/>
                <w:sz w:val="18"/>
                <w:szCs w:val="18"/>
              </w:rPr>
              <w:t>нструмент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ш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руповерт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работе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шуруповертом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ремонтных работ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сантехника;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F5F4B">
              <w:rPr>
                <w:rFonts w:ascii="Times New Roman" w:hAnsi="Times New Roman"/>
                <w:sz w:val="18"/>
                <w:szCs w:val="18"/>
              </w:rPr>
              <w:t>нструмент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эл.дрель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>, перфоратор),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(перфоратор)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эл.дрель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слесаря-сантехника 6 разряда;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F5F4B">
              <w:rPr>
                <w:rFonts w:ascii="Times New Roman" w:hAnsi="Times New Roman"/>
                <w:sz w:val="18"/>
                <w:szCs w:val="18"/>
              </w:rPr>
              <w:t>нструмент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эл.дрель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>, перфоратор),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(перфоратор)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эл.дрель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слесаря-электрика по ремонту и обслуживанию электрооб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рудования 3 разряда;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F5F4B">
              <w:rPr>
                <w:rFonts w:ascii="Times New Roman" w:hAnsi="Times New Roman"/>
                <w:sz w:val="18"/>
                <w:szCs w:val="18"/>
              </w:rPr>
              <w:t>нструмент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эл.дрель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>, перфоратор),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(перфоратор)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эл.дрель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слесаря-электрика по ремонту и обслуживанию электрооб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рудования 3 разряда;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F5F4B">
              <w:rPr>
                <w:rFonts w:ascii="Times New Roman" w:hAnsi="Times New Roman"/>
                <w:sz w:val="18"/>
                <w:szCs w:val="18"/>
              </w:rPr>
              <w:t>нструмент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эл.дрель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>, перфоратор),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(перфоратор)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эл.дрель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столяра 6 разряда;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стема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искуссвенного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освещения, труд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 xml:space="preserve">вой процесс,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F5F4B">
              <w:rPr>
                <w:rFonts w:ascii="Times New Roman" w:hAnsi="Times New Roman"/>
                <w:sz w:val="18"/>
                <w:szCs w:val="18"/>
              </w:rPr>
              <w:t>нструмент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шуруп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верт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работе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шуруповертом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Мастерская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столяра; Система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свенного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освещения, трудовой процесс,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F5F4B">
              <w:rPr>
                <w:rFonts w:ascii="Times New Roman" w:hAnsi="Times New Roman"/>
                <w:sz w:val="18"/>
                <w:szCs w:val="18"/>
              </w:rPr>
              <w:t>нструмент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работе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шуруповертом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Мастерская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штукатура 4 и 5 разр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я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 xml:space="preserve">дов;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F5F4B">
              <w:rPr>
                <w:rFonts w:ascii="Times New Roman" w:hAnsi="Times New Roman"/>
                <w:sz w:val="18"/>
                <w:szCs w:val="18"/>
              </w:rPr>
              <w:t>нструмент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>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ремонтных работ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(перфоратор)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штукатура 1, 2 и 3 разр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я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 xml:space="preserve">дов;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F5F4B">
              <w:rPr>
                <w:rFonts w:ascii="Times New Roman" w:hAnsi="Times New Roman"/>
                <w:sz w:val="18"/>
                <w:szCs w:val="18"/>
              </w:rPr>
              <w:t>нструмент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>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ремонтных работ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использовании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нструмента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(перфоратор)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Отдел подготовки научных кадров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39А (38)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41А; 42А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 (40)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42А (40)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Служба технического обеспечения учебного процесса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инженера по техническим средствам обучения</w:t>
            </w:r>
          </w:p>
          <w:p w:rsidR="00EF3755" w:rsidRPr="002F5F4B" w:rsidRDefault="00EF375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специалиста-электроника</w:t>
            </w:r>
            <w:proofErr w:type="gram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техника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Отдел производственной практики с учебно-</w:t>
            </w:r>
            <w:proofErr w:type="spellStart"/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тренинговым</w:t>
            </w:r>
            <w:proofErr w:type="spellEnd"/>
            <w:r w:rsidRPr="002F5F4B">
              <w:rPr>
                <w:rFonts w:ascii="Times New Roman" w:hAnsi="Times New Roman"/>
                <w:i/>
                <w:sz w:val="18"/>
                <w:szCs w:val="18"/>
              </w:rPr>
              <w:t xml:space="preserve"> центром практ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ческих навыков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 (49)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52А (51)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начальника отдела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 2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Дом культуры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балетмейстера;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директора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заведующего костюме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ной; Система искусственного освещ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Костюмерная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менеджера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руководителя танцевал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ного коллектива;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руководителя танцевал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ного коллектива;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руководителя театрал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ного коллектива;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техника;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64А (63)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техника;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процесс, Быт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вые средства для уборки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работе со средствами для уборки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Теплотехническая служба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инженера по эксплуатации теплотехнического об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рудования;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 по эксплуат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ции тепловых сетей;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70А (69)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мастера по ремонту;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2F5F4B">
              <w:rPr>
                <w:rFonts w:ascii="Times New Roman" w:hAnsi="Times New Roman"/>
                <w:sz w:val="18"/>
                <w:szCs w:val="18"/>
              </w:rPr>
              <w:t>нструмент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(перфоратор,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эл.дрель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>),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работе перфоратором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работе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релью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мастера участка;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1-й медицинский факультет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биохимии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74А; 75А; 76А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74А (73)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75А (73)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76А (73)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химические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параты,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78А (77)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химические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параты,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81А (80)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Рабочее место старшего лаборанта; С</w:t>
            </w:r>
            <w:r w:rsidRPr="00EF3755">
              <w:rPr>
                <w:rFonts w:ascii="Times New Roman" w:hAnsi="Times New Roman"/>
                <w:sz w:val="16"/>
                <w:szCs w:val="18"/>
              </w:rPr>
              <w:t>и</w:t>
            </w:r>
            <w:r w:rsidRPr="00EF3755">
              <w:rPr>
                <w:rFonts w:ascii="Times New Roman" w:hAnsi="Times New Roman"/>
                <w:sz w:val="16"/>
                <w:szCs w:val="18"/>
              </w:rPr>
              <w:t>стема искусственного освещения, Би</w:t>
            </w:r>
            <w:r w:rsidRPr="00EF3755">
              <w:rPr>
                <w:rFonts w:ascii="Times New Roman" w:hAnsi="Times New Roman"/>
                <w:sz w:val="16"/>
                <w:szCs w:val="18"/>
              </w:rPr>
              <w:t>о</w:t>
            </w:r>
            <w:r w:rsidRPr="00EF3755">
              <w:rPr>
                <w:rFonts w:ascii="Times New Roman" w:hAnsi="Times New Roman"/>
                <w:sz w:val="16"/>
                <w:szCs w:val="18"/>
              </w:rPr>
              <w:t>логические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85А; 86А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85А (84)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86А (84)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Система искусственного освещения, химические препараты,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90А (89)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Система искусственного освещения, химические препараты,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детской хирургии с курсом урологии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истории медицины и биоэтики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лучевой диагностики и лучевой терапии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аппарат рентг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новский,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Рентгенкабинет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(Пультовая)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аппарат рентгеновский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Рентгенкабинет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(Пультовая)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аппарат рентг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новский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Рентгенкабинет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(Пультовая)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нервных болезней и нейрох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рургии</w:t>
            </w:r>
          </w:p>
          <w:p w:rsidR="00EF3755" w:rsidRPr="002F5F4B" w:rsidRDefault="00EF375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101А (100)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105А (104)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общественного здоровья, о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ганизации и экономики здравоохранения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113А (112)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онкологии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117А (116)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травматологии и ортопедии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119А; 120А; 121А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119А (118)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120А (118)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121А (118)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хирургии № 1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128А (127)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130А; 131А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130А (129)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131А (129)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134А (133)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внутренней медицины № 1 с курсом клинической фармакологии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136А (135)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138А; 139А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138А (137)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  <w:p w:rsidR="00EF3755" w:rsidRDefault="00EF375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139А (137)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Pr="00EF3755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Pr="00EF3755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141А (140)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Pr="00EF3755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Pr="00EF3755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144А (143)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Pr="00EF3755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Pr="00EF3755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Деканат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147А; 148А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147А (146)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148А (146)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149 </w:t>
            </w: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  <w:p w:rsidR="00EF3755" w:rsidRPr="002F5F4B" w:rsidRDefault="00EF375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151А (150)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нормальной анатомии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153А (152)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химические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параты,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156А; 157А; 158А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156А (155)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157А (155)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158А (155)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  <w:p w:rsidR="00EF3755" w:rsidRDefault="00EF375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161А (160)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 xml:space="preserve">Кафедра акушерства, гинекологии и </w:t>
            </w:r>
            <w:proofErr w:type="spellStart"/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перинатологии</w:t>
            </w:r>
            <w:proofErr w:type="spellEnd"/>
            <w:r w:rsidRPr="002F5F4B">
              <w:rPr>
                <w:rFonts w:ascii="Times New Roman" w:hAnsi="Times New Roman"/>
                <w:i/>
                <w:sz w:val="18"/>
                <w:szCs w:val="18"/>
              </w:rPr>
              <w:t xml:space="preserve"> №1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  <w:p w:rsidR="00EF3755" w:rsidRDefault="00EF375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170А (169)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174А (173)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2-й медицинский факультет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внутренней медицины № 2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177А (176)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180А (179)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182А; 183А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182А (181)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183А (181)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185А (184)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гигиены общей с экологией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189А; 190А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189А (188)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190А (188)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микробиологии, вирусологии и иммунологии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193А; 194А; 195А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193А (192)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194А (192)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195А (192)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патологической анатомии с секционным курсом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химические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параты,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  <w:p w:rsidR="00EF3755" w:rsidRDefault="00EF375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201А; 202А; 203А; 204А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201А (200)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202А (200)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203А (200)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204А (200)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206А (205)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Система искусственного освещения, химические препараты,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208 </w:t>
            </w: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  <w:p w:rsidR="00EF3755" w:rsidRPr="002F5F4B" w:rsidRDefault="00EF375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209А (208)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педиатрии с курсом детских инфекционных болезней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211А; 212А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211А (210)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212А (210)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215А; 216А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215А (214)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216А (214)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пропедевтики педиатрии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218А (217)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хирургии № 2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221А (220)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223А; 224А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223А (222)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224А (222)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Деканат</w:t>
            </w:r>
          </w:p>
          <w:p w:rsidR="00EF3755" w:rsidRPr="002F5F4B" w:rsidRDefault="00EF375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228А; 229А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228А (227)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229А (227)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акушерства и гинекологии №2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233А; 234А; 235А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233А (232)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234А (232)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235А (232)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238А (237)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240А (239)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Служба связи и сигнализации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связи 1 к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техника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Центральная научно-исследовательская 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Биологические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250А; 251А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250А (249)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251А (249)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253А; 254А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253А (252)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254А (252)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256А; 257А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256А (255)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257А (255)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Биологические материалы, химические реактивы,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Биологические материалы, химические вещества,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261А; 262А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261А (260)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262А (260)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Биологические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Биологические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266А; 267А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266А (265)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Биологические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267А (265)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Биологические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269А; 270А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269А (268)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270А (268)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научного сотрудника;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заведующего лаборат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рией; Система искусственного освещ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ния, Биологические материалы, труд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Стоматологический факультет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 xml:space="preserve">Кафедра </w:t>
            </w:r>
            <w:proofErr w:type="spellStart"/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дерматовенерологии</w:t>
            </w:r>
            <w:proofErr w:type="spellEnd"/>
            <w:r w:rsidRPr="002F5F4B">
              <w:rPr>
                <w:rFonts w:ascii="Times New Roman" w:hAnsi="Times New Roman"/>
                <w:i/>
                <w:sz w:val="18"/>
                <w:szCs w:val="18"/>
              </w:rPr>
              <w:t xml:space="preserve"> и косм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тологии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274А (273)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лечебной физкультуры и спортивной медицины, физиотерапии с курсом физического воспитания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преподавателя;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ортопедической стоматол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285А; 286А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285А (284)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286А (284)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Система искусственного освещения, трудовой процесс, химические препар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оториноларингологии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292А (291)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294А (293)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офтальмологии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296А (295)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судебной медицины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химические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параты,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Pr="00EF3755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Pr="00EF3755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303А (302)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хирургической стоматологии и челюстно-лицевой хирургии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стоматолог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ческая установка, трудовой процесс,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305А; 306А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305А (304)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стоматолог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ческая установка, трудовой процесс,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306А (304)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стоматолог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ческая установка, трудовой процесс,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стоматологич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ская установка, трудовой процесс, Х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стоматолог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ческая установка, трудовой процесс,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стоматолог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ческая установка, трудовой процесс,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310А (309)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стоматолог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ческая установка, трудовой процесс,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ст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матологическая установка, трудовой процесс,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детской стоматологии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313А (312)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315А (314)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терапевтической стоматол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Биологические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318А; 319А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318А (317)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319А (317)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322А (321)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пропедевтики стоматологии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стоматологич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ская установка, трудовой процесс, Х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324А; 325А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324А (323)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стоматологич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ская установка, трудовой процесс, Х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325А (323)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стоматологич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ская установка, трудовой процесс, Х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Деканат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327А; 328А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327А (326)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328А (326)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330А (329)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биологии медицинской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332А; 333А; 334А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332А (331)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333А (331)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334А (331)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336А (335)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Тр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338А (337)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Тр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Виварий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ветеринарного врач; Система искусственного освещ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ния, трудовой процесс, Химические вещества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 (работа с животными)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Отдел международных связей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международной деятельности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341А; 342А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341А (340)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международной деятельности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342А (340)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международной деятельности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международной деятельности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344А (343)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международной деятельности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международной деятельности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346А; 347А; 348А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346А (345)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международной деятельности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347А (345)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международной деятельности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348А (345)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международной деятельности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главного специалиста по международной деятельности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заведующего отделом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видеооператора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видеооператора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 по комплект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ции оборудования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 по научно-технической информации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356А (355)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 по научно-технической информации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 по научно-технической информации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 по научно-технической информации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359А (358)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 по научно-технической информации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инженера-программиста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361А; 362А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361А (360)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инженера-программиста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362А (360)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инженера-программиста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инженера-электронщика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инженера-электронщика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начальника отдела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инфо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мационным технологиям 2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368А; 369А; 370А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368А (367)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369А (367)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370А (367)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техника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Учебный отдел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372А; 373А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372А (371)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373А (371)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375А; 376А; 377А; 378А; 379А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375А (374)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376А (374)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377А (374)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378А (374)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379А (374)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начальника отдела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Международный медицинский факул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тет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гистологии и эмбриологии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процесс, х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382А; 383А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382А (381)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процесс, х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383А (381)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процесс, х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процесс, х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цесс, химические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инфекционных болезней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преподавателя; Система искусственного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общей и клинической патоф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зиологии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392А (391)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0.72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  <w:p w:rsidR="00EF3755" w:rsidRDefault="00EF375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пропедевтики внутренней медицины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398А; 399А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398А (397)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399А (397)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401А (400)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404А (403)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русского языка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  <w:p w:rsidR="00EF3755" w:rsidRDefault="00EF375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408А (407)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физиологии нормальной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Деканат международного факультета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411А; 412А; 413А; 414А; 415А; 416А; 417А; 418А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411А (410)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412А (410)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413А (410)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414А (410)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415А (410)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416А (410)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417А (410)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418А (410)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420А; 421А; 422А; 423А; 424А; 425А; 426А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420А (419)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421А (419)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422А (419)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423А (419)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424А (419)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425А (419)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426А (419)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430А (429)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топографической анатомии и оперативной хирургии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процесс, х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процесс, х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433А; 434А; 435А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433А (432)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процесс, х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434А (432)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процесс, х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435А (432)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lastRenderedPageBreak/>
              <w:t>ские материалы, трудовой процесс, х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мические препараты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439А; 440А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439А (438)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440А (438)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общей хирургии, анестезиол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гии-реаниматологии и скорой медици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ской помощи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химические препараты,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443А; 444А; 445А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443А (442)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444А (442)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445А (442)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Pr="00EF3755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0.45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Pr="00EF3755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0.45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448А; 449А; 450А; 451А; 452А; 453А; 454А; 455А; 456А; 457А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448А (447)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449А (447)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450А (447)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451А (447)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452А (447)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453А (447)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454А (447)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455А (447)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456А (447)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457А (447)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Pr="00EF3755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0.45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Pr="00EF3755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0.45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461А; 462А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461А (460)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462А (460)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Факультет подготовки медицинских кадров высшей квалификации и допо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л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нительного профессионального образ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вания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психиатрии, наркологии, пс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хотерапии с курсом общей и медици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ской психологии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466А (465)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стоматологии и ортодонтии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Рабочее место ассистента; Система иску</w:t>
            </w:r>
            <w:r w:rsidRPr="00EF3755">
              <w:rPr>
                <w:rFonts w:ascii="Times New Roman" w:hAnsi="Times New Roman"/>
                <w:sz w:val="16"/>
                <w:szCs w:val="18"/>
              </w:rPr>
              <w:t>с</w:t>
            </w:r>
            <w:r w:rsidRPr="00EF3755">
              <w:rPr>
                <w:rFonts w:ascii="Times New Roman" w:hAnsi="Times New Roman"/>
                <w:sz w:val="16"/>
                <w:szCs w:val="18"/>
              </w:rPr>
              <w:t>ственного освещения, трудовой пр</w:t>
            </w:r>
            <w:r w:rsidRPr="00EF3755">
              <w:rPr>
                <w:rFonts w:ascii="Times New Roman" w:hAnsi="Times New Roman"/>
                <w:sz w:val="16"/>
                <w:szCs w:val="18"/>
              </w:rPr>
              <w:t>о</w:t>
            </w:r>
            <w:r w:rsidRPr="00EF3755">
              <w:rPr>
                <w:rFonts w:ascii="Times New Roman" w:hAnsi="Times New Roman"/>
                <w:sz w:val="16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473А (472)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Pr="00EF3755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0.45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Pr="00EF3755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F3755">
              <w:rPr>
                <w:rFonts w:ascii="Times New Roman" w:hAnsi="Times New Roman"/>
                <w:sz w:val="16"/>
                <w:szCs w:val="18"/>
              </w:rPr>
              <w:t>0.45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стоматологии</w:t>
            </w:r>
          </w:p>
          <w:p w:rsidR="00EF3755" w:rsidRPr="002F5F4B" w:rsidRDefault="00EF375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481А; 482А; 483А; 484А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481А (480)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482А (480)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483А (480)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484А (480)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486А; 487А; 488А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486А (485)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487А (485)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488А (485)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490 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ские материалы,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логические материалы,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терапии, гастроэнтерологии, кардиологии, общей врачебной практ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ки (семейной медицины)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495А; 496А; 497А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495А (494)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496А (494)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497А (494)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499А; 500А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499А (498)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500А (498)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502А (501)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фтизиатрии и пульмонологии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профессора;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ский материал,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педиатрии, физиотерапии и курортологии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512А (511)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тр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Деканат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518А; 519А; 520А; 521А</w:t>
            </w:r>
          </w:p>
          <w:p w:rsidR="000D70BE" w:rsidRDefault="000D70B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518А (517)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519А (517)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520А (517)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521А (517)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523А; 524А; 525А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523А (522)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524А (522)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525А (522)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Отдел по ремонту медтехники и об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рудования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инженера по ремонту;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 по ремонту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2F5F4B">
              <w:rPr>
                <w:rFonts w:ascii="Times New Roman" w:hAnsi="Times New Roman"/>
                <w:sz w:val="18"/>
                <w:szCs w:val="18"/>
              </w:rPr>
              <w:t>инженера-электроника</w:t>
            </w:r>
            <w:proofErr w:type="gram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1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мастера по ремонту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боров и аппаратов;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цесс,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Мастерская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работе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шуруповертом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механика;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цесс,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Мастерская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работе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шуруповертом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механика по ремонту холодильных установок;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цесс,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шуруповерт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Мастерская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работе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шуруповертом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Газета "Медицинский вестник"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редактора;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корреспондента;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фотокорреспондента;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 xml:space="preserve">Отдел по </w:t>
            </w:r>
            <w:proofErr w:type="spellStart"/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социо</w:t>
            </w:r>
            <w:proofErr w:type="spellEnd"/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-гуманитарной и восп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тательной работе со студентами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менеджера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537А (536)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менеджера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менеджера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менеджера 2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540А; 541А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540А (539)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менеджера 2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541А (539)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менеджера 2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менеджера 2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начальника отдела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Фармацевтический факультет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фармакологии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545А (544)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доцента; Система иску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(кабинет)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547А (546)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  <w:p w:rsidR="000D70BE" w:rsidRDefault="000D70B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548 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помещения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медицинской и фармацевтич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ской химии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Система искусственного освещения, трудовой процесс, химические реакт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вы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Деканат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Кафедра фармации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цесс, химические реактивы,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ский материал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цесс, химические реактивы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Центр коллективного пользования научным оборудованием "Молекулярная биология"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директора центра; 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стема искусственного освещения, Би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логический материал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кусственного освещения, Биологич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ский материал,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лаборанта-исследователя; Система искусственного </w:t>
            </w:r>
            <w:r w:rsidRPr="002F5F4B">
              <w:rPr>
                <w:rFonts w:ascii="Times New Roman" w:hAnsi="Times New Roman"/>
                <w:sz w:val="18"/>
                <w:szCs w:val="18"/>
              </w:rPr>
              <w:lastRenderedPageBreak/>
              <w:t>освещения, Биологический материал,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Административно-хозяйственный о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r w:rsidRPr="002F5F4B">
              <w:rPr>
                <w:rFonts w:ascii="Times New Roman" w:hAnsi="Times New Roman"/>
                <w:i/>
                <w:sz w:val="18"/>
                <w:szCs w:val="18"/>
              </w:rPr>
              <w:t>дел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ведущего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документоведа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инженера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559А (558)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инженера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инженера-строителя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обеспечению безопасности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специалиста-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документоведа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563А (562)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специалиста-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документоведа</w:t>
            </w:r>
            <w:proofErr w:type="spellEnd"/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грузчика;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565А; 566А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565А (564)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грузчика;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566А (564)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грузчика;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заведующего хозяйством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568А; 569А; 570А; 571А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568А (567)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заведующего хозяйством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569А (567)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заведующего хозяйством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570А (567)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заведующего хозяйством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571А (567)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заведующего хозяйством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инженера-метролога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кастелянши; Система искусственного освещения, трудовой процесс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для глажения белья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коменданта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575 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коменданта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менеджера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 xml:space="preserve">Рабочее место специалиста </w:t>
            </w:r>
            <w:proofErr w:type="spellStart"/>
            <w:r w:rsidRPr="002F5F4B">
              <w:rPr>
                <w:rFonts w:ascii="Times New Roman" w:hAnsi="Times New Roman"/>
                <w:sz w:val="18"/>
                <w:szCs w:val="18"/>
              </w:rPr>
              <w:t>документ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вед</w:t>
            </w:r>
            <w:proofErr w:type="spellEnd"/>
            <w:r w:rsidRPr="002F5F4B">
              <w:rPr>
                <w:rFonts w:ascii="Times New Roman" w:hAnsi="Times New Roman"/>
                <w:sz w:val="18"/>
                <w:szCs w:val="18"/>
              </w:rPr>
              <w:t xml:space="preserve"> 1 категории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578 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специалиста по учету военнообязанных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старшего инспектора по учету военнообязанных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5F4B" w:rsidRPr="00917594" w:rsidTr="00EF3755">
        <w:trPr>
          <w:jc w:val="center"/>
        </w:trPr>
        <w:tc>
          <w:tcPr>
            <w:tcW w:w="90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580 </w:t>
            </w:r>
          </w:p>
        </w:tc>
        <w:tc>
          <w:tcPr>
            <w:tcW w:w="3347" w:type="dxa"/>
            <w:vAlign w:val="center"/>
          </w:tcPr>
          <w:p w:rsidR="002F5F4B" w:rsidRP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4B">
              <w:rPr>
                <w:rFonts w:ascii="Times New Roman" w:hAnsi="Times New Roman"/>
                <w:sz w:val="18"/>
                <w:szCs w:val="18"/>
              </w:rPr>
              <w:t>Рабочее место сторожа; Трудовой пр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4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2F5F4B" w:rsidRDefault="002F5F4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F5F4B" w:rsidRDefault="002F5F4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5F4B" w:rsidP="009D6532">
            <w:pPr>
              <w:pStyle w:val="aa"/>
            </w:pPr>
            <w:r>
              <w:t>Директор Медицинской академии им. С.И. Георгиевского (структурное по</w:t>
            </w:r>
            <w:r>
              <w:t>д</w:t>
            </w:r>
            <w:r>
              <w:t>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5F4B" w:rsidP="009D6532">
            <w:pPr>
              <w:pStyle w:val="aa"/>
            </w:pPr>
            <w:r>
              <w:t>Крутиков Е.С.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F5F4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2F5F4B" w:rsidRDefault="009D6532" w:rsidP="009D6532">
      <w:bookmarkStart w:id="4" w:name="_GoBack"/>
      <w:bookmarkEnd w:id="4"/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F5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5F4B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F5F4B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F5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F5F4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F5F4B" w:rsidRPr="002F5F4B" w:rsidTr="002F5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в сфере медицинского образования департамента кадровой политики адм</w:t>
            </w:r>
            <w:r>
              <w:t>и</w:t>
            </w:r>
            <w:r>
              <w:t>нистративно-правового регулирования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  <w:r>
              <w:t>Кожушко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</w:tr>
      <w:tr w:rsidR="002F5F4B" w:rsidRPr="002F5F4B" w:rsidTr="002F5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  <w:r w:rsidRPr="002F5F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  <w:r w:rsidRPr="002F5F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  <w:r w:rsidRPr="002F5F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  <w:r w:rsidRPr="002F5F4B">
              <w:rPr>
                <w:vertAlign w:val="superscript"/>
              </w:rPr>
              <w:t>(дата)</w:t>
            </w:r>
          </w:p>
        </w:tc>
      </w:tr>
      <w:tr w:rsidR="002F5F4B" w:rsidRPr="002F5F4B" w:rsidTr="002F5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  <w:r>
              <w:t>Председатель профсоюзного комитета работников Медицинской академии им. С.И. Георгиевского (структурное по</w:t>
            </w:r>
            <w:r>
              <w:t>д</w:t>
            </w:r>
            <w:r>
              <w:t>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  <w:proofErr w:type="spellStart"/>
            <w:r>
              <w:t>Дурягина</w:t>
            </w:r>
            <w:proofErr w:type="spellEnd"/>
            <w:r>
              <w:t xml:space="preserve"> Л.Х.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</w:tr>
      <w:tr w:rsidR="002F5F4B" w:rsidRPr="002F5F4B" w:rsidTr="002F5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  <w:r w:rsidRPr="002F5F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  <w:r w:rsidRPr="002F5F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  <w:r w:rsidRPr="002F5F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  <w:r w:rsidRPr="002F5F4B">
              <w:rPr>
                <w:vertAlign w:val="superscript"/>
              </w:rPr>
              <w:t>(дата)</w:t>
            </w:r>
          </w:p>
        </w:tc>
      </w:tr>
      <w:tr w:rsidR="002F5F4B" w:rsidRPr="002F5F4B" w:rsidTr="002F5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  <w:r>
              <w:t xml:space="preserve">Специалист </w:t>
            </w:r>
            <w:proofErr w:type="gramStart"/>
            <w:r>
              <w:t>отдела охраны труда управления охраны</w:t>
            </w:r>
            <w:proofErr w:type="gramEnd"/>
            <w:r>
              <w:t xml:space="preserve"> труда, промышле</w:t>
            </w:r>
            <w:r>
              <w:t>н</w:t>
            </w:r>
            <w:r>
              <w:t>ной безопасности и экологии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  <w:r>
              <w:t>Чуприна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5F4B" w:rsidRPr="002F5F4B" w:rsidRDefault="002F5F4B" w:rsidP="009D6532">
            <w:pPr>
              <w:pStyle w:val="aa"/>
            </w:pPr>
          </w:p>
        </w:tc>
      </w:tr>
      <w:tr w:rsidR="002F5F4B" w:rsidRPr="002F5F4B" w:rsidTr="002F5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  <w:r w:rsidRPr="002F5F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  <w:r w:rsidRPr="002F5F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  <w:r w:rsidRPr="002F5F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5F4B" w:rsidRPr="002F5F4B" w:rsidRDefault="002F5F4B" w:rsidP="009D6532">
            <w:pPr>
              <w:pStyle w:val="aa"/>
              <w:rPr>
                <w:vertAlign w:val="superscript"/>
              </w:rPr>
            </w:pPr>
            <w:r w:rsidRPr="002F5F4B">
              <w:rPr>
                <w:vertAlign w:val="superscript"/>
              </w:rPr>
              <w:t>(дата)</w:t>
            </w:r>
          </w:p>
        </w:tc>
      </w:tr>
    </w:tbl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r w:rsidRPr="003C5C39">
        <w:t xml:space="preserve">ы)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2F5F4B" w:rsidTr="002F5F4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F5F4B" w:rsidRDefault="002F5F4B" w:rsidP="004F2F19">
            <w:pPr>
              <w:pStyle w:val="aa"/>
            </w:pPr>
            <w:r w:rsidRPr="002F5F4B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2F5F4B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F5F4B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2F5F4B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F5F4B" w:rsidRDefault="002F5F4B" w:rsidP="004F2F19">
            <w:pPr>
              <w:pStyle w:val="aa"/>
            </w:pPr>
            <w:r w:rsidRPr="002F5F4B">
              <w:t>Ярыгина Людмила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2F5F4B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F5F4B" w:rsidRDefault="004F2F19" w:rsidP="004F2F19">
            <w:pPr>
              <w:pStyle w:val="aa"/>
            </w:pPr>
          </w:p>
        </w:tc>
      </w:tr>
      <w:tr w:rsidR="004F2F19" w:rsidRPr="002F5F4B" w:rsidTr="002F5F4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2F5F4B" w:rsidRDefault="002F5F4B" w:rsidP="004F2F19">
            <w:pPr>
              <w:pStyle w:val="aa"/>
              <w:rPr>
                <w:b/>
                <w:vertAlign w:val="superscript"/>
              </w:rPr>
            </w:pPr>
            <w:r w:rsidRPr="002F5F4B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2F5F4B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2F5F4B" w:rsidRDefault="002F5F4B" w:rsidP="004F2F19">
            <w:pPr>
              <w:pStyle w:val="aa"/>
              <w:rPr>
                <w:b/>
                <w:vertAlign w:val="superscript"/>
              </w:rPr>
            </w:pPr>
            <w:r w:rsidRPr="002F5F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2F5F4B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2F5F4B" w:rsidRDefault="002F5F4B" w:rsidP="004F2F19">
            <w:pPr>
              <w:pStyle w:val="aa"/>
              <w:rPr>
                <w:b/>
                <w:vertAlign w:val="superscript"/>
              </w:rPr>
            </w:pPr>
            <w:r w:rsidRPr="002F5F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2F5F4B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2F5F4B" w:rsidRDefault="002F5F4B" w:rsidP="004F2F19">
            <w:pPr>
              <w:pStyle w:val="aa"/>
              <w:rPr>
                <w:vertAlign w:val="superscript"/>
              </w:rPr>
            </w:pPr>
            <w:r w:rsidRPr="002F5F4B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55" w:rsidRDefault="00EF3755" w:rsidP="002F5F4B">
      <w:r>
        <w:separator/>
      </w:r>
    </w:p>
  </w:endnote>
  <w:endnote w:type="continuationSeparator" w:id="0">
    <w:p w:rsidR="00EF3755" w:rsidRDefault="00EF3755" w:rsidP="002F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55" w:rsidRDefault="00EF3755" w:rsidP="002F5F4B">
      <w:r>
        <w:separator/>
      </w:r>
    </w:p>
  </w:footnote>
  <w:footnote w:type="continuationSeparator" w:id="0">
    <w:p w:rsidR="00EF3755" w:rsidRDefault="00EF3755" w:rsidP="002F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160004, г.Вологда, ул.Октябрьская, д.66, оф.1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E382B7EA75244DBF88814129ED4E24F1"/>
    <w:docVar w:name="org_id" w:val="339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Медицинская академия им. С.И. Георгиевского (структурное подразделение) "/>
    <w:docVar w:name="pers_guids" w:val="7EED580A1A5B431CAD5D7DC343C6F625@050-909-913 61"/>
    <w:docVar w:name="pers_snils" w:val="7EED580A1A5B431CAD5D7DC343C6F625@050-909-913 61"/>
    <w:docVar w:name="pred_dolg" w:val="Директор Медицинской академии им. С.И. Георгиевского (структурное подразделение) ФГАОУ ВО &quot;КФУ им. В.И. Вернадского&quot;"/>
    <w:docVar w:name="pred_fio" w:val="Крутиков Е.С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Медицинская академия им. С.И. Георгиевского (структурное подразделение)"/>
    <w:docVar w:name="sv_docs" w:val="1"/>
  </w:docVars>
  <w:rsids>
    <w:rsidRoot w:val="002F5F4B"/>
    <w:rsid w:val="0002033E"/>
    <w:rsid w:val="000C5130"/>
    <w:rsid w:val="000D70BE"/>
    <w:rsid w:val="00196135"/>
    <w:rsid w:val="001A7AC3"/>
    <w:rsid w:val="001F2E26"/>
    <w:rsid w:val="00237B32"/>
    <w:rsid w:val="002F5F4B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10EDA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EF3755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5F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5F4B"/>
    <w:rPr>
      <w:sz w:val="24"/>
    </w:rPr>
  </w:style>
  <w:style w:type="paragraph" w:styleId="ad">
    <w:name w:val="footer"/>
    <w:basedOn w:val="a"/>
    <w:link w:val="ae"/>
    <w:rsid w:val="002F5F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F5F4B"/>
    <w:rPr>
      <w:sz w:val="24"/>
    </w:rPr>
  </w:style>
  <w:style w:type="paragraph" w:styleId="af">
    <w:name w:val="Balloon Text"/>
    <w:basedOn w:val="a"/>
    <w:link w:val="af0"/>
    <w:rsid w:val="000D70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D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5F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5F4B"/>
    <w:rPr>
      <w:sz w:val="24"/>
    </w:rPr>
  </w:style>
  <w:style w:type="paragraph" w:styleId="ad">
    <w:name w:val="footer"/>
    <w:basedOn w:val="a"/>
    <w:link w:val="ae"/>
    <w:rsid w:val="002F5F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F5F4B"/>
    <w:rPr>
      <w:sz w:val="24"/>
    </w:rPr>
  </w:style>
  <w:style w:type="paragraph" w:styleId="af">
    <w:name w:val="Balloon Text"/>
    <w:basedOn w:val="a"/>
    <w:link w:val="af0"/>
    <w:rsid w:val="000D70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D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sv_per_rm.dot</Template>
  <TotalTime>0</TotalTime>
  <Pages>54</Pages>
  <Words>18307</Words>
  <Characters>104354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122417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Admin</dc:creator>
  <cp:lastModifiedBy>Admin</cp:lastModifiedBy>
  <cp:revision>2</cp:revision>
  <cp:lastPrinted>2021-01-22T11:57:00Z</cp:lastPrinted>
  <dcterms:created xsi:type="dcterms:W3CDTF">2021-01-22T12:01:00Z</dcterms:created>
  <dcterms:modified xsi:type="dcterms:W3CDTF">2021-01-22T12:01:00Z</dcterms:modified>
</cp:coreProperties>
</file>