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11CF7" w:rsidRDefault="000F0714" w:rsidP="000F0714">
      <w:pPr>
        <w:pStyle w:val="a7"/>
        <w:jc w:val="center"/>
      </w:pPr>
      <w:bookmarkStart w:id="0" w:name="_GoBack"/>
      <w:bookmarkEnd w:id="0"/>
      <w:r w:rsidRPr="00111CF7">
        <w:t xml:space="preserve">Сводная ведомость </w:t>
      </w:r>
      <w:proofErr w:type="gramStart"/>
      <w:r w:rsidRPr="00111CF7">
        <w:t xml:space="preserve">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  <w:proofErr w:type="gramEnd"/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</w:instrText>
      </w:r>
      <w:r w:rsidR="00EA3306" w:rsidRPr="00111CF7">
        <w:rPr>
          <w:rStyle w:val="a9"/>
        </w:rPr>
        <w:instrText>ceh_info</w:instrText>
      </w:r>
      <w:r w:rsidRPr="00111CF7">
        <w:rPr>
          <w:rStyle w:val="a9"/>
        </w:rPr>
        <w:instrText xml:space="preserve"> \* MERGEFORMAT </w:instrText>
      </w:r>
      <w:r w:rsidR="00B874F5" w:rsidRPr="00111CF7">
        <w:rPr>
          <w:rStyle w:val="a9"/>
        </w:rPr>
        <w:fldChar w:fldCharType="separate"/>
      </w:r>
      <w:r w:rsidR="000D761F" w:rsidRPr="000D761F">
        <w:rPr>
          <w:rStyle w:val="a9"/>
        </w:rPr>
        <w:t>Федеральное государственное автономное образовательное учреждение высшего образования "Крымский федерал</w:t>
      </w:r>
      <w:r w:rsidR="000D761F" w:rsidRPr="000D761F">
        <w:rPr>
          <w:rStyle w:val="a9"/>
        </w:rPr>
        <w:t>ь</w:t>
      </w:r>
      <w:r w:rsidR="000D761F" w:rsidRPr="000D761F">
        <w:rPr>
          <w:rStyle w:val="a9"/>
        </w:rPr>
        <w:t>ный университет имени В.И. Вернадского" (Военная кафедра (структурное подразделение))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11CF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11CF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0D76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111CF7" w:rsidRDefault="000D76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0D76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111CF7" w:rsidRDefault="000D76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0D76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0D76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0D76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0D76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0D76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0D76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0D76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</w:t>
            </w:r>
            <w:r w:rsidRPr="00111CF7">
              <w:rPr>
                <w:color w:val="000000"/>
                <w:sz w:val="20"/>
              </w:rPr>
              <w:t>и</w:t>
            </w:r>
            <w:r w:rsidRPr="00111CF7">
              <w:rPr>
                <w:color w:val="000000"/>
                <w:sz w:val="20"/>
              </w:rPr>
              <w:t>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</w:t>
            </w:r>
            <w:r w:rsidRPr="00111CF7">
              <w:rPr>
                <w:color w:val="000000"/>
                <w:sz w:val="20"/>
              </w:rPr>
              <w:t>с</w:t>
            </w:r>
            <w:r w:rsidRPr="00111CF7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>специальность рабо</w:t>
            </w:r>
            <w:r w:rsidRPr="00111CF7">
              <w:rPr>
                <w:color w:val="000000"/>
                <w:sz w:val="20"/>
              </w:rPr>
              <w:t>т</w:t>
            </w:r>
            <w:r w:rsidRPr="00111CF7">
              <w:rPr>
                <w:color w:val="000000"/>
                <w:sz w:val="20"/>
              </w:rPr>
              <w:t xml:space="preserve">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</w:t>
            </w:r>
            <w:r w:rsidRPr="00111CF7">
              <w:rPr>
                <w:color w:val="000000"/>
                <w:sz w:val="16"/>
                <w:szCs w:val="16"/>
              </w:rPr>
              <w:t>е</w:t>
            </w:r>
            <w:r w:rsidRPr="00111CF7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(да</w:t>
            </w:r>
            <w:proofErr w:type="gramStart"/>
            <w:r w:rsidRPr="00111CF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11CF7">
              <w:rPr>
                <w:color w:val="000000"/>
                <w:sz w:val="16"/>
                <w:szCs w:val="16"/>
              </w:rPr>
              <w:t>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0D761F" w:rsidRPr="00111CF7" w:rsidTr="00703C5B">
        <w:tc>
          <w:tcPr>
            <w:tcW w:w="959" w:type="dxa"/>
            <w:shd w:val="clear" w:color="auto" w:fill="auto"/>
            <w:vAlign w:val="center"/>
          </w:tcPr>
          <w:p w:rsidR="000D761F" w:rsidRPr="00111CF7" w:rsidRDefault="000D761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761F" w:rsidRPr="000D761F" w:rsidRDefault="000D761F" w:rsidP="001B19D8">
            <w:pPr>
              <w:jc w:val="center"/>
              <w:rPr>
                <w:b/>
                <w:sz w:val="18"/>
                <w:szCs w:val="18"/>
              </w:rPr>
            </w:pPr>
            <w:r w:rsidRPr="000D761F">
              <w:rPr>
                <w:b/>
                <w:sz w:val="18"/>
                <w:szCs w:val="18"/>
              </w:rPr>
              <w:t>Военная кафедра (структу</w:t>
            </w:r>
            <w:r w:rsidRPr="000D761F">
              <w:rPr>
                <w:b/>
                <w:sz w:val="18"/>
                <w:szCs w:val="18"/>
              </w:rPr>
              <w:t>р</w:t>
            </w:r>
            <w:r w:rsidRPr="000D761F">
              <w:rPr>
                <w:b/>
                <w:sz w:val="18"/>
                <w:szCs w:val="18"/>
              </w:rPr>
              <w:t>ное подразделение)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D761F" w:rsidRPr="00111CF7" w:rsidTr="00703C5B">
        <w:tc>
          <w:tcPr>
            <w:tcW w:w="959" w:type="dxa"/>
            <w:shd w:val="clear" w:color="auto" w:fill="auto"/>
            <w:vAlign w:val="center"/>
          </w:tcPr>
          <w:p w:rsidR="000D761F" w:rsidRPr="00111CF7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761F" w:rsidRP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кафедры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761F" w:rsidRPr="00111CF7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61F" w:rsidRPr="00111CF7" w:rsidTr="00703C5B">
        <w:tc>
          <w:tcPr>
            <w:tcW w:w="959" w:type="dxa"/>
            <w:shd w:val="clear" w:color="auto" w:fill="auto"/>
            <w:vAlign w:val="center"/>
          </w:tcPr>
          <w:p w:rsid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761F" w:rsidRP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учебной части - заместитель начальника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61F" w:rsidRPr="00111CF7" w:rsidTr="00703C5B">
        <w:tc>
          <w:tcPr>
            <w:tcW w:w="959" w:type="dxa"/>
            <w:shd w:val="clear" w:color="auto" w:fill="auto"/>
            <w:vAlign w:val="center"/>
          </w:tcPr>
          <w:p w:rsid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761F" w:rsidRP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цикла - 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61F" w:rsidRPr="00111CF7" w:rsidTr="00703C5B">
        <w:tc>
          <w:tcPr>
            <w:tcW w:w="959" w:type="dxa"/>
            <w:shd w:val="clear" w:color="auto" w:fill="auto"/>
            <w:vAlign w:val="center"/>
          </w:tcPr>
          <w:p w:rsid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235А (234А)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761F" w:rsidRP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цикла - 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61F" w:rsidRPr="00111CF7" w:rsidTr="00703C5B">
        <w:tc>
          <w:tcPr>
            <w:tcW w:w="959" w:type="dxa"/>
            <w:shd w:val="clear" w:color="auto" w:fill="auto"/>
            <w:vAlign w:val="center"/>
          </w:tcPr>
          <w:p w:rsid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761F" w:rsidRP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61F" w:rsidRPr="00111CF7" w:rsidTr="00703C5B">
        <w:tc>
          <w:tcPr>
            <w:tcW w:w="959" w:type="dxa"/>
            <w:shd w:val="clear" w:color="auto" w:fill="auto"/>
            <w:vAlign w:val="center"/>
          </w:tcPr>
          <w:p w:rsid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237А </w:t>
            </w:r>
            <w:r>
              <w:rPr>
                <w:sz w:val="18"/>
                <w:szCs w:val="18"/>
              </w:rPr>
              <w:lastRenderedPageBreak/>
              <w:t>(236А)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761F" w:rsidRP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61F" w:rsidRPr="00111CF7" w:rsidTr="00703C5B">
        <w:tc>
          <w:tcPr>
            <w:tcW w:w="959" w:type="dxa"/>
            <w:shd w:val="clear" w:color="auto" w:fill="auto"/>
            <w:vAlign w:val="center"/>
          </w:tcPr>
          <w:p w:rsid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761F" w:rsidRP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61F" w:rsidRPr="00111CF7" w:rsidTr="00703C5B">
        <w:tc>
          <w:tcPr>
            <w:tcW w:w="959" w:type="dxa"/>
            <w:shd w:val="clear" w:color="auto" w:fill="auto"/>
            <w:vAlign w:val="center"/>
          </w:tcPr>
          <w:p w:rsid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239А (238А)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761F" w:rsidRP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61F" w:rsidRPr="00111CF7" w:rsidTr="00703C5B">
        <w:tc>
          <w:tcPr>
            <w:tcW w:w="959" w:type="dxa"/>
            <w:shd w:val="clear" w:color="auto" w:fill="auto"/>
            <w:vAlign w:val="center"/>
          </w:tcPr>
          <w:p w:rsid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240А (238А)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761F" w:rsidRP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61F" w:rsidRPr="00111CF7" w:rsidTr="00703C5B">
        <w:tc>
          <w:tcPr>
            <w:tcW w:w="959" w:type="dxa"/>
            <w:shd w:val="clear" w:color="auto" w:fill="auto"/>
            <w:vAlign w:val="center"/>
          </w:tcPr>
          <w:p w:rsid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 (238А)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761F" w:rsidRP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61F" w:rsidRPr="00111CF7" w:rsidTr="00703C5B">
        <w:tc>
          <w:tcPr>
            <w:tcW w:w="959" w:type="dxa"/>
            <w:shd w:val="clear" w:color="auto" w:fill="auto"/>
            <w:vAlign w:val="center"/>
          </w:tcPr>
          <w:p w:rsid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761F" w:rsidRP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61F" w:rsidRPr="00111CF7" w:rsidTr="00703C5B">
        <w:tc>
          <w:tcPr>
            <w:tcW w:w="959" w:type="dxa"/>
            <w:shd w:val="clear" w:color="auto" w:fill="auto"/>
            <w:vAlign w:val="center"/>
          </w:tcPr>
          <w:p w:rsid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761F" w:rsidRP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61F" w:rsidRPr="00111CF7" w:rsidTr="00703C5B">
        <w:tc>
          <w:tcPr>
            <w:tcW w:w="959" w:type="dxa"/>
            <w:shd w:val="clear" w:color="auto" w:fill="auto"/>
            <w:vAlign w:val="center"/>
          </w:tcPr>
          <w:p w:rsid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761F" w:rsidRP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61F" w:rsidRPr="00111CF7" w:rsidTr="00703C5B">
        <w:tc>
          <w:tcPr>
            <w:tcW w:w="959" w:type="dxa"/>
            <w:shd w:val="clear" w:color="auto" w:fill="auto"/>
            <w:vAlign w:val="center"/>
          </w:tcPr>
          <w:p w:rsid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761F" w:rsidRP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61F" w:rsidRPr="00111CF7" w:rsidTr="00703C5B">
        <w:tc>
          <w:tcPr>
            <w:tcW w:w="959" w:type="dxa"/>
            <w:shd w:val="clear" w:color="auto" w:fill="auto"/>
            <w:vAlign w:val="center"/>
          </w:tcPr>
          <w:p w:rsid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761F" w:rsidRPr="000D761F" w:rsidRDefault="000D76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761F" w:rsidRDefault="000D7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fill_date \* MERGEFORMAT </w:instrText>
      </w:r>
      <w:r w:rsidRPr="00111CF7">
        <w:rPr>
          <w:rStyle w:val="a9"/>
        </w:rPr>
        <w:fldChar w:fldCharType="separate"/>
      </w:r>
      <w:r w:rsidR="000D761F">
        <w:rPr>
          <w:rStyle w:val="a9"/>
        </w:rPr>
        <w:t>16.05.2019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0D761F" w:rsidP="009D6532">
            <w:pPr>
              <w:pStyle w:val="aa"/>
            </w:pPr>
            <w:r>
              <w:t>Начальник Военной кафедры (стру</w:t>
            </w:r>
            <w:r>
              <w:t>к</w:t>
            </w:r>
            <w:r>
              <w:t>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0D761F" w:rsidP="009D6532">
            <w:pPr>
              <w:pStyle w:val="aa"/>
            </w:pPr>
            <w:r>
              <w:t>Александров А.С.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0D76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0D761F" w:rsidP="009D6532">
            <w:pPr>
              <w:pStyle w:val="aa"/>
            </w:pPr>
            <w:r>
              <w:t>Начальник цикла - старшего преподав</w:t>
            </w:r>
            <w:r>
              <w:t>а</w:t>
            </w:r>
            <w:r>
              <w:t>теля, председателя профсоюзного к</w:t>
            </w:r>
            <w:r>
              <w:t>о</w:t>
            </w:r>
            <w:r>
              <w:t>митета Военной кафедры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0D761F" w:rsidP="009D6532">
            <w:pPr>
              <w:pStyle w:val="aa"/>
            </w:pPr>
            <w:r>
              <w:t>Рыбец А.А.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0D76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  <w:tr w:rsidR="000D761F" w:rsidRPr="000D761F" w:rsidTr="000D76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761F" w:rsidRPr="000D761F" w:rsidRDefault="000D761F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761F" w:rsidRPr="000D761F" w:rsidRDefault="000D761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761F" w:rsidRPr="000D761F" w:rsidRDefault="000D761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D761F" w:rsidRPr="000D761F" w:rsidRDefault="000D761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761F" w:rsidRPr="000D761F" w:rsidRDefault="000D761F" w:rsidP="009D6532">
            <w:pPr>
              <w:pStyle w:val="aa"/>
            </w:pPr>
            <w:r>
              <w:t>Сметанский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D761F" w:rsidRPr="000D761F" w:rsidRDefault="000D761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761F" w:rsidRPr="000D761F" w:rsidRDefault="000D761F" w:rsidP="009D6532">
            <w:pPr>
              <w:pStyle w:val="aa"/>
            </w:pPr>
          </w:p>
        </w:tc>
      </w:tr>
      <w:tr w:rsidR="000D761F" w:rsidRPr="000D761F" w:rsidTr="000D76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D761F" w:rsidRPr="000D761F" w:rsidRDefault="000D761F" w:rsidP="009D6532">
            <w:pPr>
              <w:pStyle w:val="aa"/>
              <w:rPr>
                <w:vertAlign w:val="superscript"/>
              </w:rPr>
            </w:pPr>
            <w:r w:rsidRPr="000D76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D761F" w:rsidRPr="000D761F" w:rsidRDefault="000D76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761F" w:rsidRPr="000D761F" w:rsidRDefault="000D761F" w:rsidP="009D6532">
            <w:pPr>
              <w:pStyle w:val="aa"/>
              <w:rPr>
                <w:vertAlign w:val="superscript"/>
              </w:rPr>
            </w:pPr>
            <w:r w:rsidRPr="000D76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761F" w:rsidRPr="000D761F" w:rsidRDefault="000D76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761F" w:rsidRPr="000D761F" w:rsidRDefault="000D761F" w:rsidP="009D6532">
            <w:pPr>
              <w:pStyle w:val="aa"/>
              <w:rPr>
                <w:vertAlign w:val="superscript"/>
              </w:rPr>
            </w:pPr>
            <w:r w:rsidRPr="000D761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D761F" w:rsidRPr="000D761F" w:rsidRDefault="000D76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D761F" w:rsidRPr="000D761F" w:rsidRDefault="000D761F" w:rsidP="009D6532">
            <w:pPr>
              <w:pStyle w:val="aa"/>
              <w:rPr>
                <w:vertAlign w:val="superscript"/>
              </w:rPr>
            </w:pPr>
            <w:r w:rsidRPr="000D761F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</w:t>
      </w:r>
      <w:proofErr w:type="gramStart"/>
      <w:r w:rsidRPr="00111CF7">
        <w:t>т(</w:t>
      </w:r>
      <w:proofErr w:type="gramEnd"/>
      <w:r w:rsidRPr="00111CF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D761F" w:rsidTr="000D761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0D761F" w:rsidRDefault="000D761F" w:rsidP="002743B5">
            <w:pPr>
              <w:pStyle w:val="aa"/>
            </w:pPr>
            <w:r w:rsidRPr="000D761F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D761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0D761F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D761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0D761F" w:rsidRDefault="000D761F" w:rsidP="002743B5">
            <w:pPr>
              <w:pStyle w:val="aa"/>
            </w:pPr>
            <w:r w:rsidRPr="000D761F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D761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0D761F" w:rsidRDefault="000D761F" w:rsidP="002743B5">
            <w:pPr>
              <w:pStyle w:val="aa"/>
            </w:pPr>
            <w:r>
              <w:t>16.05.2019</w:t>
            </w:r>
          </w:p>
        </w:tc>
      </w:tr>
      <w:tr w:rsidR="002743B5" w:rsidRPr="000D761F" w:rsidTr="000D761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D761F" w:rsidRDefault="000D761F" w:rsidP="002743B5">
            <w:pPr>
              <w:pStyle w:val="aa"/>
              <w:rPr>
                <w:b/>
                <w:vertAlign w:val="superscript"/>
              </w:rPr>
            </w:pPr>
            <w:r w:rsidRPr="000D761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D761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D761F" w:rsidRDefault="000D761F" w:rsidP="002743B5">
            <w:pPr>
              <w:pStyle w:val="aa"/>
              <w:rPr>
                <w:b/>
                <w:vertAlign w:val="superscript"/>
              </w:rPr>
            </w:pPr>
            <w:r w:rsidRPr="000D76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D761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D761F" w:rsidRDefault="000D761F" w:rsidP="002743B5">
            <w:pPr>
              <w:pStyle w:val="aa"/>
              <w:rPr>
                <w:b/>
                <w:vertAlign w:val="superscript"/>
              </w:rPr>
            </w:pPr>
            <w:r w:rsidRPr="000D761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D761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D761F" w:rsidRDefault="000D761F" w:rsidP="002743B5">
            <w:pPr>
              <w:pStyle w:val="aa"/>
              <w:rPr>
                <w:vertAlign w:val="superscript"/>
              </w:rPr>
            </w:pPr>
            <w:r w:rsidRPr="000D761F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1F" w:rsidRDefault="000D761F" w:rsidP="00EF6BC5">
      <w:r>
        <w:separator/>
      </w:r>
    </w:p>
  </w:endnote>
  <w:endnote w:type="continuationSeparator" w:id="0">
    <w:p w:rsidR="000D761F" w:rsidRDefault="000D761F" w:rsidP="00EF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Сводная ведомость </w:t>
          </w:r>
          <w:proofErr w:type="gramStart"/>
          <w:r w:rsidRPr="00625689">
            <w:rPr>
              <w:sz w:val="10"/>
              <w:szCs w:val="10"/>
            </w:rPr>
            <w:t>результатов проведения специальной оценки усл</w:t>
          </w:r>
          <w:r w:rsidRPr="00625689">
            <w:rPr>
              <w:sz w:val="10"/>
              <w:szCs w:val="10"/>
            </w:rPr>
            <w:t>о</w:t>
          </w:r>
          <w:r w:rsidRPr="00625689">
            <w:rPr>
              <w:sz w:val="10"/>
              <w:szCs w:val="10"/>
            </w:rPr>
            <w:t>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0D761F">
            <w:rPr>
              <w:b/>
              <w:bCs/>
              <w:noProof/>
              <w:sz w:val="10"/>
              <w:szCs w:val="10"/>
            </w:rPr>
            <w:t>2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0D761F">
            <w:rPr>
              <w:b/>
              <w:bCs/>
              <w:noProof/>
              <w:sz w:val="10"/>
              <w:szCs w:val="10"/>
            </w:rPr>
            <w:t>2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1F" w:rsidRDefault="000D761F" w:rsidP="00EF6BC5">
      <w:r>
        <w:separator/>
      </w:r>
    </w:p>
  </w:footnote>
  <w:footnote w:type="continuationSeparator" w:id="0">
    <w:p w:rsidR="000D761F" w:rsidRDefault="000D761F" w:rsidP="00EF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52"/>
    <w:docVar w:name="boss_fio" w:val="Хамитова Альбина Рауфовна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(Военная кафедра (структурное подразделение))"/>
    <w:docVar w:name="close_doc_flag" w:val="0"/>
    <w:docVar w:name="doc_name" w:val="Документ252"/>
    <w:docVar w:name="doc_type" w:val="5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Начальник Военной кафедры (структурное подразделение) ФГАОУ ВО &quot;КФУ им. В.И. Вернадского&quot;"/>
    <w:docVar w:name="pred_fio" w:val="Александров А.С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tep_test" w:val="6"/>
    <w:docVar w:name="sv_docs" w:val="1"/>
  </w:docVars>
  <w:rsids>
    <w:rsidRoot w:val="000D761F"/>
    <w:rsid w:val="0002033E"/>
    <w:rsid w:val="000C4EA4"/>
    <w:rsid w:val="000C5130"/>
    <w:rsid w:val="000D3760"/>
    <w:rsid w:val="000D761F"/>
    <w:rsid w:val="000F0714"/>
    <w:rsid w:val="00111CF7"/>
    <w:rsid w:val="00196135"/>
    <w:rsid w:val="001A7AC3"/>
    <w:rsid w:val="001B19D8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820552"/>
    <w:rsid w:val="00936F48"/>
    <w:rsid w:val="009647F7"/>
    <w:rsid w:val="009A1326"/>
    <w:rsid w:val="009D6532"/>
    <w:rsid w:val="00A026A4"/>
    <w:rsid w:val="00A11CD5"/>
    <w:rsid w:val="00A36E99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267"/>
    <w:rsid w:val="00D3236A"/>
    <w:rsid w:val="00D9655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2019-07-15T23:19:00Z</dcterms:created>
  <dcterms:modified xsi:type="dcterms:W3CDTF">2019-07-15T23:19:00Z</dcterms:modified>
</cp:coreProperties>
</file>