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2" w:rsidRPr="00B77C02" w:rsidRDefault="00836F62" w:rsidP="00836F62">
      <w:pPr>
        <w:ind w:right="-1"/>
        <w:contextualSpacing/>
        <w:jc w:val="center"/>
        <w:rPr>
          <w:lang w:val="ru-RU"/>
        </w:rPr>
      </w:pPr>
      <w:r w:rsidRPr="00B77C02">
        <w:rPr>
          <w:lang w:val="ru-RU"/>
        </w:rPr>
        <w:t xml:space="preserve">Министерство науки и </w:t>
      </w:r>
      <w:r>
        <w:rPr>
          <w:lang w:val="ru-RU"/>
        </w:rPr>
        <w:t xml:space="preserve">высшего </w:t>
      </w:r>
      <w:r w:rsidRPr="00B77C02">
        <w:rPr>
          <w:lang w:val="ru-RU"/>
        </w:rPr>
        <w:t>образования Российской Федерации</w:t>
      </w:r>
    </w:p>
    <w:p w:rsidR="00836F62" w:rsidRPr="00B77C02" w:rsidRDefault="00836F62" w:rsidP="00836F62">
      <w:pPr>
        <w:ind w:right="318" w:firstLine="397"/>
        <w:contextualSpacing/>
        <w:jc w:val="center"/>
        <w:rPr>
          <w:lang w:val="ru-RU"/>
        </w:rPr>
      </w:pPr>
      <w:r w:rsidRPr="00B77C02">
        <w:rPr>
          <w:lang w:val="ru-RU"/>
        </w:rPr>
        <w:t xml:space="preserve">Федеральное государственное автономное образовательное учреждение высшего образования </w:t>
      </w:r>
    </w:p>
    <w:p w:rsidR="00836F62" w:rsidRPr="00B77C02" w:rsidRDefault="00836F62" w:rsidP="00836F62">
      <w:pPr>
        <w:ind w:right="318" w:firstLine="397"/>
        <w:contextualSpacing/>
        <w:jc w:val="center"/>
        <w:rPr>
          <w:lang w:val="ru-RU"/>
        </w:rPr>
      </w:pPr>
      <w:r w:rsidRPr="00B77C02">
        <w:rPr>
          <w:lang w:val="ru-RU"/>
        </w:rPr>
        <w:t>«Крымский федеральный университет имени В.И.</w:t>
      </w:r>
      <w:r w:rsidRPr="006B6124">
        <w:t> </w:t>
      </w:r>
      <w:r w:rsidRPr="00B77C02">
        <w:rPr>
          <w:lang w:val="ru-RU"/>
        </w:rPr>
        <w:t>Вернадского»</w:t>
      </w:r>
    </w:p>
    <w:p w:rsidR="00836F62" w:rsidRPr="00B77C02" w:rsidRDefault="00836F62" w:rsidP="00836F62">
      <w:pPr>
        <w:ind w:right="318" w:firstLine="397"/>
        <w:contextualSpacing/>
        <w:jc w:val="center"/>
        <w:rPr>
          <w:lang w:val="ru-RU"/>
        </w:rPr>
      </w:pPr>
    </w:p>
    <w:p w:rsidR="00836F62" w:rsidRPr="00B77C02" w:rsidRDefault="00836F62" w:rsidP="00836F62">
      <w:pPr>
        <w:ind w:right="318" w:firstLine="397"/>
        <w:contextualSpacing/>
        <w:jc w:val="center"/>
        <w:rPr>
          <w:lang w:val="ru-RU"/>
        </w:rPr>
      </w:pPr>
      <w:r w:rsidRPr="00B77C02">
        <w:rPr>
          <w:lang w:val="ru-RU"/>
        </w:rPr>
        <w:t>Евпаторийский институт социальных наук (филиал)</w:t>
      </w:r>
    </w:p>
    <w:p w:rsidR="00836F62" w:rsidRPr="00B77C02" w:rsidRDefault="00836F62" w:rsidP="00836F62">
      <w:pPr>
        <w:shd w:val="clear" w:color="auto" w:fill="FFFFFF"/>
        <w:jc w:val="center"/>
        <w:rPr>
          <w:lang w:val="ru-RU"/>
        </w:rPr>
      </w:pPr>
    </w:p>
    <w:p w:rsidR="00836F62" w:rsidRPr="00B77C02" w:rsidRDefault="00836F62" w:rsidP="00836F62">
      <w:pPr>
        <w:shd w:val="clear" w:color="auto" w:fill="FFFFFF"/>
        <w:jc w:val="center"/>
        <w:rPr>
          <w:lang w:val="ru-RU"/>
        </w:rPr>
      </w:pPr>
      <w:r w:rsidRPr="00B77C02">
        <w:rPr>
          <w:lang w:val="ru-RU"/>
        </w:rPr>
        <w:t>Кафедра социальной педагогики и психологии</w:t>
      </w:r>
    </w:p>
    <w:p w:rsidR="00836F62" w:rsidRPr="00B77C02" w:rsidRDefault="00836F62" w:rsidP="00836F62">
      <w:pPr>
        <w:shd w:val="clear" w:color="auto" w:fill="FFFFFF"/>
        <w:jc w:val="center"/>
        <w:rPr>
          <w:lang w:val="ru-RU"/>
        </w:rPr>
      </w:pPr>
    </w:p>
    <w:p w:rsidR="00836F62" w:rsidRPr="00B77C02" w:rsidRDefault="00836F62" w:rsidP="00836F62">
      <w:pPr>
        <w:shd w:val="clear" w:color="auto" w:fill="FFFFFF"/>
        <w:jc w:val="center"/>
        <w:rPr>
          <w:lang w:val="ru-RU"/>
        </w:rPr>
      </w:pPr>
    </w:p>
    <w:p w:rsidR="00836F62" w:rsidRPr="00B77C02" w:rsidRDefault="00836F62" w:rsidP="00836F62">
      <w:pPr>
        <w:shd w:val="clear" w:color="auto" w:fill="FFFFFF"/>
        <w:jc w:val="center"/>
        <w:rPr>
          <w:lang w:val="ru-RU"/>
        </w:rPr>
      </w:pPr>
    </w:p>
    <w:p w:rsidR="00836F62" w:rsidRPr="00B77C02" w:rsidRDefault="00836F62" w:rsidP="00836F62">
      <w:pPr>
        <w:shd w:val="clear" w:color="auto" w:fill="FFFFFF"/>
        <w:jc w:val="center"/>
        <w:rPr>
          <w:lang w:val="ru-RU"/>
        </w:rPr>
      </w:pPr>
    </w:p>
    <w:p w:rsidR="00836F62" w:rsidRPr="00A57EFD" w:rsidRDefault="00836F62" w:rsidP="00836F62">
      <w:pPr>
        <w:shd w:val="clear" w:color="auto" w:fill="FFFFFF"/>
        <w:jc w:val="center"/>
        <w:rPr>
          <w:b/>
          <w:lang w:val="ru-RU"/>
        </w:rPr>
      </w:pPr>
      <w:r>
        <w:rPr>
          <w:rFonts w:eastAsia="SimSun" w:cs="font298"/>
          <w:b/>
          <w:lang w:val="ru-RU" w:eastAsia="ar-SA"/>
        </w:rPr>
        <w:t>ТЕОРИЯ И ПРАКТИКА ИНКЛЮЗИВНОГО ОБРАЗОВАНИЯ</w:t>
      </w:r>
    </w:p>
    <w:p w:rsidR="00836F62" w:rsidRPr="00B77C02" w:rsidRDefault="00836F62" w:rsidP="00836F62">
      <w:pPr>
        <w:shd w:val="clear" w:color="auto" w:fill="FFFFFF"/>
        <w:jc w:val="center"/>
        <w:rPr>
          <w:lang w:val="ru-RU"/>
        </w:rPr>
      </w:pPr>
      <w:r w:rsidRPr="00B77C02">
        <w:rPr>
          <w:lang w:val="ru-RU"/>
        </w:rPr>
        <w:t xml:space="preserve">Методические указания по изучению дисциплины </w:t>
      </w:r>
    </w:p>
    <w:p w:rsidR="00836F62" w:rsidRPr="00B77C02" w:rsidRDefault="00836F62" w:rsidP="00836F62">
      <w:pPr>
        <w:shd w:val="clear" w:color="auto" w:fill="FFFFFF"/>
        <w:jc w:val="center"/>
        <w:rPr>
          <w:lang w:val="ru-RU"/>
        </w:rPr>
      </w:pPr>
      <w:r w:rsidRPr="00B77C02">
        <w:rPr>
          <w:lang w:val="ru-RU"/>
        </w:rPr>
        <w:t xml:space="preserve">для обучающихся направления подготовки </w:t>
      </w:r>
    </w:p>
    <w:p w:rsidR="00836F62" w:rsidRPr="00B77C02" w:rsidRDefault="00836F62" w:rsidP="00836F62">
      <w:pPr>
        <w:shd w:val="clear" w:color="auto" w:fill="FFFFFF"/>
        <w:jc w:val="center"/>
        <w:rPr>
          <w:lang w:val="ru-RU"/>
        </w:rPr>
      </w:pPr>
      <w:r>
        <w:rPr>
          <w:lang w:val="ru-RU"/>
        </w:rPr>
        <w:t>44.04</w:t>
      </w:r>
      <w:r w:rsidRPr="00B77C02">
        <w:rPr>
          <w:lang w:val="ru-RU"/>
        </w:rPr>
        <w:t>.0</w:t>
      </w:r>
      <w:r>
        <w:rPr>
          <w:lang w:val="ru-RU"/>
        </w:rPr>
        <w:t>2</w:t>
      </w:r>
      <w:r w:rsidRPr="00B77C02">
        <w:rPr>
          <w:lang w:val="ru-RU"/>
        </w:rPr>
        <w:t xml:space="preserve"> – П</w:t>
      </w:r>
      <w:r>
        <w:rPr>
          <w:lang w:val="ru-RU"/>
        </w:rPr>
        <w:t>сихолого-п</w:t>
      </w:r>
      <w:r w:rsidRPr="00B77C02">
        <w:rPr>
          <w:lang w:val="ru-RU"/>
        </w:rPr>
        <w:t>едагогическое образование,</w:t>
      </w:r>
    </w:p>
    <w:p w:rsidR="00836F62" w:rsidRPr="00A57EFD" w:rsidRDefault="00836F62" w:rsidP="00836F62">
      <w:pPr>
        <w:shd w:val="clear" w:color="auto" w:fill="FFFFFF"/>
        <w:jc w:val="center"/>
        <w:rPr>
          <w:lang w:val="ru-RU"/>
        </w:rPr>
      </w:pPr>
      <w:r>
        <w:rPr>
          <w:lang w:val="ru-RU"/>
        </w:rPr>
        <w:t>п</w:t>
      </w:r>
      <w:r w:rsidRPr="00B77C02">
        <w:rPr>
          <w:lang w:val="ru-RU"/>
        </w:rPr>
        <w:t xml:space="preserve">рограмма </w:t>
      </w:r>
      <w:r>
        <w:rPr>
          <w:lang w:val="ru-RU"/>
        </w:rPr>
        <w:t>магистратуры Практическая психология образования, Психологическое сопровождение образовательного процесса</w:t>
      </w:r>
    </w:p>
    <w:p w:rsidR="00836F62" w:rsidRPr="00B77C02" w:rsidRDefault="00836F62" w:rsidP="00836F62">
      <w:pPr>
        <w:shd w:val="clear" w:color="auto" w:fill="FFFFFF"/>
        <w:jc w:val="center"/>
        <w:rPr>
          <w:lang w:val="ru-RU"/>
        </w:rPr>
      </w:pPr>
    </w:p>
    <w:p w:rsidR="00836F62" w:rsidRPr="00B77C02" w:rsidRDefault="00836F62" w:rsidP="00836F62">
      <w:pPr>
        <w:shd w:val="clear" w:color="auto" w:fill="FFFFFF"/>
        <w:jc w:val="center"/>
        <w:rPr>
          <w:lang w:val="ru-RU"/>
        </w:rPr>
      </w:pPr>
      <w:r w:rsidRPr="00B77C02">
        <w:rPr>
          <w:lang w:val="ru-RU"/>
        </w:rPr>
        <w:t>Форма обучения очная</w:t>
      </w:r>
      <w:r w:rsidR="0088611C">
        <w:rPr>
          <w:lang w:val="ru-RU"/>
        </w:rPr>
        <w:t>, заочная</w:t>
      </w:r>
      <w:bookmarkStart w:id="0" w:name="_GoBack"/>
      <w:bookmarkEnd w:id="0"/>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p>
    <w:p w:rsidR="00836F62" w:rsidRDefault="00836F62" w:rsidP="00836F62">
      <w:pPr>
        <w:jc w:val="center"/>
        <w:rPr>
          <w:lang w:val="ru-RU" w:eastAsia="ru-RU"/>
        </w:rPr>
      </w:pPr>
    </w:p>
    <w:p w:rsidR="00836F62" w:rsidRPr="00151613" w:rsidRDefault="00836F62" w:rsidP="00836F62">
      <w:pPr>
        <w:jc w:val="center"/>
        <w:rPr>
          <w:lang w:val="ru-RU" w:eastAsia="ru-RU"/>
        </w:rPr>
      </w:pPr>
    </w:p>
    <w:p w:rsidR="00836F62" w:rsidRPr="00B77C02" w:rsidRDefault="00836F62" w:rsidP="00836F62">
      <w:pPr>
        <w:jc w:val="center"/>
        <w:rPr>
          <w:lang w:val="ru-RU" w:eastAsia="ru-RU"/>
        </w:rPr>
      </w:pPr>
    </w:p>
    <w:p w:rsidR="00836F62" w:rsidRPr="00B77C02" w:rsidRDefault="00836F62" w:rsidP="00836F62">
      <w:pPr>
        <w:jc w:val="center"/>
        <w:rPr>
          <w:lang w:val="ru-RU" w:eastAsia="ru-RU"/>
        </w:rPr>
      </w:pPr>
      <w:r w:rsidRPr="00B77C02">
        <w:rPr>
          <w:lang w:val="ru-RU" w:eastAsia="ru-RU"/>
        </w:rPr>
        <w:t>г. Евпатория, 201</w:t>
      </w:r>
      <w:r w:rsidR="0088611C">
        <w:rPr>
          <w:lang w:val="ru-RU" w:eastAsia="ru-RU"/>
        </w:rPr>
        <w:t>9</w:t>
      </w:r>
      <w:r w:rsidRPr="00B77C02">
        <w:rPr>
          <w:lang w:val="ru-RU" w:eastAsia="ru-RU"/>
        </w:rPr>
        <w:t xml:space="preserve"> г.</w:t>
      </w:r>
    </w:p>
    <w:p w:rsidR="00836F62" w:rsidRPr="00836F62" w:rsidRDefault="00836F62" w:rsidP="00836F62">
      <w:pPr>
        <w:shd w:val="clear" w:color="auto" w:fill="FFFFFF"/>
        <w:jc w:val="center"/>
        <w:rPr>
          <w:b/>
          <w:lang w:val="ru-RU"/>
        </w:rPr>
      </w:pPr>
      <w:r w:rsidRPr="00B77C02">
        <w:rPr>
          <w:lang w:val="ru-RU"/>
        </w:rPr>
        <w:br w:type="page"/>
      </w:r>
      <w:r w:rsidRPr="00B77C02">
        <w:rPr>
          <w:lang w:val="ru-RU"/>
        </w:rPr>
        <w:lastRenderedPageBreak/>
        <w:t>Разработчик методических рекомендаций по дисциплине «</w:t>
      </w:r>
      <w:r>
        <w:rPr>
          <w:rFonts w:eastAsia="SimSun" w:cs="font298"/>
          <w:lang w:val="ru-RU" w:eastAsia="ar-SA"/>
        </w:rPr>
        <w:t>Т</w:t>
      </w:r>
      <w:r w:rsidRPr="00836F62">
        <w:rPr>
          <w:rFonts w:eastAsia="SimSun" w:cs="font298"/>
          <w:lang w:val="ru-RU" w:eastAsia="ar-SA"/>
        </w:rPr>
        <w:t>еория и практика инклюзивного образования</w:t>
      </w:r>
      <w:r w:rsidRPr="00B77C02">
        <w:rPr>
          <w:lang w:val="ru-RU"/>
        </w:rPr>
        <w:t>»:</w:t>
      </w: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both"/>
        <w:rPr>
          <w:lang w:val="ru-RU"/>
        </w:rPr>
      </w:pPr>
      <w:r>
        <w:rPr>
          <w:lang w:val="ru-RU"/>
        </w:rPr>
        <w:t>к</w:t>
      </w:r>
      <w:r w:rsidRPr="00B77C02">
        <w:rPr>
          <w:lang w:val="ru-RU"/>
        </w:rPr>
        <w:t xml:space="preserve">андидат </w:t>
      </w:r>
      <w:r>
        <w:rPr>
          <w:lang w:val="ru-RU"/>
        </w:rPr>
        <w:t>психологических</w:t>
      </w:r>
      <w:r w:rsidRPr="00B77C02">
        <w:rPr>
          <w:lang w:val="ru-RU"/>
        </w:rPr>
        <w:t xml:space="preserve"> наук </w:t>
      </w:r>
      <w:r w:rsidRPr="00B77C02">
        <w:rPr>
          <w:lang w:val="ru-RU"/>
        </w:rPr>
        <w:tab/>
      </w:r>
      <w:r w:rsidRPr="00B77C02">
        <w:rPr>
          <w:lang w:val="ru-RU"/>
        </w:rPr>
        <w:tab/>
      </w:r>
      <w:r>
        <w:rPr>
          <w:lang w:val="ru-RU"/>
        </w:rPr>
        <w:t>Фадеева М.В.</w:t>
      </w:r>
    </w:p>
    <w:p w:rsidR="00836F62" w:rsidRPr="00B77C02" w:rsidRDefault="00836F62" w:rsidP="00836F62">
      <w:pPr>
        <w:shd w:val="clear" w:color="auto" w:fill="FFFFFF"/>
        <w:jc w:val="both"/>
        <w:rPr>
          <w:lang w:val="ru-RU"/>
        </w:rPr>
      </w:pPr>
      <w:r>
        <w:rPr>
          <w:lang w:val="ru-RU"/>
        </w:rPr>
        <w:t>к</w:t>
      </w:r>
      <w:r w:rsidRPr="00B77C02">
        <w:rPr>
          <w:lang w:val="ru-RU"/>
        </w:rPr>
        <w:t>афедра социальной педагогики и психологии</w:t>
      </w: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both"/>
        <w:rPr>
          <w:lang w:val="ru-RU"/>
        </w:rPr>
      </w:pPr>
      <w:r w:rsidRPr="00B77C02">
        <w:rPr>
          <w:lang w:val="ru-RU"/>
        </w:rPr>
        <w:t>«___»_______201_</w:t>
      </w:r>
      <w:r w:rsidRPr="006B6124">
        <w:t> </w:t>
      </w:r>
      <w:r w:rsidRPr="00B77C02">
        <w:rPr>
          <w:lang w:val="ru-RU"/>
        </w:rPr>
        <w:t>г.</w:t>
      </w:r>
      <w:r w:rsidRPr="00B77C02">
        <w:rPr>
          <w:lang w:val="ru-RU"/>
        </w:rPr>
        <w:tab/>
        <w:t>_____________</w:t>
      </w:r>
      <w:r>
        <w:rPr>
          <w:lang w:val="ru-RU"/>
        </w:rPr>
        <w:t>М.В. Фадеева</w:t>
      </w: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Т</w:t>
      </w:r>
      <w:r w:rsidRPr="00836F62">
        <w:rPr>
          <w:rFonts w:eastAsia="SimSun" w:cs="font298"/>
          <w:lang w:val="ru-RU" w:eastAsia="ar-SA"/>
        </w:rPr>
        <w:t>еория и практика инклюзивного образования</w:t>
      </w:r>
      <w:r w:rsidRPr="00B77C02">
        <w:rPr>
          <w:lang w:val="ru-RU"/>
        </w:rPr>
        <w:t>» рассмотрены на заседании кафедры социальной педагогики и психологии</w:t>
      </w:r>
    </w:p>
    <w:p w:rsidR="00836F62" w:rsidRPr="00B77C02" w:rsidRDefault="00836F62" w:rsidP="00836F62">
      <w:pPr>
        <w:shd w:val="clear" w:color="auto" w:fill="FFFFFF"/>
        <w:jc w:val="both"/>
        <w:rPr>
          <w:lang w:val="ru-RU"/>
        </w:rPr>
      </w:pPr>
    </w:p>
    <w:p w:rsidR="00836F62" w:rsidRPr="0083005F" w:rsidRDefault="00836F62" w:rsidP="00836F62">
      <w:pPr>
        <w:widowControl w:val="0"/>
        <w:shd w:val="clear" w:color="auto" w:fill="FFFFFF"/>
        <w:suppressAutoHyphens/>
        <w:jc w:val="both"/>
        <w:rPr>
          <w:kern w:val="2"/>
          <w:sz w:val="20"/>
          <w:szCs w:val="20"/>
          <w:lang w:val="ru-RU" w:eastAsia="ar-SA" w:bidi="ar-SA"/>
        </w:rPr>
      </w:pPr>
    </w:p>
    <w:p w:rsidR="00836F62" w:rsidRPr="0083005F" w:rsidRDefault="00836F62" w:rsidP="00836F62">
      <w:pPr>
        <w:widowControl w:val="0"/>
        <w:shd w:val="clear" w:color="auto" w:fill="FFFFFF"/>
        <w:suppressAutoHyphens/>
        <w:jc w:val="both"/>
        <w:rPr>
          <w:lang w:val="ru-RU"/>
        </w:rPr>
      </w:pPr>
      <w:r w:rsidRPr="0083005F">
        <w:rPr>
          <w:lang w:val="ru-RU"/>
        </w:rPr>
        <w:t>Протокол №</w:t>
      </w:r>
      <w:r>
        <w:rPr>
          <w:lang w:val="ru-RU"/>
        </w:rPr>
        <w:t xml:space="preserve"> ____ от «___</w:t>
      </w:r>
      <w:r w:rsidRPr="0083005F">
        <w:rPr>
          <w:lang w:val="ru-RU"/>
        </w:rPr>
        <w:t xml:space="preserve">» </w:t>
      </w:r>
      <w:r>
        <w:rPr>
          <w:lang w:val="ru-RU"/>
        </w:rPr>
        <w:t>__________</w:t>
      </w:r>
      <w:r w:rsidRPr="0083005F">
        <w:rPr>
          <w:lang w:val="ru-RU"/>
        </w:rPr>
        <w:t xml:space="preserve"> 201</w:t>
      </w:r>
      <w:r>
        <w:rPr>
          <w:lang w:val="ru-RU"/>
        </w:rPr>
        <w:t>9</w:t>
      </w:r>
      <w:r w:rsidRPr="0083005F">
        <w:rPr>
          <w:lang w:val="ru-RU"/>
        </w:rPr>
        <w:t xml:space="preserve"> г.</w:t>
      </w:r>
    </w:p>
    <w:p w:rsidR="00836F62" w:rsidRPr="0083005F" w:rsidRDefault="00836F62" w:rsidP="00836F62">
      <w:pPr>
        <w:widowControl w:val="0"/>
        <w:shd w:val="clear" w:color="auto" w:fill="FFFFFF"/>
        <w:suppressAutoHyphens/>
        <w:jc w:val="both"/>
        <w:rPr>
          <w:lang w:val="ru-RU"/>
        </w:rPr>
      </w:pPr>
    </w:p>
    <w:p w:rsidR="00836F62" w:rsidRPr="0083005F" w:rsidRDefault="00836F62" w:rsidP="00836F62">
      <w:pPr>
        <w:widowControl w:val="0"/>
        <w:shd w:val="clear" w:color="auto" w:fill="FFFFFF"/>
        <w:suppressAutoHyphens/>
        <w:jc w:val="both"/>
        <w:rPr>
          <w:lang w:val="ru-RU"/>
        </w:rPr>
      </w:pPr>
      <w:r w:rsidRPr="0083005F">
        <w:rPr>
          <w:lang w:val="ru-RU"/>
        </w:rPr>
        <w:t>Заведующ</w:t>
      </w:r>
      <w:r>
        <w:rPr>
          <w:lang w:val="ru-RU"/>
        </w:rPr>
        <w:t>ая</w:t>
      </w:r>
      <w:r w:rsidRPr="0083005F">
        <w:rPr>
          <w:lang w:val="ru-RU"/>
        </w:rPr>
        <w:t xml:space="preserve"> кафедрой социальной педагогики и психологии Колосова Н.Н.</w:t>
      </w:r>
    </w:p>
    <w:p w:rsidR="00836F62" w:rsidRPr="0083005F" w:rsidRDefault="00836F62" w:rsidP="00836F62">
      <w:pPr>
        <w:widowControl w:val="0"/>
        <w:shd w:val="clear" w:color="auto" w:fill="FFFFFF"/>
        <w:suppressAutoHyphens/>
        <w:jc w:val="both"/>
        <w:rPr>
          <w:lang w:val="ru-RU"/>
        </w:rPr>
      </w:pPr>
      <w:r w:rsidRPr="0083005F">
        <w:rPr>
          <w:lang w:val="ru-RU"/>
        </w:rPr>
        <w:t>«___»_______201_ г.</w:t>
      </w:r>
      <w:r w:rsidRPr="0083005F">
        <w:rPr>
          <w:lang w:val="ru-RU"/>
        </w:rPr>
        <w:tab/>
        <w:t>______________Н.Н. Колосова</w:t>
      </w:r>
    </w:p>
    <w:p w:rsidR="00836F62" w:rsidRPr="0083005F" w:rsidRDefault="00836F62" w:rsidP="00836F62">
      <w:pPr>
        <w:widowControl w:val="0"/>
        <w:shd w:val="clear" w:color="auto" w:fill="FFFFFF"/>
        <w:suppressAutoHyphens/>
        <w:jc w:val="both"/>
        <w:rPr>
          <w:kern w:val="2"/>
          <w:sz w:val="20"/>
          <w:szCs w:val="20"/>
          <w:lang w:val="ru-RU" w:eastAsia="ar-SA" w:bidi="ar-SA"/>
        </w:rPr>
      </w:pP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Т</w:t>
      </w:r>
      <w:r w:rsidRPr="00836F62">
        <w:rPr>
          <w:rFonts w:eastAsia="SimSun" w:cs="font298"/>
          <w:lang w:val="ru-RU" w:eastAsia="ar-SA"/>
        </w:rPr>
        <w:t>еория и практика инклюзивного образования</w:t>
      </w:r>
      <w:r w:rsidRPr="00B77C02">
        <w:rPr>
          <w:lang w:val="ru-RU"/>
        </w:rPr>
        <w:t>» согласованы с председателем учебно-методической комиссии Евпаторийского института социальных наук (филиала)</w:t>
      </w: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both"/>
        <w:rPr>
          <w:lang w:val="ru-RU"/>
        </w:rPr>
      </w:pPr>
      <w:r>
        <w:rPr>
          <w:lang w:val="ru-RU"/>
        </w:rPr>
        <w:t>Протокол №</w:t>
      </w:r>
      <w:r w:rsidRPr="00B77C02">
        <w:rPr>
          <w:lang w:val="ru-RU"/>
        </w:rPr>
        <w:t xml:space="preserve"> от </w:t>
      </w:r>
      <w:proofErr w:type="gramStart"/>
      <w:r w:rsidRPr="00B77C02">
        <w:rPr>
          <w:lang w:val="ru-RU"/>
        </w:rPr>
        <w:t>«</w:t>
      </w:r>
      <w:r>
        <w:rPr>
          <w:lang w:val="ru-RU"/>
        </w:rPr>
        <w:t>….</w:t>
      </w:r>
      <w:proofErr w:type="gramEnd"/>
      <w:r w:rsidRPr="00B77C02">
        <w:rPr>
          <w:lang w:val="ru-RU"/>
        </w:rPr>
        <w:t xml:space="preserve">» </w:t>
      </w:r>
      <w:r>
        <w:rPr>
          <w:lang w:val="ru-RU"/>
        </w:rPr>
        <w:t xml:space="preserve">ноября </w:t>
      </w:r>
      <w:r w:rsidRPr="00B77C02">
        <w:rPr>
          <w:lang w:val="ru-RU"/>
        </w:rPr>
        <w:t>201</w:t>
      </w:r>
      <w:r>
        <w:rPr>
          <w:lang w:val="ru-RU"/>
        </w:rPr>
        <w:t>9</w:t>
      </w:r>
      <w:r w:rsidRPr="00B77C02">
        <w:rPr>
          <w:lang w:val="ru-RU"/>
        </w:rPr>
        <w:t xml:space="preserve"> г.</w:t>
      </w:r>
    </w:p>
    <w:p w:rsidR="00836F62" w:rsidRPr="00B77C02" w:rsidRDefault="00836F62" w:rsidP="00836F62">
      <w:pPr>
        <w:shd w:val="clear" w:color="auto" w:fill="FFFFFF"/>
        <w:jc w:val="both"/>
        <w:rPr>
          <w:lang w:val="ru-RU"/>
        </w:rPr>
      </w:pPr>
    </w:p>
    <w:p w:rsidR="00836F62" w:rsidRPr="00B77C02" w:rsidRDefault="00836F62" w:rsidP="00836F62">
      <w:pPr>
        <w:shd w:val="clear" w:color="auto" w:fill="FFFFFF"/>
        <w:jc w:val="right"/>
        <w:rPr>
          <w:lang w:val="ru-RU"/>
        </w:rPr>
      </w:pPr>
      <w:r w:rsidRPr="00B77C02">
        <w:rPr>
          <w:lang w:val="ru-RU"/>
        </w:rPr>
        <w:tab/>
      </w:r>
      <w:r w:rsidRPr="00B77C02">
        <w:rPr>
          <w:lang w:val="ru-RU"/>
        </w:rPr>
        <w:tab/>
      </w:r>
      <w:r w:rsidRPr="00B77C02">
        <w:rPr>
          <w:lang w:val="ru-RU"/>
        </w:rPr>
        <w:tab/>
        <w:t>____________________ Н.В.</w:t>
      </w:r>
      <w:r>
        <w:rPr>
          <w:lang w:val="ru-RU"/>
        </w:rPr>
        <w:t> </w:t>
      </w:r>
      <w:r w:rsidRPr="00B77C02">
        <w:rPr>
          <w:lang w:val="ru-RU"/>
        </w:rPr>
        <w:t>Давкуш</w:t>
      </w:r>
    </w:p>
    <w:p w:rsidR="00836F62" w:rsidRDefault="00836F62" w:rsidP="00836F62">
      <w:pPr>
        <w:jc w:val="center"/>
        <w:rPr>
          <w:b/>
          <w:lang w:val="ru-RU"/>
        </w:rPr>
      </w:pPr>
      <w:r w:rsidRPr="00B77C02">
        <w:rPr>
          <w:lang w:val="ru-RU"/>
        </w:rPr>
        <w:br w:type="page"/>
      </w:r>
      <w:r w:rsidRPr="00A57EFD">
        <w:rPr>
          <w:b/>
          <w:lang w:val="ru-RU"/>
        </w:rPr>
        <w:lastRenderedPageBreak/>
        <w:t>Содержание</w:t>
      </w:r>
    </w:p>
    <w:p w:rsidR="00836F62" w:rsidRDefault="00836F62" w:rsidP="00836F62">
      <w:pPr>
        <w:jc w:val="center"/>
        <w:rPr>
          <w:b/>
          <w:lang w:val="ru-RU"/>
        </w:rPr>
      </w:pPr>
    </w:p>
    <w:p w:rsidR="00836F62" w:rsidRPr="00E72374" w:rsidRDefault="00836F62" w:rsidP="00836F62">
      <w:pPr>
        <w:pStyle w:val="13"/>
        <w:tabs>
          <w:tab w:val="right" w:leader="dot" w:pos="6141"/>
        </w:tabs>
        <w:rPr>
          <w:rFonts w:ascii="Calibri" w:hAnsi="Calibri"/>
          <w:noProof/>
          <w:sz w:val="22"/>
          <w:szCs w:val="22"/>
          <w:lang w:val="ru-RU" w:eastAsia="ru-RU" w:bidi="ar-SA"/>
        </w:rPr>
      </w:pPr>
      <w:r>
        <w:fldChar w:fldCharType="begin"/>
      </w:r>
      <w:r w:rsidRPr="00014D8A">
        <w:rPr>
          <w:lang w:val="ru-RU"/>
        </w:rPr>
        <w:instrText xml:space="preserve"> </w:instrText>
      </w:r>
      <w:r>
        <w:instrText>TOC</w:instrText>
      </w:r>
      <w:r w:rsidRPr="00014D8A">
        <w:rPr>
          <w:lang w:val="ru-RU"/>
        </w:rPr>
        <w:instrText xml:space="preserve"> \</w:instrText>
      </w:r>
      <w:r>
        <w:instrText>o</w:instrText>
      </w:r>
      <w:r w:rsidRPr="00014D8A">
        <w:rPr>
          <w:lang w:val="ru-RU"/>
        </w:rPr>
        <w:instrText xml:space="preserve"> "1-3" \</w:instrText>
      </w:r>
      <w:r>
        <w:instrText>h</w:instrText>
      </w:r>
      <w:r w:rsidRPr="00014D8A">
        <w:rPr>
          <w:lang w:val="ru-RU"/>
        </w:rPr>
        <w:instrText xml:space="preserve"> \</w:instrText>
      </w:r>
      <w:r>
        <w:instrText>z</w:instrText>
      </w:r>
      <w:r w:rsidRPr="00014D8A">
        <w:rPr>
          <w:lang w:val="ru-RU"/>
        </w:rPr>
        <w:instrText xml:space="preserve"> \</w:instrText>
      </w:r>
      <w:r>
        <w:instrText>u</w:instrText>
      </w:r>
      <w:r w:rsidRPr="00014D8A">
        <w:rPr>
          <w:lang w:val="ru-RU"/>
        </w:rPr>
        <w:instrText xml:space="preserve"> </w:instrText>
      </w:r>
      <w:r>
        <w:fldChar w:fldCharType="separate"/>
      </w:r>
      <w:r>
        <w:rPr>
          <w:lang w:val="ru-RU"/>
        </w:rPr>
        <w:t>Содержание курса……………………………………………8</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79" w:history="1">
        <w:r w:rsidR="00836F62" w:rsidRPr="00C71582">
          <w:rPr>
            <w:rStyle w:val="af9"/>
            <w:noProof/>
            <w:lang w:val="ru-RU"/>
          </w:rPr>
          <w:t>Перечень практических заняти</w:t>
        </w:r>
      </w:hyperlink>
      <w:r w:rsidR="00836F62">
        <w:rPr>
          <w:noProof/>
          <w:lang w:val="ru-RU"/>
        </w:rPr>
        <w:t>й…………………………...11</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80" w:history="1">
        <w:r w:rsidR="00836F62" w:rsidRPr="00C71582">
          <w:rPr>
            <w:rStyle w:val="af9"/>
            <w:noProof/>
            <w:lang w:val="ru-RU"/>
          </w:rPr>
          <w:t>Содержание самостоятельной работы обучающихся</w:t>
        </w:r>
        <w:r w:rsidR="00836F62" w:rsidRPr="00E72374">
          <w:rPr>
            <w:noProof/>
            <w:webHidden/>
            <w:lang w:val="ru-RU"/>
          </w:rPr>
          <w:tab/>
        </w:r>
        <w:r w:rsidR="00836F62">
          <w:rPr>
            <w:noProof/>
            <w:webHidden/>
          </w:rPr>
          <w:fldChar w:fldCharType="begin"/>
        </w:r>
        <w:r w:rsidR="00836F62" w:rsidRPr="00E72374">
          <w:rPr>
            <w:noProof/>
            <w:webHidden/>
            <w:lang w:val="ru-RU"/>
          </w:rPr>
          <w:instrText xml:space="preserve"> </w:instrText>
        </w:r>
        <w:r w:rsidR="00836F62">
          <w:rPr>
            <w:noProof/>
            <w:webHidden/>
          </w:rPr>
          <w:instrText>PAGEREF</w:instrText>
        </w:r>
        <w:r w:rsidR="00836F62" w:rsidRPr="00E72374">
          <w:rPr>
            <w:noProof/>
            <w:webHidden/>
            <w:lang w:val="ru-RU"/>
          </w:rPr>
          <w:instrText xml:space="preserve"> _</w:instrText>
        </w:r>
        <w:r w:rsidR="00836F62">
          <w:rPr>
            <w:noProof/>
            <w:webHidden/>
          </w:rPr>
          <w:instrText>Toc</w:instrText>
        </w:r>
        <w:r w:rsidR="00836F62" w:rsidRPr="00E72374">
          <w:rPr>
            <w:noProof/>
            <w:webHidden/>
            <w:lang w:val="ru-RU"/>
          </w:rPr>
          <w:instrText>521761780 \</w:instrText>
        </w:r>
        <w:r w:rsidR="00836F62">
          <w:rPr>
            <w:noProof/>
            <w:webHidden/>
          </w:rPr>
          <w:instrText>h</w:instrText>
        </w:r>
        <w:r w:rsidR="00836F62" w:rsidRPr="00E72374">
          <w:rPr>
            <w:noProof/>
            <w:webHidden/>
            <w:lang w:val="ru-RU"/>
          </w:rPr>
          <w:instrText xml:space="preserve"> </w:instrText>
        </w:r>
        <w:r w:rsidR="00836F62">
          <w:rPr>
            <w:noProof/>
            <w:webHidden/>
          </w:rPr>
        </w:r>
        <w:r w:rsidR="00836F62">
          <w:rPr>
            <w:noProof/>
            <w:webHidden/>
          </w:rPr>
          <w:fldChar w:fldCharType="separate"/>
        </w:r>
        <w:r w:rsidR="00836F62" w:rsidRPr="00E72374">
          <w:rPr>
            <w:noProof/>
            <w:webHidden/>
            <w:lang w:val="ru-RU"/>
          </w:rPr>
          <w:t>2</w:t>
        </w:r>
        <w:r w:rsidR="00836F62">
          <w:rPr>
            <w:noProof/>
            <w:webHidden/>
          </w:rPr>
          <w:fldChar w:fldCharType="end"/>
        </w:r>
      </w:hyperlink>
      <w:r w:rsidR="00836F62">
        <w:rPr>
          <w:noProof/>
          <w:lang w:val="ru-RU"/>
        </w:rPr>
        <w:t>8</w:t>
      </w:r>
    </w:p>
    <w:p w:rsidR="00836F62" w:rsidRPr="00167BD7" w:rsidRDefault="00836F62" w:rsidP="00836F62">
      <w:pPr>
        <w:pStyle w:val="13"/>
        <w:tabs>
          <w:tab w:val="right" w:leader="dot" w:pos="6141"/>
        </w:tabs>
        <w:rPr>
          <w:lang w:val="ru-RU"/>
        </w:rPr>
      </w:pPr>
      <w:r>
        <w:rPr>
          <w:lang w:val="ru-RU"/>
        </w:rPr>
        <w:t>Методические рекомендации к выполнению самостоятельной работы……………………………………32</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81" w:history="1">
        <w:r w:rsidR="00836F62" w:rsidRPr="00C71582">
          <w:rPr>
            <w:rStyle w:val="af9"/>
            <w:noProof/>
            <w:lang w:val="ru-RU"/>
          </w:rPr>
          <w:t>Список рекомендуемой литературы по</w:t>
        </w:r>
        <w:r w:rsidR="00836F62">
          <w:rPr>
            <w:rStyle w:val="af9"/>
            <w:noProof/>
            <w:lang w:val="ru-RU"/>
          </w:rPr>
          <w:t xml:space="preserve"> к</w:t>
        </w:r>
        <w:r w:rsidR="00836F62" w:rsidRPr="00C71582">
          <w:rPr>
            <w:rStyle w:val="af9"/>
            <w:noProof/>
            <w:lang w:val="ru-RU"/>
          </w:rPr>
          <w:t>урсу</w:t>
        </w:r>
        <w:r w:rsidR="00836F62" w:rsidRPr="00836F62">
          <w:rPr>
            <w:noProof/>
            <w:webHidden/>
            <w:lang w:val="ru-RU"/>
          </w:rPr>
          <w:tab/>
        </w:r>
        <w:r w:rsidR="00836F62">
          <w:rPr>
            <w:noProof/>
            <w:webHidden/>
          </w:rPr>
          <w:fldChar w:fldCharType="begin"/>
        </w:r>
        <w:r w:rsidR="00836F62" w:rsidRPr="00836F62">
          <w:rPr>
            <w:noProof/>
            <w:webHidden/>
            <w:lang w:val="ru-RU"/>
          </w:rPr>
          <w:instrText xml:space="preserve"> </w:instrText>
        </w:r>
        <w:r w:rsidR="00836F62">
          <w:rPr>
            <w:noProof/>
            <w:webHidden/>
          </w:rPr>
          <w:instrText>PAGEREF</w:instrText>
        </w:r>
        <w:r w:rsidR="00836F62" w:rsidRPr="00836F62">
          <w:rPr>
            <w:noProof/>
            <w:webHidden/>
            <w:lang w:val="ru-RU"/>
          </w:rPr>
          <w:instrText xml:space="preserve"> _</w:instrText>
        </w:r>
        <w:r w:rsidR="00836F62">
          <w:rPr>
            <w:noProof/>
            <w:webHidden/>
          </w:rPr>
          <w:instrText>Toc</w:instrText>
        </w:r>
        <w:r w:rsidR="00836F62" w:rsidRPr="00836F62">
          <w:rPr>
            <w:noProof/>
            <w:webHidden/>
            <w:lang w:val="ru-RU"/>
          </w:rPr>
          <w:instrText>521761781 \</w:instrText>
        </w:r>
        <w:r w:rsidR="00836F62">
          <w:rPr>
            <w:noProof/>
            <w:webHidden/>
          </w:rPr>
          <w:instrText>h</w:instrText>
        </w:r>
        <w:r w:rsidR="00836F62" w:rsidRPr="00836F62">
          <w:rPr>
            <w:noProof/>
            <w:webHidden/>
            <w:lang w:val="ru-RU"/>
          </w:rPr>
          <w:instrText xml:space="preserve"> </w:instrText>
        </w:r>
        <w:r w:rsidR="00836F62">
          <w:rPr>
            <w:noProof/>
            <w:webHidden/>
          </w:rPr>
        </w:r>
        <w:r w:rsidR="00836F62">
          <w:rPr>
            <w:noProof/>
            <w:webHidden/>
          </w:rPr>
          <w:fldChar w:fldCharType="separate"/>
        </w:r>
        <w:r w:rsidR="00836F62" w:rsidRPr="00836F62">
          <w:rPr>
            <w:noProof/>
            <w:webHidden/>
            <w:lang w:val="ru-RU"/>
          </w:rPr>
          <w:t>3</w:t>
        </w:r>
        <w:r w:rsidR="00836F62">
          <w:rPr>
            <w:noProof/>
            <w:webHidden/>
          </w:rPr>
          <w:fldChar w:fldCharType="end"/>
        </w:r>
      </w:hyperlink>
      <w:r w:rsidR="00836F62">
        <w:rPr>
          <w:noProof/>
          <w:lang w:val="ru-RU"/>
        </w:rPr>
        <w:t>9</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82" w:history="1">
        <w:r w:rsidR="00836F62" w:rsidRPr="00C71582">
          <w:rPr>
            <w:rStyle w:val="af9"/>
            <w:noProof/>
            <w:lang w:val="ru-RU"/>
          </w:rPr>
          <w:t>Вопросы для подготовки к экзамену</w:t>
        </w:r>
        <w:r w:rsidR="00836F62" w:rsidRPr="00836F62">
          <w:rPr>
            <w:noProof/>
            <w:webHidden/>
            <w:lang w:val="ru-RU"/>
          </w:rPr>
          <w:tab/>
        </w:r>
        <w:r w:rsidR="00836F62">
          <w:rPr>
            <w:noProof/>
            <w:webHidden/>
          </w:rPr>
          <w:fldChar w:fldCharType="begin"/>
        </w:r>
        <w:r w:rsidR="00836F62" w:rsidRPr="00836F62">
          <w:rPr>
            <w:noProof/>
            <w:webHidden/>
            <w:lang w:val="ru-RU"/>
          </w:rPr>
          <w:instrText xml:space="preserve"> </w:instrText>
        </w:r>
        <w:r w:rsidR="00836F62">
          <w:rPr>
            <w:noProof/>
            <w:webHidden/>
          </w:rPr>
          <w:instrText>PAGEREF</w:instrText>
        </w:r>
        <w:r w:rsidR="00836F62" w:rsidRPr="00836F62">
          <w:rPr>
            <w:noProof/>
            <w:webHidden/>
            <w:lang w:val="ru-RU"/>
          </w:rPr>
          <w:instrText xml:space="preserve"> _</w:instrText>
        </w:r>
        <w:r w:rsidR="00836F62">
          <w:rPr>
            <w:noProof/>
            <w:webHidden/>
          </w:rPr>
          <w:instrText>Toc</w:instrText>
        </w:r>
        <w:r w:rsidR="00836F62" w:rsidRPr="00836F62">
          <w:rPr>
            <w:noProof/>
            <w:webHidden/>
            <w:lang w:val="ru-RU"/>
          </w:rPr>
          <w:instrText>521761782 \</w:instrText>
        </w:r>
        <w:r w:rsidR="00836F62">
          <w:rPr>
            <w:noProof/>
            <w:webHidden/>
          </w:rPr>
          <w:instrText>h</w:instrText>
        </w:r>
        <w:r w:rsidR="00836F62" w:rsidRPr="00836F62">
          <w:rPr>
            <w:noProof/>
            <w:webHidden/>
            <w:lang w:val="ru-RU"/>
          </w:rPr>
          <w:instrText xml:space="preserve"> </w:instrText>
        </w:r>
        <w:r w:rsidR="00836F62">
          <w:rPr>
            <w:noProof/>
            <w:webHidden/>
          </w:rPr>
        </w:r>
        <w:r w:rsidR="00836F62">
          <w:rPr>
            <w:noProof/>
            <w:webHidden/>
          </w:rPr>
          <w:fldChar w:fldCharType="separate"/>
        </w:r>
        <w:r w:rsidR="00836F62" w:rsidRPr="00836F62">
          <w:rPr>
            <w:noProof/>
            <w:webHidden/>
            <w:lang w:val="ru-RU"/>
          </w:rPr>
          <w:t>4</w:t>
        </w:r>
        <w:r w:rsidR="00836F62">
          <w:rPr>
            <w:noProof/>
            <w:webHidden/>
          </w:rPr>
          <w:fldChar w:fldCharType="end"/>
        </w:r>
      </w:hyperlink>
      <w:r w:rsidR="00836F62">
        <w:rPr>
          <w:noProof/>
          <w:lang w:val="ru-RU"/>
        </w:rPr>
        <w:t>1</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83" w:history="1">
        <w:r w:rsidR="00836F62" w:rsidRPr="00C71582">
          <w:rPr>
            <w:rStyle w:val="af9"/>
            <w:noProof/>
            <w:lang w:val="ru-RU"/>
          </w:rPr>
          <w:t>Паспорт контрольно-оценочных средств</w:t>
        </w:r>
        <w:r w:rsidR="00836F62" w:rsidRPr="00836F62">
          <w:rPr>
            <w:noProof/>
            <w:webHidden/>
            <w:lang w:val="ru-RU"/>
          </w:rPr>
          <w:tab/>
        </w:r>
        <w:r w:rsidR="00836F62">
          <w:rPr>
            <w:noProof/>
            <w:webHidden/>
          </w:rPr>
          <w:fldChar w:fldCharType="begin"/>
        </w:r>
        <w:r w:rsidR="00836F62" w:rsidRPr="00836F62">
          <w:rPr>
            <w:noProof/>
            <w:webHidden/>
            <w:lang w:val="ru-RU"/>
          </w:rPr>
          <w:instrText xml:space="preserve"> </w:instrText>
        </w:r>
        <w:r w:rsidR="00836F62">
          <w:rPr>
            <w:noProof/>
            <w:webHidden/>
          </w:rPr>
          <w:instrText>PAGEREF</w:instrText>
        </w:r>
        <w:r w:rsidR="00836F62" w:rsidRPr="00836F62">
          <w:rPr>
            <w:noProof/>
            <w:webHidden/>
            <w:lang w:val="ru-RU"/>
          </w:rPr>
          <w:instrText xml:space="preserve"> _</w:instrText>
        </w:r>
        <w:r w:rsidR="00836F62">
          <w:rPr>
            <w:noProof/>
            <w:webHidden/>
          </w:rPr>
          <w:instrText>Toc</w:instrText>
        </w:r>
        <w:r w:rsidR="00836F62" w:rsidRPr="00836F62">
          <w:rPr>
            <w:noProof/>
            <w:webHidden/>
            <w:lang w:val="ru-RU"/>
          </w:rPr>
          <w:instrText>521761783 \</w:instrText>
        </w:r>
        <w:r w:rsidR="00836F62">
          <w:rPr>
            <w:noProof/>
            <w:webHidden/>
          </w:rPr>
          <w:instrText>h</w:instrText>
        </w:r>
        <w:r w:rsidR="00836F62" w:rsidRPr="00836F62">
          <w:rPr>
            <w:noProof/>
            <w:webHidden/>
            <w:lang w:val="ru-RU"/>
          </w:rPr>
          <w:instrText xml:space="preserve"> </w:instrText>
        </w:r>
        <w:r w:rsidR="00836F62">
          <w:rPr>
            <w:noProof/>
            <w:webHidden/>
          </w:rPr>
        </w:r>
        <w:r w:rsidR="00836F62">
          <w:rPr>
            <w:noProof/>
            <w:webHidden/>
          </w:rPr>
          <w:fldChar w:fldCharType="separate"/>
        </w:r>
        <w:r w:rsidR="00836F62" w:rsidRPr="00836F62">
          <w:rPr>
            <w:noProof/>
            <w:webHidden/>
            <w:lang w:val="ru-RU"/>
          </w:rPr>
          <w:t>4</w:t>
        </w:r>
        <w:r w:rsidR="00836F62">
          <w:rPr>
            <w:noProof/>
            <w:webHidden/>
          </w:rPr>
          <w:fldChar w:fldCharType="end"/>
        </w:r>
      </w:hyperlink>
      <w:r w:rsidR="00836F62">
        <w:rPr>
          <w:noProof/>
          <w:lang w:val="ru-RU"/>
        </w:rPr>
        <w:t>5</w:t>
      </w:r>
    </w:p>
    <w:p w:rsidR="00836F62" w:rsidRPr="00E72374" w:rsidRDefault="00EB54EB" w:rsidP="00836F62">
      <w:pPr>
        <w:pStyle w:val="13"/>
        <w:tabs>
          <w:tab w:val="right" w:leader="dot" w:pos="6141"/>
        </w:tabs>
        <w:rPr>
          <w:rFonts w:ascii="Calibri" w:hAnsi="Calibri"/>
          <w:noProof/>
          <w:sz w:val="22"/>
          <w:szCs w:val="22"/>
          <w:lang w:val="ru-RU" w:eastAsia="ru-RU" w:bidi="ar-SA"/>
        </w:rPr>
      </w:pPr>
      <w:hyperlink w:anchor="_Toc521761784" w:history="1">
        <w:r w:rsidR="00836F62" w:rsidRPr="00C71582">
          <w:rPr>
            <w:rStyle w:val="af9"/>
            <w:noProof/>
            <w:lang w:val="ru-RU"/>
          </w:rPr>
          <w:t>Критерии оценки уровня освоения дисциплины</w:t>
        </w:r>
        <w:r w:rsidR="00836F62" w:rsidRPr="00836F62">
          <w:rPr>
            <w:noProof/>
            <w:webHidden/>
            <w:lang w:val="ru-RU"/>
          </w:rPr>
          <w:tab/>
        </w:r>
      </w:hyperlink>
      <w:r w:rsidR="00836F62">
        <w:rPr>
          <w:noProof/>
          <w:lang w:val="ru-RU"/>
        </w:rPr>
        <w:t>50</w:t>
      </w:r>
    </w:p>
    <w:p w:rsidR="00836F62" w:rsidRPr="00836F62" w:rsidRDefault="00836F62" w:rsidP="00836F62">
      <w:pPr>
        <w:rPr>
          <w:lang w:val="ru-RU"/>
        </w:rPr>
      </w:pPr>
      <w:r>
        <w:rPr>
          <w:b/>
          <w:bCs/>
        </w:rPr>
        <w:fldChar w:fldCharType="end"/>
      </w:r>
    </w:p>
    <w:p w:rsidR="00836F62" w:rsidRPr="00A57EFD" w:rsidRDefault="00836F62" w:rsidP="00836F62">
      <w:pPr>
        <w:jc w:val="center"/>
        <w:rPr>
          <w:b/>
          <w:lang w:val="ru-RU"/>
        </w:rPr>
      </w:pPr>
    </w:p>
    <w:p w:rsidR="00836F62" w:rsidRPr="00A57EFD" w:rsidRDefault="00836F62" w:rsidP="00836F62">
      <w:pPr>
        <w:jc w:val="center"/>
        <w:rPr>
          <w:b/>
          <w:lang w:val="ru-RU"/>
        </w:rPr>
      </w:pPr>
      <w:r w:rsidRPr="00A57EFD">
        <w:rPr>
          <w:lang w:val="ru-RU"/>
        </w:rPr>
        <w:br w:type="page"/>
      </w:r>
      <w:r w:rsidRPr="00A57EFD">
        <w:rPr>
          <w:b/>
          <w:lang w:val="ru-RU"/>
        </w:rPr>
        <w:lastRenderedPageBreak/>
        <w:t>Аннотация</w:t>
      </w:r>
    </w:p>
    <w:p w:rsidR="00836F62" w:rsidRPr="00A57EFD" w:rsidRDefault="00836F62" w:rsidP="00836F62">
      <w:pPr>
        <w:ind w:firstLine="567"/>
        <w:jc w:val="both"/>
        <w:rPr>
          <w:lang w:val="ru-RU"/>
        </w:rPr>
      </w:pPr>
    </w:p>
    <w:p w:rsidR="00836F62" w:rsidRPr="00336D0E" w:rsidRDefault="00836F62" w:rsidP="00836F62">
      <w:pPr>
        <w:ind w:firstLine="708"/>
        <w:jc w:val="both"/>
        <w:rPr>
          <w:lang w:val="ru-RU"/>
        </w:rPr>
      </w:pPr>
      <w:r w:rsidRPr="00A57EFD">
        <w:rPr>
          <w:lang w:val="ru-RU"/>
        </w:rPr>
        <w:t>Целью изучения дисциплины</w:t>
      </w:r>
      <w:r>
        <w:rPr>
          <w:lang w:val="ru-RU"/>
        </w:rPr>
        <w:t xml:space="preserve"> «</w:t>
      </w:r>
      <w:r>
        <w:rPr>
          <w:rFonts w:eastAsia="SimSun" w:cs="font298"/>
          <w:lang w:val="ru-RU" w:eastAsia="ar-SA"/>
        </w:rPr>
        <w:t>Т</w:t>
      </w:r>
      <w:r w:rsidRPr="00836F62">
        <w:rPr>
          <w:rFonts w:eastAsia="SimSun" w:cs="font298"/>
          <w:lang w:val="ru-RU" w:eastAsia="ar-SA"/>
        </w:rPr>
        <w:t>еория и практика инклюзивного образования</w:t>
      </w:r>
      <w:r>
        <w:rPr>
          <w:rFonts w:eastAsia="SimSun" w:cs="font298"/>
          <w:lang w:val="ru-RU" w:eastAsia="ar-SA"/>
        </w:rPr>
        <w:t xml:space="preserve">» является </w:t>
      </w:r>
      <w:r w:rsidRPr="00836F62">
        <w:rPr>
          <w:color w:val="000000"/>
          <w:lang w:val="ru-RU"/>
        </w:rPr>
        <w:t xml:space="preserve">формирование у </w:t>
      </w:r>
      <w:r>
        <w:rPr>
          <w:color w:val="000000"/>
          <w:lang w:val="ru-RU"/>
        </w:rPr>
        <w:t>обучающихся</w:t>
      </w:r>
      <w:r w:rsidRPr="00836F62">
        <w:rPr>
          <w:color w:val="000000"/>
          <w:lang w:val="ru-RU"/>
        </w:rPr>
        <w:t xml:space="preserve"> профессиональных компетенций в области освоения стратегий обучения в контексте гуманитарных технологий, проектирования и осуществления деятельности в инклюзивной образовательной среде</w:t>
      </w:r>
      <w:r w:rsidRPr="00ED2435">
        <w:rPr>
          <w:lang w:val="ru-RU"/>
        </w:rPr>
        <w:t>.</w:t>
      </w:r>
    </w:p>
    <w:p w:rsidR="00836F62" w:rsidRDefault="00836F62" w:rsidP="00836F62">
      <w:pPr>
        <w:ind w:firstLine="708"/>
        <w:jc w:val="both"/>
        <w:rPr>
          <w:lang w:val="ru-RU"/>
        </w:rPr>
      </w:pPr>
      <w:r w:rsidRPr="002946FF">
        <w:rPr>
          <w:lang w:val="ru-RU"/>
        </w:rPr>
        <w:t xml:space="preserve">Задачами изучения дисциплины являются: </w:t>
      </w:r>
    </w:p>
    <w:p w:rsidR="00836F62" w:rsidRPr="00836F62" w:rsidRDefault="00836F62" w:rsidP="00836F62">
      <w:pPr>
        <w:ind w:firstLine="709"/>
        <w:jc w:val="both"/>
        <w:rPr>
          <w:lang w:val="ru-RU"/>
        </w:rPr>
      </w:pPr>
      <w:r>
        <w:rPr>
          <w:lang w:val="ru-RU"/>
        </w:rPr>
        <w:t>1. О</w:t>
      </w:r>
      <w:r w:rsidRPr="00836F62">
        <w:rPr>
          <w:lang w:val="ru-RU"/>
        </w:rPr>
        <w:t>знакомление с методологическими и концептуальными основаниями педагогики инклюзии;</w:t>
      </w:r>
    </w:p>
    <w:p w:rsidR="00836F62" w:rsidRPr="00836F62" w:rsidRDefault="00836F62" w:rsidP="00836F62">
      <w:pPr>
        <w:ind w:firstLine="709"/>
        <w:jc w:val="both"/>
        <w:rPr>
          <w:lang w:val="ru-RU"/>
        </w:rPr>
      </w:pPr>
      <w:r>
        <w:rPr>
          <w:lang w:val="ru-RU"/>
        </w:rPr>
        <w:t>2. А</w:t>
      </w:r>
      <w:r w:rsidRPr="00836F62">
        <w:rPr>
          <w:lang w:val="ru-RU"/>
        </w:rPr>
        <w:t>нализ условий, опыта и проблем внедрения практики инклюзии в России и за рубежом;</w:t>
      </w:r>
    </w:p>
    <w:p w:rsidR="00836F62" w:rsidRPr="00ED2435" w:rsidRDefault="00836F62" w:rsidP="00836F62">
      <w:pPr>
        <w:ind w:firstLine="709"/>
        <w:jc w:val="both"/>
        <w:rPr>
          <w:lang w:val="ru-RU"/>
        </w:rPr>
      </w:pPr>
      <w:r>
        <w:rPr>
          <w:lang w:val="ru-RU"/>
        </w:rPr>
        <w:t>3. К</w:t>
      </w:r>
      <w:r w:rsidRPr="00836F62">
        <w:rPr>
          <w:lang w:val="ru-RU"/>
        </w:rPr>
        <w:t>онструирование видов, форм и методов профессиональной деятельности педагога-психолога в условиях инклюзивного образования</w:t>
      </w:r>
      <w:r w:rsidRPr="00ED2435">
        <w:rPr>
          <w:lang w:val="ru-RU"/>
        </w:rPr>
        <w:t>.</w:t>
      </w:r>
    </w:p>
    <w:p w:rsidR="00836F62" w:rsidRPr="00FE47BA" w:rsidRDefault="00836F62" w:rsidP="00836F62">
      <w:pPr>
        <w:ind w:firstLine="567"/>
        <w:jc w:val="both"/>
        <w:rPr>
          <w:lang w:val="ru-RU"/>
        </w:rPr>
      </w:pPr>
      <w:r w:rsidRPr="00FE47BA">
        <w:rPr>
          <w:lang w:val="ru-RU"/>
        </w:rPr>
        <w:t>Изучение дисциплины «</w:t>
      </w:r>
      <w:r>
        <w:rPr>
          <w:rFonts w:eastAsia="SimSun" w:cs="font298"/>
          <w:lang w:val="ru-RU" w:eastAsia="ar-SA"/>
        </w:rPr>
        <w:t>Т</w:t>
      </w:r>
      <w:r w:rsidRPr="00836F62">
        <w:rPr>
          <w:rFonts w:eastAsia="SimSun" w:cs="font298"/>
          <w:lang w:val="ru-RU" w:eastAsia="ar-SA"/>
        </w:rPr>
        <w:t>еория и практика инклюзивного образования</w:t>
      </w:r>
      <w:r w:rsidRPr="00FE47BA">
        <w:rPr>
          <w:lang w:val="ru-RU"/>
        </w:rPr>
        <w:t>» направлено на формирование у обучающихся следующих компетенций:</w:t>
      </w:r>
    </w:p>
    <w:p w:rsidR="00836F62" w:rsidRPr="00014D8A" w:rsidRDefault="00836F62" w:rsidP="00836F62">
      <w:pPr>
        <w:widowControl w:val="0"/>
        <w:ind w:firstLine="567"/>
        <w:jc w:val="both"/>
        <w:rPr>
          <w:bCs/>
          <w:lang w:val="ru-RU"/>
        </w:rPr>
      </w:pPr>
      <w:r w:rsidRPr="00836F62">
        <w:rPr>
          <w:bCs/>
          <w:lang w:val="ru-RU"/>
        </w:rPr>
        <w:t>ОПК-3</w:t>
      </w:r>
      <w:r>
        <w:rPr>
          <w:bCs/>
          <w:lang w:val="ru-RU"/>
        </w:rPr>
        <w:t xml:space="preserve"> – способность</w:t>
      </w:r>
      <w:r w:rsidRPr="00836F62">
        <w:rPr>
          <w:bCs/>
          <w:lang w:val="ru-RU"/>
        </w:rPr>
        <w:t xml:space="preserve">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r w:rsidRPr="00014D8A">
        <w:rPr>
          <w:bCs/>
          <w:lang w:val="ru-RU"/>
        </w:rPr>
        <w:t>.</w:t>
      </w:r>
    </w:p>
    <w:p w:rsidR="00836F62" w:rsidRPr="00672B6A" w:rsidRDefault="00836F62" w:rsidP="00836F62">
      <w:pPr>
        <w:ind w:firstLine="567"/>
        <w:jc w:val="both"/>
        <w:rPr>
          <w:lang w:val="ru-RU"/>
        </w:rPr>
      </w:pPr>
      <w:r>
        <w:rPr>
          <w:bCs/>
          <w:lang w:val="ru-RU"/>
        </w:rPr>
        <w:t>ПК-2 – с</w:t>
      </w:r>
      <w:r w:rsidRPr="00836F62">
        <w:rPr>
          <w:bCs/>
          <w:lang w:val="ru-RU"/>
        </w:rPr>
        <w:t>пособностью осуществлять психологическую экспертизу (оценку) комфортности и безопасности образовательной среды образовательных организаций</w:t>
      </w:r>
      <w:r w:rsidRPr="00014D8A">
        <w:rPr>
          <w:bCs/>
          <w:lang w:val="ru-RU"/>
        </w:rPr>
        <w:t>.</w:t>
      </w:r>
    </w:p>
    <w:p w:rsidR="00836F62" w:rsidRPr="00FE47BA" w:rsidRDefault="00836F62" w:rsidP="00836F62">
      <w:pPr>
        <w:widowControl w:val="0"/>
        <w:shd w:val="clear" w:color="auto" w:fill="FFFFFF"/>
        <w:ind w:firstLine="567"/>
        <w:jc w:val="both"/>
        <w:rPr>
          <w:rFonts w:eastAsia="Calibri"/>
          <w:lang w:val="ru-RU"/>
        </w:rPr>
      </w:pPr>
      <w:r w:rsidRPr="00FE47BA">
        <w:rPr>
          <w:rFonts w:eastAsia="Calibri"/>
          <w:lang w:val="ru-RU"/>
        </w:rPr>
        <w:t>В результате освоения дисциплины, обучающийся должен:</w:t>
      </w:r>
    </w:p>
    <w:p w:rsidR="00836F62" w:rsidRDefault="00836F62" w:rsidP="00836F62">
      <w:pPr>
        <w:ind w:firstLine="709"/>
        <w:jc w:val="both"/>
        <w:rPr>
          <w:b/>
          <w:lang w:val="ru-RU"/>
        </w:rPr>
      </w:pPr>
      <w:r>
        <w:rPr>
          <w:b/>
          <w:lang w:val="ru-RU"/>
        </w:rPr>
        <w:t>Знать:</w:t>
      </w:r>
      <w:r w:rsidRPr="00836F62">
        <w:rPr>
          <w:b/>
          <w:lang w:val="ru-RU"/>
        </w:rPr>
        <w:t xml:space="preserve"> </w:t>
      </w:r>
    </w:p>
    <w:p w:rsidR="00836F62" w:rsidRDefault="00836F62" w:rsidP="00836F62">
      <w:pPr>
        <w:ind w:firstLine="709"/>
        <w:jc w:val="both"/>
        <w:rPr>
          <w:lang w:val="ru-RU"/>
        </w:rPr>
      </w:pPr>
      <w:r>
        <w:rPr>
          <w:b/>
          <w:lang w:val="ru-RU"/>
        </w:rPr>
        <w:t xml:space="preserve">– </w:t>
      </w:r>
      <w:r w:rsidRPr="00836F62">
        <w:rPr>
          <w:lang w:val="ru-RU"/>
        </w:rPr>
        <w:t>современное законодательство в области образования, требования ФГОС, современные методики и технологии организации образовательной (учебной и воспитательной) деятельности, принципы и содержание теории</w:t>
      </w:r>
      <w:r>
        <w:rPr>
          <w:lang w:val="ru-RU"/>
        </w:rPr>
        <w:t xml:space="preserve"> педагогического проектирования;</w:t>
      </w:r>
    </w:p>
    <w:p w:rsidR="00836F62" w:rsidRPr="00836F62" w:rsidRDefault="00836F62" w:rsidP="00836F62">
      <w:pPr>
        <w:ind w:firstLine="709"/>
        <w:jc w:val="both"/>
        <w:rPr>
          <w:lang w:val="ru-RU" w:bidi="ar-SA"/>
        </w:rPr>
      </w:pPr>
      <w:r>
        <w:rPr>
          <w:lang w:val="ru-RU"/>
        </w:rPr>
        <w:lastRenderedPageBreak/>
        <w:t xml:space="preserve">– </w:t>
      </w:r>
      <w:r w:rsidRPr="00836F62">
        <w:rPr>
          <w:spacing w:val="-7"/>
          <w:lang w:val="ru-RU"/>
        </w:rPr>
        <w:t>процедуры и методы интерпретации и представления результатов психолого-педагогического обследования</w:t>
      </w:r>
      <w:r>
        <w:rPr>
          <w:spacing w:val="-7"/>
          <w:lang w:val="ru-RU"/>
        </w:rPr>
        <w:t>.</w:t>
      </w:r>
    </w:p>
    <w:p w:rsidR="00836F62" w:rsidRDefault="00836F62" w:rsidP="00836F62">
      <w:pPr>
        <w:ind w:firstLine="709"/>
        <w:jc w:val="both"/>
        <w:rPr>
          <w:b/>
          <w:lang w:val="ru-RU"/>
        </w:rPr>
      </w:pPr>
      <w:r>
        <w:rPr>
          <w:b/>
          <w:lang w:val="ru-RU"/>
        </w:rPr>
        <w:t>Уметь</w:t>
      </w:r>
    </w:p>
    <w:p w:rsidR="00836F62" w:rsidRDefault="00836F62" w:rsidP="00836F62">
      <w:pPr>
        <w:ind w:firstLine="709"/>
        <w:jc w:val="both"/>
        <w:rPr>
          <w:lang w:val="ru-RU"/>
        </w:rPr>
      </w:pPr>
      <w:r>
        <w:rPr>
          <w:b/>
          <w:lang w:val="ru-RU"/>
        </w:rPr>
        <w:t xml:space="preserve">– </w:t>
      </w:r>
      <w:r w:rsidRPr="00836F62">
        <w:rPr>
          <w:lang w:val="ru-RU"/>
        </w:rPr>
        <w:t>организовать самостоятельную деятельность обучающихся с особыми образовательными потребностями, в том числе учебно-исследовательскую и прое</w:t>
      </w:r>
      <w:r>
        <w:rPr>
          <w:lang w:val="ru-RU"/>
        </w:rPr>
        <w:t>ктную, с учетом требований ФГОС;</w:t>
      </w:r>
    </w:p>
    <w:p w:rsidR="00836F62" w:rsidRPr="00836F62" w:rsidRDefault="00836F62" w:rsidP="00836F62">
      <w:pPr>
        <w:ind w:firstLine="709"/>
        <w:jc w:val="both"/>
        <w:rPr>
          <w:lang w:val="ru-RU"/>
        </w:rPr>
      </w:pPr>
      <w:r>
        <w:rPr>
          <w:lang w:val="ru-RU"/>
        </w:rPr>
        <w:t xml:space="preserve">– </w:t>
      </w:r>
      <w:r w:rsidRPr="00836F62">
        <w:rPr>
          <w:spacing w:val="-7"/>
          <w:lang w:val="ru-RU"/>
        </w:rPr>
        <w:t>разрабатывать и реализовывать программы психологического сопровождения инновационных процессов в образовательной организации, в том числе программы поддержки объединений, обучающихся и ученического самоуправления</w:t>
      </w:r>
      <w:r>
        <w:rPr>
          <w:spacing w:val="-7"/>
          <w:lang w:val="ru-RU"/>
        </w:rPr>
        <w:t>.</w:t>
      </w:r>
    </w:p>
    <w:p w:rsidR="00836F62" w:rsidRDefault="00836F62" w:rsidP="00836F62">
      <w:pPr>
        <w:ind w:firstLine="709"/>
        <w:jc w:val="both"/>
        <w:rPr>
          <w:b/>
          <w:lang w:val="ru-RU"/>
        </w:rPr>
      </w:pPr>
      <w:r>
        <w:rPr>
          <w:b/>
          <w:lang w:val="ru-RU"/>
        </w:rPr>
        <w:t>Владеть</w:t>
      </w:r>
      <w:r w:rsidRPr="00836F62">
        <w:rPr>
          <w:b/>
          <w:lang w:val="ru-RU"/>
        </w:rPr>
        <w:t xml:space="preserve"> </w:t>
      </w:r>
    </w:p>
    <w:p w:rsidR="00836F62" w:rsidRDefault="00836F62" w:rsidP="00836F62">
      <w:pPr>
        <w:ind w:firstLine="709"/>
        <w:jc w:val="both"/>
        <w:rPr>
          <w:lang w:val="ru-RU"/>
        </w:rPr>
      </w:pPr>
      <w:r>
        <w:rPr>
          <w:b/>
          <w:lang w:val="ru-RU"/>
        </w:rPr>
        <w:t xml:space="preserve">– </w:t>
      </w:r>
      <w:r w:rsidRPr="00836F62">
        <w:rPr>
          <w:lang w:val="ru-RU"/>
        </w:rPr>
        <w:t>навыками обобщения и использования отечественного и зарубежного опыта организации совместной и индивидуаль</w:t>
      </w:r>
      <w:r>
        <w:rPr>
          <w:lang w:val="ru-RU"/>
        </w:rPr>
        <w:t>ной деятельности обучающихся;</w:t>
      </w:r>
    </w:p>
    <w:p w:rsidR="00836F62" w:rsidRPr="00836F62" w:rsidRDefault="00836F62" w:rsidP="00836F62">
      <w:pPr>
        <w:ind w:firstLine="709"/>
        <w:jc w:val="both"/>
        <w:rPr>
          <w:lang w:val="ru-RU"/>
        </w:rPr>
      </w:pPr>
      <w:r>
        <w:rPr>
          <w:lang w:val="ru-RU"/>
        </w:rPr>
        <w:t xml:space="preserve">– </w:t>
      </w:r>
      <w:r w:rsidRPr="00836F62">
        <w:rPr>
          <w:spacing w:val="-7"/>
          <w:lang w:val="ru-RU"/>
        </w:rPr>
        <w:t>приемами работы с педагогами и преподавателями по организации эффективных учебных взаимодействий с обучающимися и обучающихся между собой</w:t>
      </w:r>
      <w:r>
        <w:rPr>
          <w:spacing w:val="-7"/>
          <w:lang w:val="ru-RU"/>
        </w:rPr>
        <w:t>.</w:t>
      </w:r>
    </w:p>
    <w:p w:rsidR="00836F62" w:rsidRPr="00FE47BA" w:rsidRDefault="00836F62" w:rsidP="00836F62">
      <w:pPr>
        <w:ind w:firstLine="567"/>
        <w:jc w:val="both"/>
        <w:rPr>
          <w:rFonts w:eastAsia="Calibri"/>
          <w:lang w:val="ru-RU"/>
        </w:rPr>
      </w:pPr>
      <w:r w:rsidRPr="00FE47BA">
        <w:rPr>
          <w:rFonts w:eastAsia="Calibri"/>
          <w:lang w:val="ru-RU"/>
        </w:rPr>
        <w:t xml:space="preserve">Курс состоит из лекционных, практических занятий, самостоятельной работы обучающихся и завершается промежуточным контролем по данной дисциплине в форме экзамена. </w:t>
      </w:r>
    </w:p>
    <w:p w:rsidR="00836F62" w:rsidRPr="00FE47BA" w:rsidRDefault="00836F62" w:rsidP="00836F62">
      <w:pPr>
        <w:ind w:firstLine="567"/>
        <w:jc w:val="both"/>
        <w:rPr>
          <w:rFonts w:eastAsia="Calibri"/>
          <w:lang w:val="ru-RU"/>
        </w:rPr>
      </w:pPr>
      <w:r w:rsidRPr="00FE47BA">
        <w:rPr>
          <w:rFonts w:eastAsia="Calibri"/>
          <w:lang w:val="ru-RU"/>
        </w:rPr>
        <w:t xml:space="preserve">Лекционные занятия предназначены для теоретического осмысления и обобщения сложных разделов курса, которые освещаются в основном на проблемном уровне. Лекции излагаются с учетом современных тенденций развития теории и практики </w:t>
      </w:r>
      <w:r>
        <w:rPr>
          <w:rFonts w:eastAsia="Calibri"/>
          <w:lang w:val="ru-RU"/>
        </w:rPr>
        <w:t>социальной педагогики</w:t>
      </w:r>
      <w:r w:rsidRPr="00FE47BA">
        <w:rPr>
          <w:rFonts w:eastAsia="Calibri"/>
          <w:lang w:val="ru-RU"/>
        </w:rPr>
        <w:t xml:space="preserve">. </w:t>
      </w:r>
    </w:p>
    <w:p w:rsidR="00836F62" w:rsidRPr="00FE47BA" w:rsidRDefault="00836F62" w:rsidP="00836F62">
      <w:pPr>
        <w:ind w:firstLine="567"/>
        <w:jc w:val="both"/>
        <w:rPr>
          <w:rFonts w:eastAsia="Calibri"/>
          <w:lang w:val="ru-RU"/>
        </w:rPr>
      </w:pPr>
      <w:r w:rsidRPr="00FE47BA">
        <w:rPr>
          <w:rFonts w:eastAsia="Calibri"/>
          <w:lang w:val="ru-RU"/>
        </w:rPr>
        <w:t xml:space="preserve">Практические </w:t>
      </w:r>
      <w:r>
        <w:rPr>
          <w:rFonts w:eastAsia="Calibri"/>
          <w:lang w:val="ru-RU"/>
        </w:rPr>
        <w:t xml:space="preserve">занятия </w:t>
      </w:r>
      <w:r w:rsidRPr="00FE47BA">
        <w:rPr>
          <w:rFonts w:eastAsia="Calibri"/>
          <w:lang w:val="ru-RU"/>
        </w:rPr>
        <w:t>предназначены для закрепления и более глубокого изучения определенных аспектов лекционного материала на практике</w:t>
      </w:r>
      <w:r>
        <w:rPr>
          <w:rFonts w:eastAsia="Calibri"/>
          <w:lang w:val="ru-RU"/>
        </w:rPr>
        <w:t>, нацелены на формирование, развитие и закрепление умений осуществлять социально-педагогическую деятельность</w:t>
      </w:r>
      <w:r w:rsidRPr="00FE47BA">
        <w:rPr>
          <w:rFonts w:eastAsia="Calibri"/>
          <w:lang w:val="ru-RU"/>
        </w:rPr>
        <w:t>.</w:t>
      </w:r>
    </w:p>
    <w:p w:rsidR="00836F62" w:rsidRPr="002D04B9" w:rsidRDefault="00836F62" w:rsidP="00836F62">
      <w:pPr>
        <w:ind w:firstLine="567"/>
        <w:jc w:val="both"/>
        <w:rPr>
          <w:rFonts w:eastAsia="Calibri"/>
          <w:lang w:val="ru-RU"/>
        </w:rPr>
      </w:pPr>
      <w:r w:rsidRPr="00FE47BA">
        <w:rPr>
          <w:rFonts w:eastAsia="Calibri"/>
          <w:lang w:val="ru-RU"/>
        </w:rPr>
        <w:lastRenderedPageBreak/>
        <w:t xml:space="preserve">Самостоятельная работа </w:t>
      </w:r>
      <w:r>
        <w:rPr>
          <w:rFonts w:eastAsia="Calibri"/>
          <w:lang w:val="ru-RU"/>
        </w:rPr>
        <w:t>(</w:t>
      </w:r>
      <w:r w:rsidRPr="00FE47BA">
        <w:rPr>
          <w:rFonts w:eastAsia="Calibri"/>
          <w:lang w:val="ru-RU"/>
        </w:rPr>
        <w:t>внеаудиторная</w:t>
      </w:r>
      <w:r>
        <w:rPr>
          <w:rFonts w:eastAsia="Calibri"/>
          <w:lang w:val="ru-RU"/>
        </w:rPr>
        <w:t>)</w:t>
      </w:r>
      <w:r w:rsidRPr="00FE47BA">
        <w:rPr>
          <w:rFonts w:eastAsia="Calibri"/>
          <w:lang w:val="ru-RU"/>
        </w:rPr>
        <w:t xml:space="preserve"> предназначена для самостоятельного ознакомления обучающихся с определенными разделами курса по рекомендованным преподавателем материалам и подготовки к выполнению индивидуальных заданий по курсу. </w:t>
      </w:r>
    </w:p>
    <w:p w:rsidR="00836F62" w:rsidRPr="00F91D88" w:rsidRDefault="00836F62" w:rsidP="00836F62">
      <w:pPr>
        <w:pStyle w:val="1"/>
        <w:spacing w:before="0" w:after="0"/>
        <w:jc w:val="center"/>
        <w:rPr>
          <w:rFonts w:ascii="Times New Roman" w:hAnsi="Times New Roman"/>
          <w:lang w:val="ru-RU"/>
        </w:rPr>
      </w:pPr>
      <w:r>
        <w:rPr>
          <w:lang w:val="ru-RU"/>
        </w:rPr>
        <w:br w:type="page"/>
      </w:r>
      <w:bookmarkStart w:id="1" w:name="_Toc521761778"/>
      <w:r w:rsidRPr="00F91D88">
        <w:rPr>
          <w:rFonts w:ascii="Times New Roman" w:hAnsi="Times New Roman"/>
          <w:sz w:val="24"/>
          <w:lang w:val="ru-RU"/>
        </w:rPr>
        <w:lastRenderedPageBreak/>
        <w:t>Содержание курса</w:t>
      </w:r>
      <w:bookmarkEnd w:id="1"/>
    </w:p>
    <w:p w:rsidR="00836F62" w:rsidRDefault="00836F62" w:rsidP="00836F62">
      <w:pPr>
        <w:jc w:val="center"/>
        <w:rPr>
          <w:b/>
          <w:lang w:val="ru-RU"/>
        </w:rPr>
      </w:pPr>
    </w:p>
    <w:p w:rsidR="00836F62" w:rsidRDefault="00836F62" w:rsidP="00836F62">
      <w:pPr>
        <w:jc w:val="both"/>
        <w:rPr>
          <w:b/>
          <w:i/>
          <w:lang w:val="ru-RU"/>
        </w:rPr>
      </w:pPr>
      <w:r w:rsidRPr="00684919">
        <w:rPr>
          <w:b/>
          <w:i/>
          <w:lang w:val="ru-RU"/>
        </w:rPr>
        <w:t xml:space="preserve">Раздел 1. </w:t>
      </w:r>
      <w:r w:rsidR="00FF76D8" w:rsidRPr="00FF76D8">
        <w:rPr>
          <w:b/>
          <w:i/>
          <w:lang w:val="ru-RU"/>
        </w:rPr>
        <w:t>Методологические и теоретические аспекты инклюзивного образования</w:t>
      </w:r>
      <w:r w:rsidRPr="00684919">
        <w:rPr>
          <w:b/>
          <w:i/>
          <w:lang w:val="ru-RU"/>
        </w:rPr>
        <w:t>.</w:t>
      </w:r>
    </w:p>
    <w:p w:rsidR="00836F62" w:rsidRPr="00014D8A" w:rsidRDefault="00836F62" w:rsidP="00836F62">
      <w:pPr>
        <w:jc w:val="both"/>
        <w:rPr>
          <w:lang w:val="ru-RU"/>
        </w:rPr>
      </w:pPr>
      <w:r w:rsidRPr="00014D8A">
        <w:rPr>
          <w:lang w:val="ru-RU"/>
        </w:rPr>
        <w:t xml:space="preserve">Философские и культурологические аспекты инклюзивного образования. Интеграционные процессы как предпосылки и тенденции развития инклюзивного образования. Развитие концепции инклюзивного образования. Этапы отношения общества и государства к лицам с ОВЗ (по </w:t>
      </w:r>
      <w:proofErr w:type="spellStart"/>
      <w:r w:rsidRPr="00014D8A">
        <w:rPr>
          <w:lang w:val="ru-RU"/>
        </w:rPr>
        <w:t>Малофееву</w:t>
      </w:r>
      <w:proofErr w:type="spellEnd"/>
      <w:r w:rsidRPr="00014D8A">
        <w:rPr>
          <w:lang w:val="ru-RU"/>
        </w:rPr>
        <w:t xml:space="preserve"> Н.Н.). Развитие интеграционных процессов в России. История развития инклюзивного образования. Зарубежный опыт интегрированного образования. Общие основы педагогики инклюзивного образования. Обучение и воспитание в целостном педагогическом процессе в условиях инклюзивного образования. Профессиональная деятельность и личность педагога инклюзивного образования. </w:t>
      </w:r>
    </w:p>
    <w:p w:rsidR="00836F62" w:rsidRPr="002A1376" w:rsidRDefault="00836F62" w:rsidP="00836F62">
      <w:pPr>
        <w:jc w:val="both"/>
        <w:rPr>
          <w:lang w:val="ru-RU"/>
        </w:rPr>
      </w:pPr>
      <w:r w:rsidRPr="00065DF5">
        <w:rPr>
          <w:i/>
          <w:lang w:val="ru-RU"/>
        </w:rPr>
        <w:t>Перечень основных терминов и понятий:</w:t>
      </w:r>
      <w:r>
        <w:rPr>
          <w:i/>
          <w:lang w:val="ru-RU"/>
        </w:rPr>
        <w:t xml:space="preserve"> </w:t>
      </w:r>
      <w:r w:rsidRPr="00014D8A">
        <w:rPr>
          <w:lang w:val="ru-RU"/>
        </w:rPr>
        <w:t>инклюзивное образование,</w:t>
      </w:r>
      <w:r>
        <w:rPr>
          <w:i/>
          <w:lang w:val="ru-RU"/>
        </w:rPr>
        <w:t xml:space="preserve"> </w:t>
      </w:r>
      <w:r>
        <w:rPr>
          <w:lang w:val="ru-RU"/>
        </w:rPr>
        <w:t xml:space="preserve">интеграция, особые образовательные потребности, ребенок с ОВЗ, </w:t>
      </w:r>
      <w:r w:rsidRPr="00014D8A">
        <w:rPr>
          <w:lang w:val="ru-RU"/>
        </w:rPr>
        <w:t>адаптивная образовательная среда</w:t>
      </w:r>
      <w:r>
        <w:rPr>
          <w:lang w:val="ru-RU"/>
        </w:rPr>
        <w:t xml:space="preserve">, </w:t>
      </w:r>
      <w:r w:rsidRPr="00014D8A">
        <w:rPr>
          <w:lang w:val="ru-RU"/>
        </w:rPr>
        <w:t>адаптированная образовательная программ</w:t>
      </w:r>
      <w:r>
        <w:rPr>
          <w:lang w:val="ru-RU"/>
        </w:rPr>
        <w:t xml:space="preserve">а, медицинская модель, модель нормализации, специальные условия обучения. </w:t>
      </w:r>
    </w:p>
    <w:p w:rsidR="00836F62" w:rsidRPr="00E94C86" w:rsidRDefault="00836F62" w:rsidP="00836F62">
      <w:pPr>
        <w:jc w:val="both"/>
        <w:rPr>
          <w:i/>
          <w:lang w:val="ru-RU"/>
        </w:rPr>
      </w:pPr>
      <w:r>
        <w:rPr>
          <w:i/>
          <w:lang w:val="ru-RU"/>
        </w:rPr>
        <w:t>С</w:t>
      </w:r>
      <w:r w:rsidRPr="00F820B1">
        <w:rPr>
          <w:i/>
          <w:lang w:val="ru-RU"/>
        </w:rPr>
        <w:t>писок рекомендуемой литературы</w:t>
      </w:r>
      <w:r>
        <w:rPr>
          <w:i/>
          <w:lang w:val="ru-RU"/>
        </w:rPr>
        <w:t xml:space="preserve">: </w:t>
      </w:r>
      <w:r w:rsidRPr="00462229">
        <w:rPr>
          <w:i/>
          <w:lang w:val="ru-RU"/>
        </w:rPr>
        <w:t>[1, 2, 3].</w:t>
      </w:r>
    </w:p>
    <w:p w:rsidR="00836F62" w:rsidRDefault="00836F62" w:rsidP="00836F62">
      <w:pPr>
        <w:jc w:val="both"/>
        <w:rPr>
          <w:i/>
          <w:lang w:val="ru-RU"/>
        </w:rPr>
      </w:pPr>
      <w:r w:rsidRPr="00F820B1">
        <w:rPr>
          <w:i/>
          <w:lang w:val="ru-RU"/>
        </w:rPr>
        <w:t>Вопросы для самопроверки знаний обучающихся</w:t>
      </w:r>
      <w:r>
        <w:rPr>
          <w:i/>
          <w:lang w:val="ru-RU"/>
        </w:rPr>
        <w:t>:</w:t>
      </w:r>
    </w:p>
    <w:p w:rsidR="00836F62" w:rsidRDefault="00836F62" w:rsidP="00836F62">
      <w:pPr>
        <w:numPr>
          <w:ilvl w:val="0"/>
          <w:numId w:val="19"/>
        </w:numPr>
        <w:tabs>
          <w:tab w:val="left" w:pos="993"/>
        </w:tabs>
        <w:ind w:left="0" w:firstLine="709"/>
        <w:jc w:val="both"/>
        <w:rPr>
          <w:szCs w:val="28"/>
        </w:rPr>
      </w:pPr>
      <w:r w:rsidRPr="00014D8A">
        <w:rPr>
          <w:szCs w:val="28"/>
          <w:lang w:val="ru-RU"/>
        </w:rPr>
        <w:t>Определите сущность понятий «</w:t>
      </w:r>
      <w:proofErr w:type="spellStart"/>
      <w:r w:rsidRPr="00014D8A">
        <w:rPr>
          <w:szCs w:val="28"/>
          <w:lang w:val="ru-RU"/>
        </w:rPr>
        <w:t>мейнстриминг</w:t>
      </w:r>
      <w:proofErr w:type="spellEnd"/>
      <w:r w:rsidRPr="00014D8A">
        <w:rPr>
          <w:szCs w:val="28"/>
          <w:lang w:val="ru-RU"/>
        </w:rPr>
        <w:t xml:space="preserve">», «интеграция», «инклюзия». </w:t>
      </w:r>
      <w:r>
        <w:rPr>
          <w:szCs w:val="28"/>
        </w:rPr>
        <w:t xml:space="preserve">Объясните </w:t>
      </w:r>
      <w:proofErr w:type="spellStart"/>
      <w:r>
        <w:rPr>
          <w:szCs w:val="28"/>
        </w:rPr>
        <w:t>суть</w:t>
      </w:r>
      <w:proofErr w:type="spellEnd"/>
      <w:r>
        <w:rPr>
          <w:szCs w:val="28"/>
        </w:rPr>
        <w:t xml:space="preserve"> </w:t>
      </w:r>
      <w:proofErr w:type="spellStart"/>
      <w:r>
        <w:rPr>
          <w:szCs w:val="28"/>
        </w:rPr>
        <w:t>схематических</w:t>
      </w:r>
      <w:proofErr w:type="spellEnd"/>
      <w:r>
        <w:rPr>
          <w:szCs w:val="28"/>
        </w:rPr>
        <w:t xml:space="preserve"> </w:t>
      </w:r>
      <w:proofErr w:type="spellStart"/>
      <w:r>
        <w:rPr>
          <w:szCs w:val="28"/>
        </w:rPr>
        <w:t>изображений</w:t>
      </w:r>
      <w:proofErr w:type="spellEnd"/>
      <w:r>
        <w:rPr>
          <w:szCs w:val="28"/>
        </w:rPr>
        <w:t xml:space="preserve"> </w:t>
      </w:r>
      <w:proofErr w:type="spellStart"/>
      <w:r>
        <w:rPr>
          <w:szCs w:val="28"/>
        </w:rPr>
        <w:t>понятий</w:t>
      </w:r>
      <w:proofErr w:type="spellEnd"/>
      <w:r>
        <w:rPr>
          <w:szCs w:val="28"/>
        </w:rPr>
        <w:t xml:space="preserve"> «</w:t>
      </w:r>
      <w:proofErr w:type="spellStart"/>
      <w:r>
        <w:rPr>
          <w:szCs w:val="28"/>
        </w:rPr>
        <w:t>интеграция</w:t>
      </w:r>
      <w:proofErr w:type="spellEnd"/>
      <w:r>
        <w:rPr>
          <w:szCs w:val="28"/>
        </w:rPr>
        <w:t>», «</w:t>
      </w:r>
      <w:proofErr w:type="spellStart"/>
      <w:r>
        <w:rPr>
          <w:szCs w:val="28"/>
        </w:rPr>
        <w:t>инклюзия</w:t>
      </w:r>
      <w:proofErr w:type="spellEnd"/>
      <w:r>
        <w:rPr>
          <w:szCs w:val="28"/>
        </w:rPr>
        <w:t>».</w:t>
      </w:r>
    </w:p>
    <w:p w:rsidR="00836F62" w:rsidRPr="00014D8A" w:rsidRDefault="00836F62" w:rsidP="00836F62">
      <w:pPr>
        <w:numPr>
          <w:ilvl w:val="0"/>
          <w:numId w:val="19"/>
        </w:numPr>
        <w:tabs>
          <w:tab w:val="left" w:pos="993"/>
        </w:tabs>
        <w:ind w:left="0" w:firstLine="709"/>
        <w:jc w:val="both"/>
        <w:rPr>
          <w:szCs w:val="28"/>
          <w:lang w:val="ru-RU"/>
        </w:rPr>
      </w:pPr>
      <w:r w:rsidRPr="00014D8A">
        <w:rPr>
          <w:szCs w:val="28"/>
          <w:lang w:val="ru-RU"/>
        </w:rPr>
        <w:t>Определите и прокомментируйте основные принципы инклюзивного образования.</w:t>
      </w:r>
    </w:p>
    <w:p w:rsidR="00836F62" w:rsidRPr="00014D8A" w:rsidRDefault="00836F62" w:rsidP="00836F62">
      <w:pPr>
        <w:numPr>
          <w:ilvl w:val="0"/>
          <w:numId w:val="19"/>
        </w:numPr>
        <w:tabs>
          <w:tab w:val="left" w:pos="993"/>
        </w:tabs>
        <w:ind w:left="0" w:firstLine="709"/>
        <w:jc w:val="both"/>
        <w:rPr>
          <w:szCs w:val="28"/>
          <w:lang w:val="ru-RU"/>
        </w:rPr>
      </w:pPr>
      <w:r w:rsidRPr="00014D8A">
        <w:rPr>
          <w:szCs w:val="28"/>
          <w:lang w:val="ru-RU"/>
        </w:rPr>
        <w:t xml:space="preserve">Перечислите категории детей, имеющих особые образовательные потребности. </w:t>
      </w:r>
    </w:p>
    <w:p w:rsidR="00836F62" w:rsidRPr="00014D8A" w:rsidRDefault="00836F62" w:rsidP="00836F62">
      <w:pPr>
        <w:numPr>
          <w:ilvl w:val="0"/>
          <w:numId w:val="19"/>
        </w:numPr>
        <w:tabs>
          <w:tab w:val="left" w:pos="993"/>
        </w:tabs>
        <w:ind w:left="0" w:firstLine="709"/>
        <w:jc w:val="both"/>
        <w:rPr>
          <w:szCs w:val="28"/>
          <w:lang w:val="ru-RU"/>
        </w:rPr>
      </w:pPr>
      <w:r w:rsidRPr="00014D8A">
        <w:rPr>
          <w:szCs w:val="28"/>
          <w:lang w:val="ru-RU"/>
        </w:rPr>
        <w:t>Назовите положительные факторы интегрированного и инклюзивного обучения.</w:t>
      </w:r>
    </w:p>
    <w:p w:rsidR="00836F62" w:rsidRDefault="00836F62" w:rsidP="00836F62">
      <w:pPr>
        <w:numPr>
          <w:ilvl w:val="0"/>
          <w:numId w:val="19"/>
        </w:numPr>
        <w:tabs>
          <w:tab w:val="left" w:pos="993"/>
        </w:tabs>
        <w:ind w:left="0" w:firstLine="709"/>
        <w:jc w:val="both"/>
        <w:rPr>
          <w:szCs w:val="28"/>
          <w:lang w:val="ru-RU"/>
        </w:rPr>
      </w:pPr>
      <w:r w:rsidRPr="00014D8A">
        <w:rPr>
          <w:szCs w:val="28"/>
          <w:lang w:val="ru-RU"/>
        </w:rPr>
        <w:lastRenderedPageBreak/>
        <w:t>Выделите недостатки и барьеры, мешающие внедрению интегрированного и инклюзивного обучения.</w:t>
      </w:r>
    </w:p>
    <w:p w:rsidR="00836F62" w:rsidRPr="00A87D76" w:rsidRDefault="00836F62" w:rsidP="00836F62">
      <w:pPr>
        <w:numPr>
          <w:ilvl w:val="0"/>
          <w:numId w:val="19"/>
        </w:numPr>
        <w:tabs>
          <w:tab w:val="left" w:pos="993"/>
        </w:tabs>
        <w:ind w:left="0" w:firstLine="709"/>
        <w:jc w:val="both"/>
        <w:rPr>
          <w:szCs w:val="28"/>
          <w:lang w:val="ru-RU"/>
        </w:rPr>
      </w:pPr>
      <w:r w:rsidRPr="00A87D76">
        <w:rPr>
          <w:szCs w:val="28"/>
          <w:lang w:val="ru-RU"/>
        </w:rPr>
        <w:t>Назовите положительные факторы интегрированного и инклюзивного обучения.</w:t>
      </w:r>
    </w:p>
    <w:p w:rsidR="00836F62" w:rsidRPr="00A87D76" w:rsidRDefault="00836F62" w:rsidP="00836F62">
      <w:pPr>
        <w:tabs>
          <w:tab w:val="left" w:pos="993"/>
        </w:tabs>
        <w:ind w:firstLine="709"/>
        <w:jc w:val="both"/>
        <w:rPr>
          <w:szCs w:val="28"/>
          <w:lang w:val="ru-RU"/>
        </w:rPr>
      </w:pPr>
      <w:r>
        <w:rPr>
          <w:szCs w:val="28"/>
          <w:lang w:val="ru-RU"/>
        </w:rPr>
        <w:t xml:space="preserve">7. </w:t>
      </w:r>
      <w:r w:rsidRPr="00A87D76">
        <w:rPr>
          <w:szCs w:val="28"/>
          <w:lang w:val="ru-RU"/>
        </w:rPr>
        <w:t>Охарактеризуйте этапы становления отношения общества к людям с ОВЗ (медицинская модель, модель нормализации, модель включения, социальная модель).</w:t>
      </w:r>
    </w:p>
    <w:p w:rsidR="00836F62" w:rsidRPr="00A87D76" w:rsidRDefault="00836F62" w:rsidP="00836F62">
      <w:pPr>
        <w:tabs>
          <w:tab w:val="left" w:pos="993"/>
        </w:tabs>
        <w:ind w:firstLine="709"/>
        <w:jc w:val="both"/>
        <w:rPr>
          <w:szCs w:val="28"/>
          <w:lang w:val="ru-RU"/>
        </w:rPr>
      </w:pPr>
      <w:r>
        <w:rPr>
          <w:szCs w:val="28"/>
          <w:lang w:val="ru-RU"/>
        </w:rPr>
        <w:t xml:space="preserve">8. </w:t>
      </w:r>
      <w:r w:rsidRPr="00A87D76">
        <w:rPr>
          <w:szCs w:val="28"/>
          <w:lang w:val="ru-RU"/>
        </w:rPr>
        <w:t>Какие международные нормативно-правовые акты регламентируют инклюзивное образование? Перечислите и дайте краткую характеристику (история принятия, место и дата принятия).</w:t>
      </w:r>
    </w:p>
    <w:p w:rsidR="00836F62" w:rsidRPr="00014D8A" w:rsidRDefault="00836F62" w:rsidP="00836F62">
      <w:pPr>
        <w:tabs>
          <w:tab w:val="left" w:pos="993"/>
        </w:tabs>
        <w:ind w:firstLine="709"/>
        <w:jc w:val="both"/>
        <w:rPr>
          <w:szCs w:val="28"/>
          <w:lang w:val="ru-RU"/>
        </w:rPr>
      </w:pPr>
      <w:r>
        <w:rPr>
          <w:szCs w:val="28"/>
          <w:lang w:val="ru-RU"/>
        </w:rPr>
        <w:t xml:space="preserve">9. </w:t>
      </w:r>
      <w:r w:rsidRPr="00A87D76">
        <w:rPr>
          <w:szCs w:val="28"/>
          <w:lang w:val="ru-RU"/>
        </w:rPr>
        <w:t>Какие российские нормативно-правовые акты регламентируют интегрированное и инклюзивное образование? Перечислите и дайте краткую характеристику (история принятия, место и дата принятия).</w:t>
      </w:r>
    </w:p>
    <w:p w:rsidR="00836F62" w:rsidRPr="00014D8A" w:rsidRDefault="00836F62" w:rsidP="00836F62">
      <w:pPr>
        <w:rPr>
          <w:szCs w:val="28"/>
          <w:lang w:val="ru-RU"/>
        </w:rPr>
      </w:pPr>
    </w:p>
    <w:p w:rsidR="00836F62" w:rsidRPr="006A208A" w:rsidRDefault="00836F62" w:rsidP="00836F62">
      <w:pPr>
        <w:jc w:val="both"/>
        <w:rPr>
          <w:b/>
          <w:i/>
          <w:lang w:val="ru-RU"/>
        </w:rPr>
      </w:pPr>
      <w:r w:rsidRPr="00F820B1">
        <w:rPr>
          <w:b/>
          <w:i/>
          <w:lang w:val="ru-RU"/>
        </w:rPr>
        <w:t>Раздел 2</w:t>
      </w:r>
      <w:r w:rsidRPr="006A208A">
        <w:rPr>
          <w:lang w:val="ru-RU"/>
        </w:rPr>
        <w:t xml:space="preserve"> </w:t>
      </w:r>
      <w:r w:rsidR="00AE3BE3">
        <w:rPr>
          <w:b/>
          <w:i/>
          <w:lang w:val="ru-RU"/>
        </w:rPr>
        <w:t>Психолого-педагогическое сопровождение инклюзивного образования</w:t>
      </w:r>
    </w:p>
    <w:p w:rsidR="00836F62" w:rsidRDefault="00836F62" w:rsidP="00836F62">
      <w:pPr>
        <w:jc w:val="both"/>
        <w:rPr>
          <w:lang w:val="ru-RU"/>
        </w:rPr>
      </w:pPr>
      <w:r w:rsidRPr="00014D8A">
        <w:rPr>
          <w:lang w:val="ru-RU"/>
        </w:rPr>
        <w:t xml:space="preserve">Нормативно-правовые основы инклюзивного образования. Моделирование и апробация инклюзивных практик. Специальные психолого-педагогические условия обучения и воспитания детей с особыми образовательными потребностями. Технологии инклюзивного обучения в системе общего образования. Технология дистанционного и </w:t>
      </w:r>
      <w:r w:rsidRPr="008B2404">
        <w:t>online</w:t>
      </w:r>
      <w:r w:rsidRPr="00014D8A">
        <w:rPr>
          <w:lang w:val="ru-RU"/>
        </w:rPr>
        <w:t xml:space="preserve"> обучения</w:t>
      </w:r>
      <w:r w:rsidR="00FF76D8">
        <w:rPr>
          <w:lang w:val="ru-RU"/>
        </w:rPr>
        <w:t xml:space="preserve"> как </w:t>
      </w:r>
      <w:r w:rsidRPr="00014D8A">
        <w:rPr>
          <w:lang w:val="ru-RU"/>
        </w:rPr>
        <w:t>инструмент реализации инклюзивного образования. Особенности формирования образовательной среды и применения интерактивных технологий («</w:t>
      </w:r>
      <w:proofErr w:type="spellStart"/>
      <w:r w:rsidRPr="00014D8A">
        <w:rPr>
          <w:lang w:val="ru-RU"/>
        </w:rPr>
        <w:t>кейс­метод</w:t>
      </w:r>
      <w:proofErr w:type="spellEnd"/>
      <w:r w:rsidRPr="00014D8A">
        <w:rPr>
          <w:lang w:val="ru-RU"/>
        </w:rPr>
        <w:t xml:space="preserve">», «портфолио») в инклюзивном обучении. Технология </w:t>
      </w:r>
      <w:proofErr w:type="spellStart"/>
      <w:r w:rsidRPr="00014D8A">
        <w:rPr>
          <w:lang w:val="ru-RU"/>
        </w:rPr>
        <w:t>фасилитации</w:t>
      </w:r>
      <w:proofErr w:type="spellEnd"/>
      <w:r w:rsidRPr="00014D8A">
        <w:rPr>
          <w:lang w:val="ru-RU"/>
        </w:rPr>
        <w:t xml:space="preserve"> в системе дистанционного обучения. Технологии развития </w:t>
      </w:r>
      <w:proofErr w:type="spellStart"/>
      <w:r w:rsidRPr="00014D8A">
        <w:rPr>
          <w:lang w:val="ru-RU"/>
        </w:rPr>
        <w:t>медиакультуры</w:t>
      </w:r>
      <w:proofErr w:type="spellEnd"/>
      <w:r w:rsidRPr="00014D8A">
        <w:rPr>
          <w:lang w:val="ru-RU"/>
        </w:rPr>
        <w:t xml:space="preserve"> в системе непрерывного образования. Технология психологического сопровождения </w:t>
      </w:r>
      <w:proofErr w:type="spellStart"/>
      <w:r w:rsidRPr="00014D8A">
        <w:rPr>
          <w:lang w:val="ru-RU"/>
        </w:rPr>
        <w:t>ресоциализации</w:t>
      </w:r>
      <w:proofErr w:type="spellEnd"/>
      <w:r w:rsidRPr="00014D8A">
        <w:rPr>
          <w:lang w:val="ru-RU"/>
        </w:rPr>
        <w:t xml:space="preserve">, адаптации, коррекции в инклюзивном образовании. Технологии коррекционной работы с детьми с нарушениями в развитии. </w:t>
      </w:r>
      <w:r w:rsidRPr="00151613">
        <w:rPr>
          <w:lang w:val="ru-RU"/>
        </w:rPr>
        <w:t xml:space="preserve">Специфика </w:t>
      </w:r>
      <w:r w:rsidRPr="00151613">
        <w:rPr>
          <w:lang w:val="ru-RU"/>
        </w:rPr>
        <w:lastRenderedPageBreak/>
        <w:t>подготовки педагогических кадров для инклюзивного образования.</w:t>
      </w:r>
      <w:r>
        <w:rPr>
          <w:lang w:val="ru-RU"/>
        </w:rPr>
        <w:t xml:space="preserve"> </w:t>
      </w:r>
    </w:p>
    <w:p w:rsidR="00836F62" w:rsidRPr="00427EC2" w:rsidRDefault="00836F62" w:rsidP="00836F62">
      <w:pPr>
        <w:jc w:val="both"/>
        <w:rPr>
          <w:lang w:val="ru-RU"/>
        </w:rPr>
      </w:pPr>
      <w:r w:rsidRPr="00065DF5">
        <w:rPr>
          <w:i/>
          <w:lang w:val="ru-RU"/>
        </w:rPr>
        <w:t xml:space="preserve">Перечень основных терминов и понятий: </w:t>
      </w:r>
      <w:r w:rsidR="00FF76D8">
        <w:rPr>
          <w:lang w:val="ru-RU"/>
        </w:rPr>
        <w:t xml:space="preserve">психолого-педагогическое сопровождение, нозологии, специальное образование, адаптированная образовательная программа, специальная индивидуальная программа развития, индивидуальный учебный план, индивидуальный образовательный маршрут, ПМПК, </w:t>
      </w:r>
      <w:proofErr w:type="spellStart"/>
      <w:r w:rsidR="00FF76D8">
        <w:rPr>
          <w:lang w:val="ru-RU"/>
        </w:rPr>
        <w:t>ПМПк</w:t>
      </w:r>
      <w:proofErr w:type="spellEnd"/>
      <w:r>
        <w:rPr>
          <w:lang w:val="ru-RU"/>
        </w:rPr>
        <w:t xml:space="preserve">. </w:t>
      </w:r>
    </w:p>
    <w:p w:rsidR="00836F62" w:rsidRDefault="00836F62" w:rsidP="00836F62">
      <w:pPr>
        <w:jc w:val="both"/>
        <w:rPr>
          <w:i/>
          <w:lang w:val="ru-RU"/>
        </w:rPr>
      </w:pPr>
      <w:r>
        <w:rPr>
          <w:i/>
          <w:lang w:val="ru-RU"/>
        </w:rPr>
        <w:t>Список рекомендуемой литературы</w:t>
      </w:r>
      <w:r w:rsidRPr="00F00904">
        <w:rPr>
          <w:i/>
          <w:lang w:val="ru-RU"/>
        </w:rPr>
        <w:t>: [2, 4].</w:t>
      </w:r>
    </w:p>
    <w:p w:rsidR="00836F62" w:rsidRDefault="00836F62" w:rsidP="00836F62">
      <w:pPr>
        <w:jc w:val="both"/>
        <w:rPr>
          <w:i/>
          <w:lang w:val="ru-RU"/>
        </w:rPr>
      </w:pPr>
      <w:r>
        <w:rPr>
          <w:i/>
          <w:lang w:val="ru-RU"/>
        </w:rPr>
        <w:t>Вопросы для самопроверки знаний обучающихся:</w:t>
      </w:r>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color w:val="000000"/>
          <w:lang w:val="ru-RU"/>
        </w:rPr>
        <w:t xml:space="preserve">Психолого-педагогическое сопровождение </w:t>
      </w:r>
      <w:proofErr w:type="gramStart"/>
      <w:r w:rsidRPr="00A87D76">
        <w:rPr>
          <w:color w:val="000000"/>
          <w:lang w:val="ru-RU"/>
        </w:rPr>
        <w:t>семей</w:t>
      </w:r>
      <w:proofErr w:type="gramEnd"/>
      <w:r w:rsidRPr="00A87D76">
        <w:rPr>
          <w:color w:val="000000"/>
          <w:lang w:val="ru-RU"/>
        </w:rPr>
        <w:t xml:space="preserve"> учащихся с ОВЗ в условиях инклюзивного обучения.</w:t>
      </w:r>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lang w:val="ru-RU"/>
        </w:rPr>
        <w:t>Структура и содержание деятельности службы психолого-педагогического сопровождения в условиях инклюзивного обучения.</w:t>
      </w:r>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lang w:val="ru-RU"/>
        </w:rPr>
        <w:t>Основные технологии психолого-педагогического сопровождения инклюзивного процесса.</w:t>
      </w:r>
    </w:p>
    <w:p w:rsidR="00836F62" w:rsidRPr="00A87D76" w:rsidRDefault="00836F62" w:rsidP="00836F62">
      <w:pPr>
        <w:numPr>
          <w:ilvl w:val="0"/>
          <w:numId w:val="21"/>
        </w:numPr>
        <w:tabs>
          <w:tab w:val="left" w:pos="1134"/>
        </w:tabs>
        <w:autoSpaceDE w:val="0"/>
        <w:autoSpaceDN w:val="0"/>
        <w:ind w:left="0" w:firstLine="709"/>
        <w:jc w:val="both"/>
      </w:pPr>
      <w:r w:rsidRPr="00A87D76">
        <w:t xml:space="preserve">Тьюторство в </w:t>
      </w:r>
      <w:proofErr w:type="spellStart"/>
      <w:r w:rsidRPr="00A87D76">
        <w:t>инклюзивном</w:t>
      </w:r>
      <w:proofErr w:type="spellEnd"/>
      <w:r w:rsidRPr="00A87D76">
        <w:t xml:space="preserve"> </w:t>
      </w:r>
      <w:proofErr w:type="spellStart"/>
      <w:r w:rsidRPr="00A87D76">
        <w:t>образовательном</w:t>
      </w:r>
      <w:proofErr w:type="spellEnd"/>
      <w:r w:rsidRPr="00A87D76">
        <w:t xml:space="preserve"> </w:t>
      </w:r>
      <w:proofErr w:type="spellStart"/>
      <w:r w:rsidRPr="00A87D76">
        <w:t>пространстве</w:t>
      </w:r>
      <w:proofErr w:type="spellEnd"/>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lang w:val="ru-RU"/>
        </w:rPr>
        <w:t>Инклюзивные модели дошкольного образования детей с ОВЗ.</w:t>
      </w:r>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lang w:val="ru-RU"/>
        </w:rPr>
        <w:t>Инклюзивное и специальное образования - проблемы и перспективы.</w:t>
      </w:r>
    </w:p>
    <w:p w:rsidR="00836F62" w:rsidRPr="00A87D76" w:rsidRDefault="00836F62" w:rsidP="00836F62">
      <w:pPr>
        <w:numPr>
          <w:ilvl w:val="0"/>
          <w:numId w:val="21"/>
        </w:numPr>
        <w:tabs>
          <w:tab w:val="left" w:pos="1134"/>
        </w:tabs>
        <w:autoSpaceDE w:val="0"/>
        <w:autoSpaceDN w:val="0"/>
        <w:ind w:left="0" w:firstLine="709"/>
        <w:jc w:val="both"/>
        <w:rPr>
          <w:lang w:val="ru-RU"/>
        </w:rPr>
      </w:pPr>
      <w:r w:rsidRPr="00A87D76">
        <w:rPr>
          <w:color w:val="000000"/>
          <w:lang w:val="ru-RU"/>
        </w:rPr>
        <w:t>Принципы построения индивидуальных программ психолого-педагогического сопровождения детей с ОВЗ в условиях инклюзии.</w:t>
      </w:r>
    </w:p>
    <w:p w:rsidR="00836F62" w:rsidRPr="00A87D76" w:rsidRDefault="00836F62" w:rsidP="00836F62">
      <w:pPr>
        <w:pStyle w:val="aa"/>
        <w:numPr>
          <w:ilvl w:val="0"/>
          <w:numId w:val="21"/>
        </w:numPr>
        <w:tabs>
          <w:tab w:val="left" w:pos="709"/>
          <w:tab w:val="left" w:pos="993"/>
          <w:tab w:val="left" w:pos="1134"/>
        </w:tabs>
        <w:ind w:left="0" w:firstLine="709"/>
        <w:jc w:val="both"/>
        <w:rPr>
          <w:lang w:val="ru-RU"/>
        </w:rPr>
      </w:pPr>
      <w:r w:rsidRPr="00A87D76">
        <w:rPr>
          <w:lang w:val="ru-RU"/>
        </w:rPr>
        <w:t>Основные трудности внедрения инклюзивного образования.</w:t>
      </w:r>
    </w:p>
    <w:p w:rsidR="00836F62" w:rsidRPr="00A87D76" w:rsidRDefault="00836F62" w:rsidP="00836F62">
      <w:pPr>
        <w:pStyle w:val="aa"/>
        <w:numPr>
          <w:ilvl w:val="0"/>
          <w:numId w:val="21"/>
        </w:numPr>
        <w:tabs>
          <w:tab w:val="left" w:pos="709"/>
          <w:tab w:val="left" w:pos="993"/>
          <w:tab w:val="left" w:pos="1134"/>
        </w:tabs>
        <w:ind w:left="0" w:firstLine="709"/>
        <w:jc w:val="both"/>
        <w:rPr>
          <w:lang w:val="ru-RU"/>
        </w:rPr>
      </w:pPr>
      <w:r w:rsidRPr="00A87D76">
        <w:rPr>
          <w:lang w:val="ru-RU"/>
        </w:rPr>
        <w:t>Основные способы, формы, подходы успешного внедрения инклюзивного образования.</w:t>
      </w:r>
    </w:p>
    <w:p w:rsidR="00836F62" w:rsidRPr="00A87D76" w:rsidRDefault="00836F62" w:rsidP="00836F62">
      <w:pPr>
        <w:pStyle w:val="aa"/>
        <w:numPr>
          <w:ilvl w:val="0"/>
          <w:numId w:val="21"/>
        </w:numPr>
        <w:tabs>
          <w:tab w:val="left" w:pos="1134"/>
        </w:tabs>
        <w:ind w:left="0" w:firstLine="709"/>
        <w:jc w:val="both"/>
        <w:rPr>
          <w:bCs/>
          <w:lang w:val="ru-RU"/>
        </w:rPr>
      </w:pPr>
      <w:r w:rsidRPr="00A87D76">
        <w:rPr>
          <w:bCs/>
          <w:lang w:val="ru-RU"/>
        </w:rPr>
        <w:t xml:space="preserve">Условия, обеспечивающие специальные образовательные потребности детей с ОВЗ в условиях инклюзивного обучения. </w:t>
      </w:r>
    </w:p>
    <w:p w:rsidR="00836F62" w:rsidRPr="001C47C0" w:rsidRDefault="00836F62" w:rsidP="00836F62">
      <w:pPr>
        <w:pStyle w:val="1"/>
        <w:spacing w:before="0" w:after="0"/>
        <w:jc w:val="center"/>
        <w:rPr>
          <w:rFonts w:ascii="Times New Roman" w:hAnsi="Times New Roman"/>
          <w:sz w:val="24"/>
          <w:szCs w:val="24"/>
          <w:lang w:val="ru-RU"/>
        </w:rPr>
      </w:pPr>
      <w:r>
        <w:rPr>
          <w:lang w:val="ru-RU"/>
        </w:rPr>
        <w:br w:type="page"/>
      </w:r>
    </w:p>
    <w:p w:rsidR="00836F62" w:rsidRDefault="00836F62" w:rsidP="00836F62">
      <w:pPr>
        <w:pStyle w:val="1"/>
        <w:spacing w:before="0" w:after="0"/>
        <w:jc w:val="center"/>
        <w:rPr>
          <w:rFonts w:ascii="Times New Roman" w:hAnsi="Times New Roman"/>
          <w:sz w:val="24"/>
          <w:szCs w:val="24"/>
          <w:lang w:val="ru-RU"/>
        </w:rPr>
      </w:pPr>
      <w:r>
        <w:rPr>
          <w:rFonts w:ascii="Times New Roman" w:hAnsi="Times New Roman"/>
          <w:sz w:val="24"/>
          <w:szCs w:val="24"/>
          <w:lang w:val="ru-RU"/>
        </w:rPr>
        <w:lastRenderedPageBreak/>
        <w:t>Перечень практических занятий</w:t>
      </w:r>
    </w:p>
    <w:p w:rsidR="00836F62" w:rsidRDefault="00836F62" w:rsidP="00836F62">
      <w:pPr>
        <w:jc w:val="both"/>
        <w:rPr>
          <w:b/>
          <w:i/>
          <w:lang w:val="ru-RU"/>
        </w:rPr>
      </w:pPr>
      <w:r>
        <w:rPr>
          <w:b/>
          <w:i/>
          <w:lang w:val="ru-RU"/>
        </w:rPr>
        <w:t xml:space="preserve">Практическое занятие 1. </w:t>
      </w:r>
      <w:r w:rsidR="00AE3BE3">
        <w:rPr>
          <w:b/>
          <w:i/>
          <w:lang w:val="ru-RU"/>
        </w:rPr>
        <w:t>Мировая история развития инклюзивного образования</w:t>
      </w:r>
      <w:r>
        <w:rPr>
          <w:b/>
          <w:i/>
          <w:lang w:val="ru-RU"/>
        </w:rPr>
        <w:t xml:space="preserve">. </w:t>
      </w:r>
    </w:p>
    <w:p w:rsidR="00836F62" w:rsidRDefault="00836F62" w:rsidP="00836F62">
      <w:pPr>
        <w:jc w:val="both"/>
        <w:rPr>
          <w:b/>
          <w:i/>
          <w:lang w:val="ru-RU"/>
        </w:rPr>
      </w:pPr>
    </w:p>
    <w:p w:rsidR="00836F62" w:rsidRDefault="00836F62" w:rsidP="00836F62">
      <w:pPr>
        <w:jc w:val="both"/>
        <w:rPr>
          <w:b/>
          <w:i/>
          <w:lang w:val="ru-RU"/>
        </w:rPr>
      </w:pPr>
      <w:r>
        <w:rPr>
          <w:b/>
          <w:i/>
          <w:lang w:val="ru-RU"/>
        </w:rPr>
        <w:t>Вопросы для самоподготовки:</w:t>
      </w:r>
    </w:p>
    <w:p w:rsidR="00836F62" w:rsidRDefault="00836F62" w:rsidP="00836F62">
      <w:pPr>
        <w:pStyle w:val="af4"/>
        <w:tabs>
          <w:tab w:val="left" w:pos="284"/>
        </w:tabs>
        <w:spacing w:before="0" w:beforeAutospacing="0" w:after="0" w:afterAutospacing="0"/>
        <w:jc w:val="both"/>
      </w:pPr>
      <w:r>
        <w:rPr>
          <w:lang w:eastAsia="en-US" w:bidi="en-US"/>
        </w:rPr>
        <w:t>1.</w:t>
      </w:r>
      <w:r w:rsidRPr="006A208A">
        <w:t xml:space="preserve"> </w:t>
      </w:r>
      <w:r w:rsidR="00AE3BE3">
        <w:t>Какие особенности можно выделить в отношении общества к лицам с психофизическими отклонениями в Древнем Египте, Древней Греции, Древнем Риме?</w:t>
      </w:r>
      <w:r>
        <w:t xml:space="preserve"> </w:t>
      </w:r>
    </w:p>
    <w:p w:rsidR="00836F62" w:rsidRDefault="00836F62" w:rsidP="00836F62">
      <w:pPr>
        <w:pStyle w:val="af4"/>
        <w:tabs>
          <w:tab w:val="left" w:pos="284"/>
        </w:tabs>
        <w:spacing w:before="0" w:beforeAutospacing="0" w:after="0" w:afterAutospacing="0"/>
        <w:jc w:val="both"/>
      </w:pPr>
      <w:r>
        <w:t xml:space="preserve">2. </w:t>
      </w:r>
      <w:r w:rsidR="00AE3BE3">
        <w:t>Как преобладание духовных норм христианства в культуре Средневековья отразилось на положении лиц с ОВЗ и инвалидностью в обществе?</w:t>
      </w:r>
      <w:r>
        <w:t xml:space="preserve"> </w:t>
      </w:r>
    </w:p>
    <w:p w:rsidR="00836F62" w:rsidRDefault="00836F62" w:rsidP="00836F62">
      <w:pPr>
        <w:pStyle w:val="af4"/>
        <w:tabs>
          <w:tab w:val="left" w:pos="284"/>
        </w:tabs>
        <w:spacing w:before="0" w:beforeAutospacing="0" w:after="0" w:afterAutospacing="0"/>
        <w:jc w:val="both"/>
      </w:pPr>
      <w:r>
        <w:t xml:space="preserve">3. </w:t>
      </w:r>
      <w:r w:rsidR="00AE3BE3">
        <w:t>Охарактеризуйте третью стадию отношения общества и государства к лицам с ОВЗ по Н.Н. Малафееву</w:t>
      </w:r>
      <w:r>
        <w:t xml:space="preserve">. </w:t>
      </w:r>
    </w:p>
    <w:p w:rsidR="00AE3BE3" w:rsidRDefault="00836F62" w:rsidP="00836F62">
      <w:pPr>
        <w:pStyle w:val="af4"/>
        <w:tabs>
          <w:tab w:val="left" w:pos="284"/>
        </w:tabs>
        <w:spacing w:before="0" w:beforeAutospacing="0" w:after="0" w:afterAutospacing="0"/>
        <w:jc w:val="both"/>
      </w:pPr>
      <w:r>
        <w:t xml:space="preserve">4. </w:t>
      </w:r>
      <w:r w:rsidR="00AE3BE3">
        <w:t>Охарактеризуйте четвертую стадию отношения общества и государства к лицам с ОВЗ по Н.Н. Малафееву</w:t>
      </w:r>
      <w:r>
        <w:t>.</w:t>
      </w:r>
    </w:p>
    <w:p w:rsidR="00AE3BE3" w:rsidRDefault="00AE3BE3" w:rsidP="00836F62">
      <w:pPr>
        <w:pStyle w:val="af4"/>
        <w:tabs>
          <w:tab w:val="left" w:pos="284"/>
        </w:tabs>
        <w:spacing w:before="0" w:beforeAutospacing="0" w:after="0" w:afterAutospacing="0"/>
        <w:jc w:val="both"/>
      </w:pPr>
      <w:r>
        <w:t>5. Каково значение термина «сегрегация»?</w:t>
      </w:r>
    </w:p>
    <w:p w:rsidR="00836F62" w:rsidRDefault="00AE3BE3" w:rsidP="00836F62">
      <w:pPr>
        <w:pStyle w:val="af4"/>
        <w:tabs>
          <w:tab w:val="left" w:pos="284"/>
        </w:tabs>
        <w:spacing w:before="0" w:beforeAutospacing="0" w:after="0" w:afterAutospacing="0"/>
        <w:jc w:val="both"/>
        <w:rPr>
          <w:lang w:eastAsia="en-US" w:bidi="en-US"/>
        </w:rPr>
      </w:pPr>
      <w:r>
        <w:t>6. Каковы основные черты процессов интеграции и инклюзии в обществе? Охарактеризуйте пятую стадию отношения общества и го</w:t>
      </w:r>
      <w:r w:rsidR="00C26844">
        <w:t>сударства к лицам с ОВЗ по Н.Н. </w:t>
      </w:r>
      <w:r>
        <w:t>Малафееву</w:t>
      </w:r>
      <w:r w:rsidR="00836F62">
        <w:t>.</w:t>
      </w:r>
    </w:p>
    <w:p w:rsidR="00836F62" w:rsidRDefault="00836F62" w:rsidP="00836F62">
      <w:pPr>
        <w:jc w:val="both"/>
        <w:rPr>
          <w:b/>
          <w:i/>
          <w:lang w:val="ru-RU"/>
        </w:rPr>
      </w:pPr>
    </w:p>
    <w:p w:rsidR="00836F62" w:rsidRDefault="00836F62" w:rsidP="00836F62">
      <w:pPr>
        <w:jc w:val="both"/>
        <w:rPr>
          <w:b/>
          <w:i/>
          <w:lang w:val="ru-RU"/>
        </w:rPr>
      </w:pPr>
      <w:r>
        <w:rPr>
          <w:b/>
          <w:i/>
          <w:lang w:val="ru-RU"/>
        </w:rPr>
        <w:t xml:space="preserve">Задания для выполнения: </w:t>
      </w:r>
    </w:p>
    <w:p w:rsidR="00836F62" w:rsidRDefault="00836F62" w:rsidP="00836F62">
      <w:pPr>
        <w:pStyle w:val="af4"/>
        <w:spacing w:before="0" w:beforeAutospacing="0" w:after="0" w:afterAutospacing="0"/>
        <w:jc w:val="both"/>
      </w:pPr>
      <w:r>
        <w:t xml:space="preserve">1. Оформите в форме таблице, выделив в ней периоды эволюции отношения государства и общества к людям с ограниченными возможностями здоровья. Озаглавьте каждый период и укажите хронологические сроки применительно к Западной Европе и России. Выделите основные тенденции каждого периода. </w:t>
      </w:r>
    </w:p>
    <w:p w:rsidR="00836F62" w:rsidRDefault="00836F62" w:rsidP="00836F62">
      <w:pPr>
        <w:pStyle w:val="af4"/>
        <w:spacing w:before="0" w:beforeAutospacing="0" w:after="0" w:afterAutospacing="0"/>
        <w:jc w:val="both"/>
      </w:pPr>
      <w:r>
        <w:t xml:space="preserve">2. Оформите в таблице основные этапы становления системы специального образования. Озаглавьте каждый этап и укажите хронологические сроки применительно к Западной Европе и России. Выделите основные тенденции каждого этапа. </w:t>
      </w:r>
    </w:p>
    <w:p w:rsidR="00836F62" w:rsidRDefault="00836F62" w:rsidP="00836F62">
      <w:pPr>
        <w:pStyle w:val="af4"/>
        <w:spacing w:before="0" w:beforeAutospacing="0" w:after="0" w:afterAutospacing="0"/>
        <w:jc w:val="both"/>
      </w:pPr>
      <w:r>
        <w:lastRenderedPageBreak/>
        <w:t>3. Оформите в таблице наиболее значимые для специальной педагогики и психологии мировоззренческие аспекты философии и дайте их краткую характеристику.</w:t>
      </w:r>
    </w:p>
    <w:p w:rsidR="00C26844" w:rsidRDefault="00C26844" w:rsidP="00836F62">
      <w:pPr>
        <w:pStyle w:val="af4"/>
        <w:spacing w:before="0" w:beforeAutospacing="0" w:after="0" w:afterAutospacing="0"/>
        <w:jc w:val="both"/>
        <w:rPr>
          <w:lang w:eastAsia="en-US" w:bidi="en-US"/>
        </w:rPr>
      </w:pPr>
      <w:r>
        <w:t>4. Подготовьте доклад на 1-2 и более листов о жизненном пути великого человека с ОВЗ и инвалидностью (ученого, художника, музыканта, политика, спортсмена и т.д.). Отразите в нем автобиографические сведения, вклад этого человека в область его деятельности, опишите имеющееся отклонение в здоровье. Свое выступление можно провести в форме викторины (не называть имя великого человека при чтении доклада и предложить угадать его слушателям) и дополнить его мультимедийной презентацией.</w:t>
      </w:r>
    </w:p>
    <w:p w:rsidR="00836F62" w:rsidRDefault="00836F62" w:rsidP="00836F62">
      <w:pPr>
        <w:pStyle w:val="af4"/>
        <w:spacing w:before="0" w:beforeAutospacing="0" w:after="0" w:afterAutospacing="0"/>
        <w:jc w:val="both"/>
        <w:rPr>
          <w:lang w:eastAsia="en-US" w:bidi="en-US"/>
        </w:rPr>
      </w:pPr>
    </w:p>
    <w:p w:rsidR="00836F62" w:rsidRPr="0002702A" w:rsidRDefault="00836F62" w:rsidP="00836F62">
      <w:pPr>
        <w:jc w:val="both"/>
        <w:rPr>
          <w:b/>
          <w:i/>
          <w:lang w:val="ru-RU"/>
        </w:rPr>
      </w:pPr>
      <w:r w:rsidRPr="0002702A">
        <w:rPr>
          <w:b/>
          <w:i/>
          <w:lang w:val="ru-RU"/>
        </w:rPr>
        <w:t>Практическое занятие</w:t>
      </w:r>
      <w:r>
        <w:rPr>
          <w:b/>
          <w:i/>
          <w:lang w:val="ru-RU"/>
        </w:rPr>
        <w:t xml:space="preserve"> </w:t>
      </w:r>
      <w:r w:rsidRPr="0002702A">
        <w:rPr>
          <w:b/>
          <w:i/>
          <w:lang w:val="ru-RU"/>
        </w:rPr>
        <w:t>2</w:t>
      </w:r>
      <w:r>
        <w:rPr>
          <w:b/>
          <w:i/>
          <w:lang w:val="ru-RU"/>
        </w:rPr>
        <w:t xml:space="preserve">. </w:t>
      </w:r>
      <w:r w:rsidRPr="006A208A">
        <w:rPr>
          <w:b/>
          <w:i/>
          <w:lang w:val="ru-RU"/>
        </w:rPr>
        <w:t>Нормативно-правовые и основы</w:t>
      </w:r>
      <w:r>
        <w:rPr>
          <w:b/>
          <w:i/>
          <w:lang w:val="ru-RU"/>
        </w:rPr>
        <w:t xml:space="preserve"> </w:t>
      </w:r>
      <w:r w:rsidRPr="006A208A">
        <w:rPr>
          <w:b/>
          <w:i/>
          <w:lang w:val="ru-RU"/>
        </w:rPr>
        <w:t>инклюзивного образования</w:t>
      </w:r>
      <w:r w:rsidRPr="0002702A">
        <w:rPr>
          <w:b/>
          <w:i/>
          <w:lang w:val="ru-RU"/>
        </w:rPr>
        <w:t>.</w:t>
      </w:r>
    </w:p>
    <w:p w:rsidR="00836F62" w:rsidRPr="001635C5" w:rsidRDefault="00836F62" w:rsidP="00836F62">
      <w:pPr>
        <w:jc w:val="both"/>
        <w:rPr>
          <w:b/>
          <w:i/>
          <w:lang w:val="ru-RU"/>
        </w:rPr>
      </w:pPr>
      <w:r w:rsidRPr="001635C5">
        <w:rPr>
          <w:b/>
          <w:i/>
          <w:lang w:val="ru-RU"/>
        </w:rPr>
        <w:t>Вопросы для самоподготовки:</w:t>
      </w:r>
    </w:p>
    <w:p w:rsidR="00904E61" w:rsidRDefault="00904E61" w:rsidP="00836F62">
      <w:pPr>
        <w:jc w:val="both"/>
        <w:rPr>
          <w:lang w:val="ru-RU"/>
        </w:rPr>
      </w:pPr>
    </w:p>
    <w:p w:rsidR="00904E61" w:rsidRDefault="00904E61" w:rsidP="00836F62">
      <w:pPr>
        <w:jc w:val="both"/>
        <w:rPr>
          <w:lang w:val="ru-RU"/>
        </w:rPr>
      </w:pPr>
      <w:r>
        <w:rPr>
          <w:lang w:val="ru-RU"/>
        </w:rPr>
        <w:t>1. Каковы основные международные нормативные правовые акты, касающиеся процесса получения образования лицами с ОВЗ и инвалидностью?</w:t>
      </w:r>
    </w:p>
    <w:p w:rsidR="00904E61" w:rsidRDefault="00904E61" w:rsidP="00836F62">
      <w:pPr>
        <w:jc w:val="both"/>
        <w:rPr>
          <w:lang w:val="ru-RU"/>
        </w:rPr>
      </w:pPr>
      <w:r>
        <w:rPr>
          <w:lang w:val="ru-RU"/>
        </w:rPr>
        <w:t>2</w:t>
      </w:r>
      <w:r w:rsidR="00836F62">
        <w:rPr>
          <w:lang w:val="ru-RU"/>
        </w:rPr>
        <w:t xml:space="preserve">. </w:t>
      </w:r>
      <w:r>
        <w:rPr>
          <w:lang w:val="ru-RU"/>
        </w:rPr>
        <w:t xml:space="preserve">Каковы основные принципы инклюзивного образования, перечисленные в </w:t>
      </w:r>
      <w:proofErr w:type="spellStart"/>
      <w:r>
        <w:rPr>
          <w:lang w:val="ru-RU"/>
        </w:rPr>
        <w:t>Саламанкской</w:t>
      </w:r>
      <w:proofErr w:type="spellEnd"/>
      <w:r>
        <w:rPr>
          <w:lang w:val="ru-RU"/>
        </w:rPr>
        <w:t xml:space="preserve"> декларации? </w:t>
      </w:r>
    </w:p>
    <w:p w:rsidR="00836F62" w:rsidRDefault="00836F62" w:rsidP="00836F62">
      <w:pPr>
        <w:jc w:val="both"/>
        <w:rPr>
          <w:lang w:val="ru-RU"/>
        </w:rPr>
      </w:pPr>
      <w:r>
        <w:rPr>
          <w:lang w:val="ru-RU"/>
        </w:rPr>
        <w:t>3</w:t>
      </w:r>
      <w:r w:rsidRPr="006A208A">
        <w:rPr>
          <w:lang w:val="ru-RU"/>
        </w:rPr>
        <w:t>. Укажите, в каких федеральных документах отражены положения, разработанные на международном уровне и гарантирующие равные права на образовани</w:t>
      </w:r>
      <w:r>
        <w:rPr>
          <w:lang w:val="ru-RU"/>
        </w:rPr>
        <w:t xml:space="preserve">е лицам с ОВЗ и инвалидностью. </w:t>
      </w:r>
    </w:p>
    <w:p w:rsidR="00836F62" w:rsidRDefault="00836F62" w:rsidP="00836F62">
      <w:pPr>
        <w:jc w:val="both"/>
        <w:rPr>
          <w:lang w:val="ru-RU"/>
        </w:rPr>
      </w:pPr>
      <w:r>
        <w:rPr>
          <w:lang w:val="ru-RU"/>
        </w:rPr>
        <w:t>4</w:t>
      </w:r>
      <w:r w:rsidRPr="006A208A">
        <w:rPr>
          <w:lang w:val="ru-RU"/>
        </w:rPr>
        <w:t>. Назовите нормативно-правовые документы, регламентирующие реализацию инклюзивног</w:t>
      </w:r>
      <w:r>
        <w:rPr>
          <w:lang w:val="ru-RU"/>
        </w:rPr>
        <w:t xml:space="preserve">о образования в нашей стране. </w:t>
      </w:r>
    </w:p>
    <w:p w:rsidR="00836F62" w:rsidRDefault="00836F62" w:rsidP="00836F62">
      <w:pPr>
        <w:jc w:val="both"/>
        <w:rPr>
          <w:lang w:val="ru-RU"/>
        </w:rPr>
      </w:pPr>
      <w:r>
        <w:rPr>
          <w:lang w:val="ru-RU"/>
        </w:rPr>
        <w:t>5</w:t>
      </w:r>
      <w:r w:rsidRPr="006A208A">
        <w:rPr>
          <w:lang w:val="ru-RU"/>
        </w:rPr>
        <w:t xml:space="preserve">. </w:t>
      </w:r>
      <w:r w:rsidR="00904E61">
        <w:rPr>
          <w:lang w:val="ru-RU"/>
        </w:rPr>
        <w:t>Какие вопросы, касающиеся адаптации образовательного процесса под потребности лиц с ОВЗ и инвалидностью, в настоящее время не получили отражения в нормативных правовых актах Российской Федерации?</w:t>
      </w:r>
      <w:r w:rsidRPr="006A208A">
        <w:rPr>
          <w:lang w:val="ru-RU"/>
        </w:rPr>
        <w:t xml:space="preserve"> </w:t>
      </w:r>
      <w:r w:rsidRPr="009135B8">
        <w:rPr>
          <w:lang w:val="ru-RU"/>
        </w:rPr>
        <w:cr/>
      </w:r>
    </w:p>
    <w:p w:rsidR="00836F62" w:rsidRPr="007A1F30" w:rsidRDefault="00836F62" w:rsidP="00836F62">
      <w:pPr>
        <w:jc w:val="both"/>
        <w:rPr>
          <w:b/>
          <w:i/>
          <w:lang w:val="ru-RU"/>
        </w:rPr>
      </w:pPr>
      <w:r w:rsidRPr="007A1F30">
        <w:rPr>
          <w:b/>
          <w:i/>
          <w:lang w:val="ru-RU"/>
        </w:rPr>
        <w:lastRenderedPageBreak/>
        <w:t>Задания для выполнения</w:t>
      </w:r>
      <w:r>
        <w:rPr>
          <w:b/>
          <w:i/>
          <w:lang w:val="ru-RU"/>
        </w:rPr>
        <w:t>:</w:t>
      </w:r>
    </w:p>
    <w:p w:rsidR="00836F62" w:rsidRDefault="00836F62" w:rsidP="00836F62">
      <w:pPr>
        <w:jc w:val="both"/>
        <w:rPr>
          <w:lang w:val="ru-RU"/>
        </w:rPr>
      </w:pPr>
      <w:r>
        <w:rPr>
          <w:lang w:val="ru-RU"/>
        </w:rPr>
        <w:t xml:space="preserve">1. </w:t>
      </w:r>
      <w:r w:rsidRPr="006A208A">
        <w:rPr>
          <w:lang w:val="ru-RU"/>
        </w:rPr>
        <w:t xml:space="preserve">Составьте таблицу с нормативно-правовыми документами, используемыми в системе образования. </w:t>
      </w:r>
    </w:p>
    <w:p w:rsidR="00836F62" w:rsidRDefault="00836F62" w:rsidP="00836F62">
      <w:pPr>
        <w:jc w:val="both"/>
        <w:rPr>
          <w:lang w:val="ru-RU"/>
        </w:rPr>
      </w:pPr>
      <w:r>
        <w:rPr>
          <w:lang w:val="ru-RU"/>
        </w:rPr>
        <w:t>2</w:t>
      </w:r>
      <w:r w:rsidRPr="006A208A">
        <w:rPr>
          <w:lang w:val="ru-RU"/>
        </w:rPr>
        <w:t xml:space="preserve">. Составьте перечень локальных актов, регламентирующих деятельность образовательной организации в части обучения и воспитания детей с ОВЗ. </w:t>
      </w:r>
    </w:p>
    <w:p w:rsidR="00836F62" w:rsidRDefault="00836F62" w:rsidP="00836F62">
      <w:pPr>
        <w:jc w:val="both"/>
        <w:rPr>
          <w:lang w:val="ru-RU"/>
        </w:rPr>
      </w:pPr>
      <w:r>
        <w:rPr>
          <w:lang w:val="ru-RU"/>
        </w:rPr>
        <w:t>3</w:t>
      </w:r>
      <w:r w:rsidRPr="006A208A">
        <w:rPr>
          <w:lang w:val="ru-RU"/>
        </w:rPr>
        <w:t>. Составьте рецензию на проблемную публикацию по актуальной проблеме специальной педагогики и специальной психологии (объем до 5 страниц машинописного текста, формат А4).</w:t>
      </w:r>
    </w:p>
    <w:p w:rsidR="00836F62" w:rsidRPr="006A208A" w:rsidRDefault="00836F62" w:rsidP="00836F62">
      <w:pPr>
        <w:jc w:val="both"/>
        <w:rPr>
          <w:b/>
          <w:i/>
          <w:lang w:val="ru-RU"/>
        </w:rPr>
      </w:pPr>
    </w:p>
    <w:p w:rsidR="00836F62" w:rsidRDefault="00836F62" w:rsidP="00836F62">
      <w:pPr>
        <w:jc w:val="both"/>
        <w:rPr>
          <w:b/>
          <w:i/>
          <w:lang w:val="ru-RU"/>
        </w:rPr>
      </w:pPr>
      <w:r w:rsidRPr="0002702A">
        <w:rPr>
          <w:b/>
          <w:i/>
          <w:lang w:val="ru-RU"/>
        </w:rPr>
        <w:t>Практическое занятие</w:t>
      </w:r>
      <w:r>
        <w:rPr>
          <w:b/>
          <w:i/>
          <w:lang w:val="ru-RU"/>
        </w:rPr>
        <w:t xml:space="preserve"> 3. </w:t>
      </w:r>
      <w:r w:rsidR="0042798A">
        <w:rPr>
          <w:b/>
          <w:i/>
          <w:lang w:val="ru-RU"/>
        </w:rPr>
        <w:t>Терминология инклюзивного образования</w:t>
      </w:r>
      <w:r w:rsidRPr="0002702A">
        <w:rPr>
          <w:b/>
          <w:i/>
          <w:lang w:val="ru-RU"/>
        </w:rPr>
        <w:t>.</w:t>
      </w:r>
    </w:p>
    <w:p w:rsidR="00836F62" w:rsidRDefault="00836F62" w:rsidP="00836F62">
      <w:pPr>
        <w:jc w:val="both"/>
        <w:rPr>
          <w:b/>
          <w:i/>
          <w:lang w:val="ru-RU"/>
        </w:rPr>
      </w:pPr>
    </w:p>
    <w:p w:rsidR="00836F62" w:rsidRDefault="00836F62" w:rsidP="00836F62">
      <w:pPr>
        <w:jc w:val="both"/>
        <w:rPr>
          <w:b/>
          <w:i/>
          <w:lang w:val="ru-RU"/>
        </w:rPr>
      </w:pPr>
      <w:r>
        <w:rPr>
          <w:b/>
          <w:i/>
          <w:lang w:val="ru-RU"/>
        </w:rPr>
        <w:t>Вопросы для самоподготовки:</w:t>
      </w:r>
    </w:p>
    <w:p w:rsidR="00836F62" w:rsidRDefault="00836F62" w:rsidP="00836F62">
      <w:pPr>
        <w:tabs>
          <w:tab w:val="left" w:pos="993"/>
          <w:tab w:val="left" w:pos="1134"/>
        </w:tabs>
        <w:jc w:val="both"/>
        <w:rPr>
          <w:lang w:val="ru-RU"/>
        </w:rPr>
      </w:pPr>
      <w:r>
        <w:rPr>
          <w:lang w:val="ru-RU"/>
        </w:rPr>
        <w:t xml:space="preserve">1. </w:t>
      </w:r>
      <w:r w:rsidR="0042798A">
        <w:rPr>
          <w:lang w:val="ru-RU"/>
        </w:rPr>
        <w:t>В чем суть медицинской модели инвалидности? Какие ее положения в настоящее время остаются в сознании представителей российского общества?</w:t>
      </w:r>
      <w:r>
        <w:rPr>
          <w:lang w:val="ru-RU"/>
        </w:rPr>
        <w:t xml:space="preserve"> </w:t>
      </w:r>
    </w:p>
    <w:p w:rsidR="00836F62" w:rsidRDefault="00836F62" w:rsidP="00836F62">
      <w:pPr>
        <w:tabs>
          <w:tab w:val="left" w:pos="993"/>
          <w:tab w:val="left" w:pos="1134"/>
        </w:tabs>
        <w:jc w:val="both"/>
        <w:rPr>
          <w:lang w:val="ru-RU"/>
        </w:rPr>
      </w:pPr>
      <w:r w:rsidRPr="006A208A">
        <w:rPr>
          <w:lang w:val="ru-RU"/>
        </w:rPr>
        <w:t xml:space="preserve">2. </w:t>
      </w:r>
      <w:r w:rsidR="0042798A">
        <w:rPr>
          <w:lang w:val="ru-RU"/>
        </w:rPr>
        <w:t>В чем суть социальной модели инвалидности? Какие изменения в российском обществе связаны с ее внедрением?</w:t>
      </w:r>
      <w:r>
        <w:rPr>
          <w:lang w:val="ru-RU"/>
        </w:rPr>
        <w:t xml:space="preserve"> </w:t>
      </w:r>
    </w:p>
    <w:p w:rsidR="00836F62" w:rsidRDefault="00836F62" w:rsidP="00836F62">
      <w:pPr>
        <w:tabs>
          <w:tab w:val="left" w:pos="993"/>
          <w:tab w:val="left" w:pos="1134"/>
        </w:tabs>
        <w:jc w:val="both"/>
        <w:rPr>
          <w:lang w:val="ru-RU"/>
        </w:rPr>
      </w:pPr>
      <w:r w:rsidRPr="006A208A">
        <w:rPr>
          <w:lang w:val="ru-RU"/>
        </w:rPr>
        <w:t xml:space="preserve">3. </w:t>
      </w:r>
      <w:r w:rsidR="0042798A">
        <w:rPr>
          <w:lang w:val="ru-RU"/>
        </w:rPr>
        <w:t>Охарактеризуйте термины, использующиеся для обозначения лиц с психофизическими отклонениями, относящиеся к медицинской модели инвалидности?</w:t>
      </w:r>
      <w:r>
        <w:rPr>
          <w:lang w:val="ru-RU"/>
        </w:rPr>
        <w:t xml:space="preserve"> </w:t>
      </w:r>
    </w:p>
    <w:p w:rsidR="00836F62" w:rsidRDefault="00836F62" w:rsidP="00836F62">
      <w:pPr>
        <w:tabs>
          <w:tab w:val="left" w:pos="993"/>
          <w:tab w:val="left" w:pos="1134"/>
        </w:tabs>
        <w:jc w:val="both"/>
        <w:rPr>
          <w:lang w:val="ru-RU"/>
        </w:rPr>
      </w:pPr>
      <w:r w:rsidRPr="006A208A">
        <w:rPr>
          <w:lang w:val="ru-RU"/>
        </w:rPr>
        <w:t xml:space="preserve">4. </w:t>
      </w:r>
      <w:r w:rsidR="0042798A">
        <w:rPr>
          <w:lang w:val="ru-RU"/>
        </w:rPr>
        <w:t>Что означает термин «специальные образовательные потребности»? Когда он был описан?</w:t>
      </w:r>
      <w:r w:rsidRPr="006A208A">
        <w:rPr>
          <w:lang w:val="ru-RU"/>
        </w:rPr>
        <w:t xml:space="preserve"> </w:t>
      </w:r>
    </w:p>
    <w:p w:rsidR="00836F62" w:rsidRDefault="00836F62" w:rsidP="00836F62">
      <w:pPr>
        <w:tabs>
          <w:tab w:val="left" w:pos="993"/>
          <w:tab w:val="left" w:pos="1134"/>
        </w:tabs>
        <w:jc w:val="both"/>
        <w:rPr>
          <w:lang w:val="ru-RU"/>
        </w:rPr>
      </w:pPr>
      <w:r w:rsidRPr="006A208A">
        <w:rPr>
          <w:lang w:val="ru-RU"/>
        </w:rPr>
        <w:t xml:space="preserve">5. </w:t>
      </w:r>
      <w:r w:rsidR="0042798A">
        <w:rPr>
          <w:lang w:val="ru-RU"/>
        </w:rPr>
        <w:t>Как влияет употребление различных терминов, описывающих лиц с ОВЗ и инвалидностью, в литературе, научных источниках, публикациях и выступлениях в СМИ, на восприятие членами общества данной категории граждан?</w:t>
      </w:r>
      <w:r w:rsidRPr="006A208A">
        <w:rPr>
          <w:lang w:val="ru-RU"/>
        </w:rPr>
        <w:t xml:space="preserve"> </w:t>
      </w:r>
    </w:p>
    <w:p w:rsidR="00536BAF" w:rsidRDefault="00536BAF" w:rsidP="00836F62">
      <w:pPr>
        <w:tabs>
          <w:tab w:val="left" w:pos="993"/>
          <w:tab w:val="left" w:pos="1134"/>
        </w:tabs>
        <w:jc w:val="both"/>
        <w:rPr>
          <w:b/>
          <w:i/>
          <w:lang w:val="ru-RU"/>
        </w:rPr>
      </w:pPr>
    </w:p>
    <w:p w:rsidR="00C5334A" w:rsidRDefault="00C5334A" w:rsidP="00836F62">
      <w:pPr>
        <w:tabs>
          <w:tab w:val="left" w:pos="993"/>
          <w:tab w:val="left" w:pos="1134"/>
        </w:tabs>
        <w:jc w:val="both"/>
        <w:rPr>
          <w:b/>
          <w:i/>
          <w:lang w:val="ru-RU"/>
        </w:rPr>
      </w:pPr>
    </w:p>
    <w:p w:rsidR="00C5334A" w:rsidRDefault="00C5334A" w:rsidP="00836F62">
      <w:pPr>
        <w:tabs>
          <w:tab w:val="left" w:pos="993"/>
          <w:tab w:val="left" w:pos="1134"/>
        </w:tabs>
        <w:jc w:val="both"/>
        <w:rPr>
          <w:b/>
          <w:i/>
          <w:lang w:val="ru-RU"/>
        </w:rPr>
      </w:pPr>
    </w:p>
    <w:p w:rsidR="00C5334A" w:rsidRDefault="00C5334A" w:rsidP="00836F62">
      <w:pPr>
        <w:tabs>
          <w:tab w:val="left" w:pos="993"/>
          <w:tab w:val="left" w:pos="1134"/>
        </w:tabs>
        <w:jc w:val="both"/>
        <w:rPr>
          <w:b/>
          <w:i/>
          <w:lang w:val="ru-RU"/>
        </w:rPr>
      </w:pPr>
    </w:p>
    <w:p w:rsidR="00836F62" w:rsidRPr="00305702" w:rsidRDefault="00836F62" w:rsidP="00836F62">
      <w:pPr>
        <w:tabs>
          <w:tab w:val="left" w:pos="993"/>
          <w:tab w:val="left" w:pos="1134"/>
        </w:tabs>
        <w:jc w:val="both"/>
        <w:rPr>
          <w:b/>
          <w:i/>
          <w:lang w:val="ru-RU"/>
        </w:rPr>
      </w:pPr>
      <w:r w:rsidRPr="00305702">
        <w:rPr>
          <w:b/>
          <w:i/>
          <w:lang w:val="ru-RU"/>
        </w:rPr>
        <w:lastRenderedPageBreak/>
        <w:t>Задания для выполнения:</w:t>
      </w:r>
    </w:p>
    <w:p w:rsidR="00836F62" w:rsidRDefault="00836F62" w:rsidP="00836F62">
      <w:pPr>
        <w:jc w:val="both"/>
        <w:rPr>
          <w:lang w:val="ru-RU"/>
        </w:rPr>
      </w:pPr>
      <w:r>
        <w:rPr>
          <w:lang w:val="ru-RU"/>
        </w:rPr>
        <w:t xml:space="preserve">1. </w:t>
      </w:r>
      <w:r w:rsidRPr="006A208A">
        <w:rPr>
          <w:lang w:val="ru-RU"/>
        </w:rPr>
        <w:t xml:space="preserve">Подготовьте и представьте слайдовую презентацию по актуальной проблеме специальной педагогики и специальной психологии. </w:t>
      </w:r>
    </w:p>
    <w:p w:rsidR="00836F62" w:rsidRDefault="00836F62" w:rsidP="00836F62">
      <w:pPr>
        <w:jc w:val="both"/>
        <w:rPr>
          <w:lang w:val="ru-RU"/>
        </w:rPr>
      </w:pPr>
      <w:r>
        <w:rPr>
          <w:lang w:val="ru-RU"/>
        </w:rPr>
        <w:t>2</w:t>
      </w:r>
      <w:r w:rsidRPr="006A208A">
        <w:rPr>
          <w:lang w:val="ru-RU"/>
        </w:rPr>
        <w:t xml:space="preserve">. Подготовьте эссе на тему «Сравнительный анализ научных проблем в области специальной педагогики», «Сравнительный анализ научных проблем в области специальной психологии». </w:t>
      </w:r>
    </w:p>
    <w:p w:rsidR="00836F62" w:rsidRDefault="00836F62" w:rsidP="00836F62">
      <w:pPr>
        <w:jc w:val="both"/>
        <w:rPr>
          <w:lang w:val="ru-RU"/>
        </w:rPr>
      </w:pPr>
      <w:r>
        <w:rPr>
          <w:lang w:val="ru-RU"/>
        </w:rPr>
        <w:t>3</w:t>
      </w:r>
      <w:r w:rsidRPr="006A208A">
        <w:rPr>
          <w:lang w:val="ru-RU"/>
        </w:rPr>
        <w:t>. Напишите эссе на тему «Инклюзивное образование 2030 г.: пр</w:t>
      </w:r>
      <w:r>
        <w:rPr>
          <w:lang w:val="ru-RU"/>
        </w:rPr>
        <w:t xml:space="preserve">облемы, вызовы, перспективы». </w:t>
      </w:r>
    </w:p>
    <w:p w:rsidR="00836F62" w:rsidRPr="006A208A" w:rsidRDefault="00836F62" w:rsidP="00836F62">
      <w:pPr>
        <w:jc w:val="both"/>
        <w:rPr>
          <w:lang w:val="ru-RU"/>
        </w:rPr>
      </w:pPr>
      <w:r>
        <w:rPr>
          <w:lang w:val="ru-RU"/>
        </w:rPr>
        <w:t>4</w:t>
      </w:r>
      <w:r w:rsidRPr="006A208A">
        <w:rPr>
          <w:lang w:val="ru-RU"/>
        </w:rPr>
        <w:t xml:space="preserve">. Проанализируйте организационную модель деятельности ПМПК и МСЭК в регионе. Составьте </w:t>
      </w:r>
      <w:r>
        <w:t>SWOT</w:t>
      </w:r>
      <w:r w:rsidRPr="006A208A">
        <w:rPr>
          <w:lang w:val="ru-RU"/>
        </w:rPr>
        <w:t>-анализ на тему «Межведомственное взаимодействие служб при реализации инклюзивного образования в регионе».</w:t>
      </w:r>
    </w:p>
    <w:p w:rsidR="00836F62" w:rsidRPr="006A208A" w:rsidRDefault="00836F62" w:rsidP="00836F62">
      <w:pPr>
        <w:jc w:val="both"/>
        <w:rPr>
          <w:lang w:val="ru-RU"/>
        </w:rPr>
      </w:pPr>
    </w:p>
    <w:p w:rsidR="00836F62" w:rsidRDefault="00836F62" w:rsidP="00836F62">
      <w:pPr>
        <w:jc w:val="both"/>
        <w:rPr>
          <w:b/>
          <w:i/>
          <w:lang w:val="ru-RU"/>
        </w:rPr>
      </w:pPr>
      <w:r w:rsidRPr="0002702A">
        <w:rPr>
          <w:b/>
          <w:i/>
          <w:lang w:val="ru-RU"/>
        </w:rPr>
        <w:t>Практическое занятие</w:t>
      </w:r>
      <w:r>
        <w:rPr>
          <w:b/>
          <w:i/>
          <w:lang w:val="ru-RU"/>
        </w:rPr>
        <w:t xml:space="preserve"> </w:t>
      </w:r>
      <w:r w:rsidR="00C5334A">
        <w:rPr>
          <w:b/>
          <w:i/>
          <w:lang w:val="ru-RU"/>
        </w:rPr>
        <w:t>4</w:t>
      </w:r>
      <w:r>
        <w:rPr>
          <w:b/>
          <w:i/>
          <w:lang w:val="ru-RU"/>
        </w:rPr>
        <w:t xml:space="preserve">. </w:t>
      </w:r>
      <w:r w:rsidRPr="00020412">
        <w:rPr>
          <w:b/>
          <w:bCs/>
          <w:i/>
          <w:lang w:val="ru-RU"/>
        </w:rPr>
        <w:t xml:space="preserve">ФГОС </w:t>
      </w:r>
      <w:r>
        <w:rPr>
          <w:b/>
          <w:bCs/>
          <w:i/>
          <w:lang w:val="ru-RU"/>
        </w:rPr>
        <w:t xml:space="preserve">НОО </w:t>
      </w:r>
      <w:r w:rsidRPr="00020412">
        <w:rPr>
          <w:b/>
          <w:bCs/>
          <w:i/>
          <w:lang w:val="ru-RU"/>
        </w:rPr>
        <w:t>для детей с ОВЗ</w:t>
      </w:r>
      <w:r w:rsidRPr="000031FC">
        <w:rPr>
          <w:b/>
          <w:i/>
          <w:lang w:val="ru-RU"/>
        </w:rPr>
        <w:t>.</w:t>
      </w:r>
    </w:p>
    <w:p w:rsidR="00836F62" w:rsidRDefault="00836F62" w:rsidP="00836F62">
      <w:pPr>
        <w:jc w:val="both"/>
        <w:rPr>
          <w:lang w:val="ru-RU"/>
        </w:rPr>
      </w:pPr>
    </w:p>
    <w:p w:rsidR="00836F62" w:rsidRDefault="00836F62" w:rsidP="00836F62">
      <w:pPr>
        <w:jc w:val="both"/>
        <w:rPr>
          <w:b/>
          <w:i/>
          <w:lang w:val="ru-RU"/>
        </w:rPr>
      </w:pPr>
      <w:r>
        <w:rPr>
          <w:b/>
          <w:i/>
          <w:lang w:val="ru-RU"/>
        </w:rPr>
        <w:t>Вопросы для самоподготовки:</w:t>
      </w:r>
    </w:p>
    <w:p w:rsidR="00836F62" w:rsidRDefault="00836F62" w:rsidP="00836F62">
      <w:pPr>
        <w:pStyle w:val="aa"/>
        <w:numPr>
          <w:ilvl w:val="0"/>
          <w:numId w:val="24"/>
        </w:numPr>
        <w:tabs>
          <w:tab w:val="left" w:pos="284"/>
        </w:tabs>
        <w:ind w:left="0" w:firstLine="0"/>
        <w:jc w:val="both"/>
      </w:pPr>
      <w:r w:rsidRPr="00020412">
        <w:rPr>
          <w:lang w:val="ru-RU"/>
        </w:rPr>
        <w:t xml:space="preserve">Каковы функции и смысл разработки ФГОС для детей с ОВЗ? Какие нормативно-правовые документы служили основой для разработки ФГОС для детей с ОВЗ? </w:t>
      </w:r>
      <w:r>
        <w:t xml:space="preserve">Требования к </w:t>
      </w:r>
      <w:proofErr w:type="spellStart"/>
      <w:r>
        <w:t>чему</w:t>
      </w:r>
      <w:proofErr w:type="spellEnd"/>
      <w:r>
        <w:t xml:space="preserve"> </w:t>
      </w:r>
      <w:proofErr w:type="spellStart"/>
      <w:r>
        <w:t>содержит</w:t>
      </w:r>
      <w:proofErr w:type="spellEnd"/>
      <w:r>
        <w:t xml:space="preserve"> ФГОС?</w:t>
      </w:r>
    </w:p>
    <w:p w:rsidR="00836F62" w:rsidRDefault="00836F62" w:rsidP="00836F62">
      <w:pPr>
        <w:pStyle w:val="aa"/>
        <w:numPr>
          <w:ilvl w:val="0"/>
          <w:numId w:val="24"/>
        </w:numPr>
        <w:tabs>
          <w:tab w:val="left" w:pos="284"/>
        </w:tabs>
        <w:ind w:left="0" w:firstLine="0"/>
        <w:jc w:val="both"/>
      </w:pPr>
      <w:r w:rsidRPr="00020412">
        <w:rPr>
          <w:lang w:val="ru-RU"/>
        </w:rPr>
        <w:t xml:space="preserve">Почему группа детей с ОВЗ считается неоднородной по составу группой школьников? </w:t>
      </w:r>
      <w:proofErr w:type="spellStart"/>
      <w:r>
        <w:t>Какие</w:t>
      </w:r>
      <w:proofErr w:type="spellEnd"/>
      <w:r>
        <w:t xml:space="preserve"> </w:t>
      </w:r>
      <w:proofErr w:type="spellStart"/>
      <w:r>
        <w:t>особые</w:t>
      </w:r>
      <w:proofErr w:type="spellEnd"/>
      <w:r>
        <w:t xml:space="preserve"> </w:t>
      </w:r>
      <w:proofErr w:type="spellStart"/>
      <w:r>
        <w:t>образовательные</w:t>
      </w:r>
      <w:proofErr w:type="spellEnd"/>
      <w:r>
        <w:t xml:space="preserve"> </w:t>
      </w:r>
      <w:proofErr w:type="spellStart"/>
      <w:r>
        <w:t>потребности</w:t>
      </w:r>
      <w:proofErr w:type="spellEnd"/>
      <w:r>
        <w:t xml:space="preserve"> </w:t>
      </w:r>
      <w:proofErr w:type="spellStart"/>
      <w:r>
        <w:t>детей</w:t>
      </w:r>
      <w:proofErr w:type="spellEnd"/>
      <w:r>
        <w:t xml:space="preserve"> с ОВЗ?</w:t>
      </w:r>
    </w:p>
    <w:p w:rsidR="00836F62" w:rsidRDefault="00836F62" w:rsidP="00836F62">
      <w:pPr>
        <w:pStyle w:val="aa"/>
        <w:numPr>
          <w:ilvl w:val="0"/>
          <w:numId w:val="24"/>
        </w:numPr>
        <w:tabs>
          <w:tab w:val="left" w:pos="284"/>
        </w:tabs>
        <w:ind w:left="0" w:firstLine="0"/>
        <w:jc w:val="both"/>
      </w:pPr>
      <w:r w:rsidRPr="00020412">
        <w:rPr>
          <w:lang w:val="ru-RU"/>
        </w:rPr>
        <w:t xml:space="preserve">Чем обусловлено наличие в стандарте четырех вариантов образовательных программ? </w:t>
      </w:r>
      <w:proofErr w:type="spellStart"/>
      <w:r>
        <w:t>Какие</w:t>
      </w:r>
      <w:proofErr w:type="spellEnd"/>
      <w:r>
        <w:t xml:space="preserve"> </w:t>
      </w:r>
      <w:proofErr w:type="spellStart"/>
      <w:r>
        <w:t>варианты</w:t>
      </w:r>
      <w:proofErr w:type="spellEnd"/>
      <w:r>
        <w:t xml:space="preserve"> </w:t>
      </w:r>
      <w:proofErr w:type="spellStart"/>
      <w:r>
        <w:t>предназначены</w:t>
      </w:r>
      <w:proofErr w:type="spellEnd"/>
      <w:r>
        <w:t xml:space="preserve"> </w:t>
      </w:r>
      <w:proofErr w:type="spellStart"/>
      <w:r>
        <w:t>для</w:t>
      </w:r>
      <w:proofErr w:type="spellEnd"/>
      <w:r>
        <w:t xml:space="preserve"> </w:t>
      </w:r>
      <w:proofErr w:type="spellStart"/>
      <w:r>
        <w:t>каждой</w:t>
      </w:r>
      <w:proofErr w:type="spellEnd"/>
      <w:r>
        <w:t xml:space="preserve"> </w:t>
      </w:r>
      <w:proofErr w:type="spellStart"/>
      <w:r>
        <w:t>категории</w:t>
      </w:r>
      <w:proofErr w:type="spellEnd"/>
      <w:r>
        <w:t xml:space="preserve"> </w:t>
      </w:r>
      <w:proofErr w:type="spellStart"/>
      <w:r>
        <w:t>детей</w:t>
      </w:r>
      <w:proofErr w:type="spellEnd"/>
      <w:r>
        <w:t xml:space="preserve"> с ОВЗ? </w:t>
      </w:r>
    </w:p>
    <w:p w:rsidR="00836F62" w:rsidRDefault="00836F62" w:rsidP="00836F62">
      <w:pPr>
        <w:pStyle w:val="aa"/>
        <w:numPr>
          <w:ilvl w:val="0"/>
          <w:numId w:val="24"/>
        </w:numPr>
        <w:tabs>
          <w:tab w:val="left" w:pos="284"/>
        </w:tabs>
        <w:ind w:left="0" w:firstLine="0"/>
        <w:jc w:val="both"/>
      </w:pPr>
      <w:r w:rsidRPr="00020412">
        <w:rPr>
          <w:lang w:val="ru-RU"/>
        </w:rPr>
        <w:t xml:space="preserve">Что такое академический компонент? Что такое компонент жизненной компетенции? </w:t>
      </w:r>
      <w:proofErr w:type="spellStart"/>
      <w:r>
        <w:t>Каково</w:t>
      </w:r>
      <w:proofErr w:type="spellEnd"/>
      <w:r>
        <w:t xml:space="preserve"> </w:t>
      </w:r>
      <w:proofErr w:type="spellStart"/>
      <w:r>
        <w:t>их</w:t>
      </w:r>
      <w:proofErr w:type="spellEnd"/>
      <w:r>
        <w:t xml:space="preserve"> </w:t>
      </w:r>
      <w:proofErr w:type="spellStart"/>
      <w:r>
        <w:t>соотношение</w:t>
      </w:r>
      <w:proofErr w:type="spellEnd"/>
      <w:r>
        <w:t xml:space="preserve"> в </w:t>
      </w:r>
      <w:proofErr w:type="spellStart"/>
      <w:r>
        <w:t>каждом</w:t>
      </w:r>
      <w:proofErr w:type="spellEnd"/>
      <w:r>
        <w:t xml:space="preserve"> </w:t>
      </w:r>
      <w:proofErr w:type="spellStart"/>
      <w:r>
        <w:t>варианте</w:t>
      </w:r>
      <w:proofErr w:type="spellEnd"/>
      <w:r>
        <w:t xml:space="preserve"> </w:t>
      </w:r>
      <w:proofErr w:type="spellStart"/>
      <w:r>
        <w:t>программы</w:t>
      </w:r>
      <w:proofErr w:type="spellEnd"/>
      <w:r>
        <w:t xml:space="preserve">? </w:t>
      </w:r>
      <w:proofErr w:type="spellStart"/>
      <w:r>
        <w:t>Почему</w:t>
      </w:r>
      <w:proofErr w:type="spellEnd"/>
      <w:r>
        <w:t>?</w:t>
      </w:r>
    </w:p>
    <w:p w:rsidR="00836F62" w:rsidRPr="00020412" w:rsidRDefault="00836F62" w:rsidP="00836F62">
      <w:pPr>
        <w:pStyle w:val="aa"/>
        <w:numPr>
          <w:ilvl w:val="0"/>
          <w:numId w:val="24"/>
        </w:numPr>
        <w:tabs>
          <w:tab w:val="left" w:pos="284"/>
        </w:tabs>
        <w:ind w:left="0" w:firstLine="0"/>
        <w:jc w:val="both"/>
        <w:rPr>
          <w:lang w:val="ru-RU"/>
        </w:rPr>
      </w:pPr>
      <w:r w:rsidRPr="00020412">
        <w:rPr>
          <w:lang w:val="ru-RU"/>
        </w:rPr>
        <w:t>Охарактеризуйте первый и второй варианты АООП (уровень образования, сроки обучения, программа коррекционно-развивающей работы).</w:t>
      </w:r>
    </w:p>
    <w:p w:rsidR="00836F62" w:rsidRDefault="00836F62" w:rsidP="00836F62">
      <w:pPr>
        <w:jc w:val="both"/>
        <w:rPr>
          <w:lang w:val="ru-RU"/>
        </w:rPr>
      </w:pPr>
      <w:r>
        <w:rPr>
          <w:lang w:val="ru-RU"/>
        </w:rPr>
        <w:lastRenderedPageBreak/>
        <w:t xml:space="preserve">6. </w:t>
      </w:r>
      <w:r w:rsidRPr="00020412">
        <w:rPr>
          <w:lang w:val="ru-RU"/>
        </w:rPr>
        <w:t>Охарактеризуйте третий и четвертый варианты АООП (уровень образования, сроки обучения, программа коррекционно-развивающей работы).</w:t>
      </w:r>
    </w:p>
    <w:p w:rsidR="00836F62" w:rsidRDefault="00836F62" w:rsidP="00836F62">
      <w:pPr>
        <w:jc w:val="both"/>
        <w:rPr>
          <w:lang w:val="ru-RU"/>
        </w:rPr>
      </w:pPr>
    </w:p>
    <w:p w:rsidR="00836F62" w:rsidRPr="00020412" w:rsidRDefault="00836F62" w:rsidP="00836F62">
      <w:pPr>
        <w:jc w:val="both"/>
        <w:rPr>
          <w:b/>
          <w:i/>
          <w:lang w:val="ru-RU"/>
        </w:rPr>
      </w:pPr>
      <w:r w:rsidRPr="00020412">
        <w:rPr>
          <w:b/>
          <w:i/>
          <w:lang w:val="ru-RU"/>
        </w:rPr>
        <w:t>Задания для выполнения:</w:t>
      </w:r>
    </w:p>
    <w:p w:rsidR="00836F62" w:rsidRDefault="00836F62" w:rsidP="00836F62">
      <w:pPr>
        <w:jc w:val="both"/>
        <w:rPr>
          <w:lang w:val="ru-RU"/>
        </w:rPr>
      </w:pPr>
    </w:p>
    <w:p w:rsidR="00836F62" w:rsidRDefault="00836F62" w:rsidP="00836F62">
      <w:pPr>
        <w:jc w:val="both"/>
        <w:rPr>
          <w:lang w:val="ru-RU"/>
        </w:rPr>
      </w:pPr>
      <w:r>
        <w:rPr>
          <w:lang w:val="ru-RU"/>
        </w:rPr>
        <w:t xml:space="preserve">1. </w:t>
      </w:r>
      <w:r w:rsidRPr="00020412">
        <w:rPr>
          <w:lang w:val="ru-RU"/>
        </w:rPr>
        <w:t xml:space="preserve">Исходя из структуры, видов, форм и средств взаимодействия, определите цель, задачи и методы диагностики взаимодействия педагогов и родителей и факторов его нарушения. Составьте каталог диагностических методик. </w:t>
      </w:r>
    </w:p>
    <w:p w:rsidR="00836F62" w:rsidRDefault="00836F62" w:rsidP="00836F62">
      <w:pPr>
        <w:jc w:val="both"/>
        <w:rPr>
          <w:lang w:val="ru-RU"/>
        </w:rPr>
      </w:pPr>
      <w:r w:rsidRPr="00020412">
        <w:rPr>
          <w:lang w:val="ru-RU"/>
        </w:rPr>
        <w:t>2</w:t>
      </w:r>
      <w:r>
        <w:rPr>
          <w:lang w:val="ru-RU"/>
        </w:rPr>
        <w:t>.</w:t>
      </w:r>
      <w:r w:rsidRPr="00020412">
        <w:rPr>
          <w:lang w:val="ru-RU"/>
        </w:rPr>
        <w:t xml:space="preserve"> Разработайте проект, направленный на повышение эффективности взаимодействия педагогов и родителей, предусмотрев в нем работу со всеми участник</w:t>
      </w:r>
      <w:r>
        <w:rPr>
          <w:lang w:val="ru-RU"/>
        </w:rPr>
        <w:t xml:space="preserve">ами образовательного процесса. </w:t>
      </w:r>
    </w:p>
    <w:p w:rsidR="00836F62" w:rsidRDefault="00836F62" w:rsidP="00836F62">
      <w:pPr>
        <w:jc w:val="both"/>
        <w:rPr>
          <w:lang w:val="ru-RU"/>
        </w:rPr>
      </w:pPr>
      <w:r>
        <w:rPr>
          <w:lang w:val="ru-RU"/>
        </w:rPr>
        <w:t>3</w:t>
      </w:r>
      <w:r w:rsidRPr="00020412">
        <w:rPr>
          <w:lang w:val="ru-RU"/>
        </w:rPr>
        <w:t xml:space="preserve">. Разработайте вариативную для разных вариантов </w:t>
      </w:r>
      <w:proofErr w:type="spellStart"/>
      <w:r w:rsidRPr="00020412">
        <w:rPr>
          <w:lang w:val="ru-RU"/>
        </w:rPr>
        <w:t>дизонтогенеза</w:t>
      </w:r>
      <w:proofErr w:type="spellEnd"/>
      <w:r w:rsidRPr="00020412">
        <w:rPr>
          <w:lang w:val="ru-RU"/>
        </w:rPr>
        <w:t xml:space="preserve"> систему комплексного контроля </w:t>
      </w:r>
      <w:r>
        <w:rPr>
          <w:lang w:val="ru-RU"/>
        </w:rPr>
        <w:t xml:space="preserve">и оценки здоровья детей с ОВЗ. </w:t>
      </w:r>
    </w:p>
    <w:p w:rsidR="00836F62" w:rsidRDefault="00836F62" w:rsidP="00836F62">
      <w:pPr>
        <w:jc w:val="both"/>
        <w:rPr>
          <w:lang w:val="ru-RU"/>
        </w:rPr>
      </w:pPr>
      <w:r>
        <w:rPr>
          <w:lang w:val="ru-RU"/>
        </w:rPr>
        <w:t>4</w:t>
      </w:r>
      <w:r w:rsidRPr="00020412">
        <w:rPr>
          <w:lang w:val="ru-RU"/>
        </w:rPr>
        <w:t xml:space="preserve">. Разработайте конспект занятия по </w:t>
      </w:r>
      <w:proofErr w:type="spellStart"/>
      <w:r w:rsidRPr="00020412">
        <w:rPr>
          <w:lang w:val="ru-RU"/>
        </w:rPr>
        <w:t>валеологическому</w:t>
      </w:r>
      <w:proofErr w:type="spellEnd"/>
      <w:r w:rsidRPr="00020412">
        <w:rPr>
          <w:lang w:val="ru-RU"/>
        </w:rPr>
        <w:t xml:space="preserve"> образованию родителей.</w:t>
      </w:r>
    </w:p>
    <w:p w:rsidR="00836F62" w:rsidRDefault="00836F62" w:rsidP="00836F62">
      <w:pPr>
        <w:jc w:val="both"/>
        <w:rPr>
          <w:lang w:val="ru-RU"/>
        </w:rPr>
      </w:pPr>
    </w:p>
    <w:p w:rsidR="00836F62" w:rsidRDefault="00836F62" w:rsidP="00836F62">
      <w:pPr>
        <w:jc w:val="both"/>
        <w:rPr>
          <w:b/>
          <w:i/>
          <w:lang w:val="ru-RU"/>
        </w:rPr>
      </w:pPr>
      <w:r w:rsidRPr="0002702A">
        <w:rPr>
          <w:b/>
          <w:i/>
          <w:lang w:val="ru-RU"/>
        </w:rPr>
        <w:t>Практическое занятие</w:t>
      </w:r>
      <w:r>
        <w:rPr>
          <w:b/>
          <w:i/>
          <w:lang w:val="ru-RU"/>
        </w:rPr>
        <w:t xml:space="preserve"> </w:t>
      </w:r>
      <w:r w:rsidR="00C5334A">
        <w:rPr>
          <w:b/>
          <w:i/>
          <w:lang w:val="ru-RU"/>
        </w:rPr>
        <w:t>5</w:t>
      </w:r>
      <w:r>
        <w:rPr>
          <w:b/>
          <w:i/>
          <w:lang w:val="ru-RU"/>
        </w:rPr>
        <w:t xml:space="preserve">. </w:t>
      </w:r>
      <w:r w:rsidRPr="00020412">
        <w:rPr>
          <w:b/>
          <w:bCs/>
          <w:i/>
          <w:lang w:val="ru-RU"/>
        </w:rPr>
        <w:t>Обучение и сопровождение детей с расстройствами аутистического спектра в условиях инклюзивного образования</w:t>
      </w:r>
      <w:r w:rsidRPr="000031FC">
        <w:rPr>
          <w:b/>
          <w:i/>
          <w:lang w:val="ru-RU"/>
        </w:rPr>
        <w:t>.</w:t>
      </w:r>
    </w:p>
    <w:p w:rsidR="00836F62" w:rsidRDefault="00836F62" w:rsidP="00836F62">
      <w:pPr>
        <w:jc w:val="both"/>
        <w:rPr>
          <w:lang w:val="ru-RU"/>
        </w:rPr>
      </w:pPr>
    </w:p>
    <w:p w:rsidR="00836F62" w:rsidRDefault="00836F62" w:rsidP="00836F62">
      <w:pPr>
        <w:jc w:val="both"/>
        <w:rPr>
          <w:b/>
          <w:i/>
          <w:lang w:val="ru-RU"/>
        </w:rPr>
      </w:pPr>
      <w:r>
        <w:rPr>
          <w:b/>
          <w:i/>
          <w:lang w:val="ru-RU"/>
        </w:rPr>
        <w:t>Вопросы для самоподготовки:</w:t>
      </w:r>
    </w:p>
    <w:p w:rsidR="00836F62" w:rsidRPr="00020412" w:rsidRDefault="00836F62" w:rsidP="00836F62">
      <w:pPr>
        <w:pStyle w:val="aa"/>
        <w:numPr>
          <w:ilvl w:val="0"/>
          <w:numId w:val="25"/>
        </w:numPr>
        <w:tabs>
          <w:tab w:val="left" w:pos="284"/>
        </w:tabs>
        <w:ind w:left="0" w:firstLine="0"/>
        <w:jc w:val="both"/>
        <w:rPr>
          <w:szCs w:val="28"/>
          <w:lang w:val="ru-RU"/>
        </w:rPr>
      </w:pPr>
      <w:r w:rsidRPr="00020412">
        <w:rPr>
          <w:szCs w:val="28"/>
          <w:lang w:val="ru-RU"/>
        </w:rPr>
        <w:t>Исторический анализ проблем исследования аутизма.</w:t>
      </w:r>
    </w:p>
    <w:p w:rsidR="00836F62" w:rsidRDefault="00836F62" w:rsidP="00836F62">
      <w:pPr>
        <w:pStyle w:val="aa"/>
        <w:numPr>
          <w:ilvl w:val="0"/>
          <w:numId w:val="25"/>
        </w:numPr>
        <w:tabs>
          <w:tab w:val="left" w:pos="284"/>
        </w:tabs>
        <w:ind w:left="0" w:firstLine="0"/>
        <w:jc w:val="both"/>
        <w:rPr>
          <w:szCs w:val="28"/>
        </w:rPr>
      </w:pPr>
      <w:r>
        <w:rPr>
          <w:szCs w:val="28"/>
        </w:rPr>
        <w:t xml:space="preserve">Причины </w:t>
      </w:r>
      <w:proofErr w:type="spellStart"/>
      <w:r>
        <w:rPr>
          <w:szCs w:val="28"/>
        </w:rPr>
        <w:t>детского</w:t>
      </w:r>
      <w:proofErr w:type="spellEnd"/>
      <w:r>
        <w:rPr>
          <w:szCs w:val="28"/>
        </w:rPr>
        <w:t xml:space="preserve"> </w:t>
      </w:r>
      <w:proofErr w:type="spellStart"/>
      <w:r>
        <w:rPr>
          <w:szCs w:val="28"/>
        </w:rPr>
        <w:t>аутизма</w:t>
      </w:r>
      <w:proofErr w:type="spellEnd"/>
      <w:r>
        <w:rPr>
          <w:szCs w:val="28"/>
        </w:rPr>
        <w:t>.</w:t>
      </w:r>
    </w:p>
    <w:p w:rsidR="00836F62" w:rsidRDefault="00836F62" w:rsidP="00836F62">
      <w:pPr>
        <w:pStyle w:val="aa"/>
        <w:numPr>
          <w:ilvl w:val="0"/>
          <w:numId w:val="25"/>
        </w:numPr>
        <w:tabs>
          <w:tab w:val="left" w:pos="284"/>
          <w:tab w:val="left" w:pos="709"/>
        </w:tabs>
        <w:ind w:left="0" w:firstLine="0"/>
        <w:jc w:val="both"/>
        <w:rPr>
          <w:szCs w:val="28"/>
        </w:rPr>
      </w:pPr>
      <w:r w:rsidRPr="00020412">
        <w:rPr>
          <w:szCs w:val="28"/>
          <w:lang w:val="ru-RU"/>
        </w:rPr>
        <w:t xml:space="preserve">Чем отличается синдром </w:t>
      </w:r>
      <w:proofErr w:type="spellStart"/>
      <w:r w:rsidRPr="00020412">
        <w:rPr>
          <w:szCs w:val="28"/>
          <w:lang w:val="ru-RU"/>
        </w:rPr>
        <w:t>Аспергера</w:t>
      </w:r>
      <w:proofErr w:type="spellEnd"/>
      <w:r w:rsidRPr="00020412">
        <w:rPr>
          <w:szCs w:val="28"/>
          <w:lang w:val="ru-RU"/>
        </w:rPr>
        <w:t xml:space="preserve"> и детский аутизм? Синдром </w:t>
      </w:r>
      <w:proofErr w:type="spellStart"/>
      <w:r w:rsidRPr="00020412">
        <w:rPr>
          <w:szCs w:val="28"/>
          <w:lang w:val="ru-RU"/>
        </w:rPr>
        <w:t>Ретта</w:t>
      </w:r>
      <w:proofErr w:type="spellEnd"/>
      <w:r w:rsidRPr="00020412">
        <w:rPr>
          <w:szCs w:val="28"/>
          <w:lang w:val="ru-RU"/>
        </w:rPr>
        <w:t xml:space="preserve"> и детский аутизм? </w:t>
      </w:r>
      <w:r w:rsidRPr="00E978FF">
        <w:rPr>
          <w:szCs w:val="28"/>
        </w:rPr>
        <w:t xml:space="preserve">Атипичный </w:t>
      </w:r>
      <w:proofErr w:type="spellStart"/>
      <w:r w:rsidRPr="00E978FF">
        <w:rPr>
          <w:szCs w:val="28"/>
        </w:rPr>
        <w:t>аутизм</w:t>
      </w:r>
      <w:proofErr w:type="spellEnd"/>
      <w:r>
        <w:rPr>
          <w:szCs w:val="28"/>
        </w:rPr>
        <w:t xml:space="preserve"> и </w:t>
      </w:r>
      <w:proofErr w:type="spellStart"/>
      <w:r>
        <w:rPr>
          <w:szCs w:val="28"/>
        </w:rPr>
        <w:t>детский</w:t>
      </w:r>
      <w:proofErr w:type="spellEnd"/>
      <w:r>
        <w:rPr>
          <w:szCs w:val="28"/>
        </w:rPr>
        <w:t xml:space="preserve"> </w:t>
      </w:r>
      <w:proofErr w:type="spellStart"/>
      <w:r>
        <w:rPr>
          <w:szCs w:val="28"/>
        </w:rPr>
        <w:t>аутизм</w:t>
      </w:r>
      <w:proofErr w:type="spellEnd"/>
      <w:r>
        <w:rPr>
          <w:szCs w:val="28"/>
        </w:rPr>
        <w:t>?</w:t>
      </w:r>
    </w:p>
    <w:p w:rsidR="00836F62" w:rsidRPr="00020412" w:rsidRDefault="00836F62" w:rsidP="00836F62">
      <w:pPr>
        <w:pStyle w:val="aa"/>
        <w:numPr>
          <w:ilvl w:val="0"/>
          <w:numId w:val="25"/>
        </w:numPr>
        <w:tabs>
          <w:tab w:val="left" w:pos="284"/>
        </w:tabs>
        <w:ind w:left="0" w:firstLine="0"/>
        <w:jc w:val="both"/>
        <w:rPr>
          <w:szCs w:val="28"/>
          <w:lang w:val="ru-RU"/>
        </w:rPr>
      </w:pPr>
      <w:r w:rsidRPr="00020412">
        <w:rPr>
          <w:szCs w:val="28"/>
          <w:lang w:val="ru-RU"/>
        </w:rPr>
        <w:t>Классификация детского аутизма по О.С. Никольской.</w:t>
      </w:r>
      <w:r w:rsidRPr="00020412">
        <w:rPr>
          <w:lang w:val="ru-RU"/>
        </w:rPr>
        <w:t xml:space="preserve"> </w:t>
      </w:r>
    </w:p>
    <w:p w:rsidR="00836F62" w:rsidRDefault="00836F62" w:rsidP="00836F62">
      <w:pPr>
        <w:pStyle w:val="aa"/>
        <w:numPr>
          <w:ilvl w:val="0"/>
          <w:numId w:val="25"/>
        </w:numPr>
        <w:tabs>
          <w:tab w:val="left" w:pos="284"/>
        </w:tabs>
        <w:ind w:left="0" w:firstLine="0"/>
        <w:jc w:val="both"/>
        <w:rPr>
          <w:szCs w:val="28"/>
        </w:rPr>
      </w:pPr>
      <w:proofErr w:type="spellStart"/>
      <w:r>
        <w:rPr>
          <w:szCs w:val="28"/>
        </w:rPr>
        <w:t>Основные</w:t>
      </w:r>
      <w:proofErr w:type="spellEnd"/>
      <w:r>
        <w:rPr>
          <w:szCs w:val="28"/>
        </w:rPr>
        <w:t xml:space="preserve"> </w:t>
      </w:r>
      <w:proofErr w:type="spellStart"/>
      <w:r>
        <w:rPr>
          <w:szCs w:val="28"/>
        </w:rPr>
        <w:t>проявления</w:t>
      </w:r>
      <w:proofErr w:type="spellEnd"/>
      <w:r>
        <w:rPr>
          <w:szCs w:val="28"/>
        </w:rPr>
        <w:t xml:space="preserve"> </w:t>
      </w:r>
      <w:proofErr w:type="spellStart"/>
      <w:r>
        <w:rPr>
          <w:szCs w:val="28"/>
        </w:rPr>
        <w:t>детского</w:t>
      </w:r>
      <w:proofErr w:type="spellEnd"/>
      <w:r>
        <w:rPr>
          <w:szCs w:val="28"/>
        </w:rPr>
        <w:t xml:space="preserve"> </w:t>
      </w:r>
      <w:proofErr w:type="spellStart"/>
      <w:r>
        <w:rPr>
          <w:szCs w:val="28"/>
        </w:rPr>
        <w:t>аутизма</w:t>
      </w:r>
      <w:proofErr w:type="spellEnd"/>
      <w:r>
        <w:rPr>
          <w:szCs w:val="28"/>
        </w:rPr>
        <w:t>.</w:t>
      </w:r>
    </w:p>
    <w:p w:rsidR="00836F62" w:rsidRPr="00020412" w:rsidRDefault="00836F62" w:rsidP="00836F62">
      <w:pPr>
        <w:pStyle w:val="aa"/>
        <w:numPr>
          <w:ilvl w:val="0"/>
          <w:numId w:val="25"/>
        </w:numPr>
        <w:tabs>
          <w:tab w:val="left" w:pos="284"/>
          <w:tab w:val="left" w:pos="709"/>
        </w:tabs>
        <w:ind w:left="0" w:firstLine="0"/>
        <w:jc w:val="both"/>
        <w:rPr>
          <w:szCs w:val="28"/>
          <w:lang w:val="ru-RU"/>
        </w:rPr>
      </w:pPr>
      <w:r w:rsidRPr="00020412">
        <w:rPr>
          <w:szCs w:val="28"/>
          <w:lang w:val="ru-RU"/>
        </w:rPr>
        <w:lastRenderedPageBreak/>
        <w:t xml:space="preserve">Определите специалистов, необходимых для сопровождения ребенка с расстройствами аутистического спектра в общеобразовательной организации. </w:t>
      </w:r>
    </w:p>
    <w:p w:rsidR="00836F62" w:rsidRPr="00020412" w:rsidRDefault="00836F62" w:rsidP="00836F62">
      <w:pPr>
        <w:pStyle w:val="aa"/>
        <w:numPr>
          <w:ilvl w:val="0"/>
          <w:numId w:val="25"/>
        </w:numPr>
        <w:tabs>
          <w:tab w:val="left" w:pos="284"/>
          <w:tab w:val="left" w:pos="709"/>
        </w:tabs>
        <w:ind w:left="0" w:firstLine="0"/>
        <w:jc w:val="both"/>
        <w:rPr>
          <w:szCs w:val="28"/>
          <w:lang w:val="ru-RU"/>
        </w:rPr>
      </w:pPr>
      <w:r w:rsidRPr="00020412">
        <w:rPr>
          <w:szCs w:val="28"/>
          <w:lang w:val="ru-RU"/>
        </w:rPr>
        <w:t>Опишите специальные образовательные условия для детей с расстройствами аутистического спектра.</w:t>
      </w:r>
    </w:p>
    <w:p w:rsidR="00836F62" w:rsidRPr="00020412" w:rsidRDefault="00836F62" w:rsidP="00836F62">
      <w:pPr>
        <w:pStyle w:val="aa"/>
        <w:numPr>
          <w:ilvl w:val="0"/>
          <w:numId w:val="25"/>
        </w:numPr>
        <w:tabs>
          <w:tab w:val="left" w:pos="284"/>
          <w:tab w:val="left" w:pos="709"/>
        </w:tabs>
        <w:ind w:left="0" w:firstLine="0"/>
        <w:jc w:val="both"/>
        <w:rPr>
          <w:szCs w:val="28"/>
          <w:lang w:val="ru-RU"/>
        </w:rPr>
      </w:pPr>
      <w:r w:rsidRPr="00020412">
        <w:rPr>
          <w:szCs w:val="28"/>
          <w:lang w:val="ru-RU"/>
        </w:rPr>
        <w:t>Охарактеризуйте особые образовательные потребности детей с расстройствами аутистического спектра.</w:t>
      </w:r>
    </w:p>
    <w:p w:rsidR="00836F62" w:rsidRDefault="00836F62" w:rsidP="00836F62">
      <w:pPr>
        <w:jc w:val="both"/>
        <w:rPr>
          <w:b/>
          <w:i/>
          <w:lang w:val="ru-RU"/>
        </w:rPr>
      </w:pPr>
    </w:p>
    <w:p w:rsidR="00836F62" w:rsidRPr="00ED7F6A" w:rsidRDefault="00836F62" w:rsidP="00836F62">
      <w:pPr>
        <w:jc w:val="both"/>
        <w:rPr>
          <w:b/>
          <w:i/>
          <w:lang w:val="ru-RU"/>
        </w:rPr>
      </w:pPr>
      <w:r w:rsidRPr="00ED7F6A">
        <w:rPr>
          <w:b/>
          <w:i/>
          <w:lang w:val="ru-RU"/>
        </w:rPr>
        <w:t>Задания для выполнения:</w:t>
      </w:r>
    </w:p>
    <w:p w:rsidR="00836F62" w:rsidRDefault="00836F62" w:rsidP="00836F62">
      <w:pPr>
        <w:jc w:val="both"/>
        <w:rPr>
          <w:lang w:val="ru-RU"/>
        </w:rPr>
      </w:pPr>
      <w:r>
        <w:rPr>
          <w:lang w:val="ru-RU"/>
        </w:rPr>
        <w:t xml:space="preserve">1. </w:t>
      </w:r>
      <w:r w:rsidRPr="00020412">
        <w:rPr>
          <w:lang w:val="ru-RU"/>
        </w:rPr>
        <w:t xml:space="preserve">Определите ключевые трудности детей с </w:t>
      </w:r>
      <w:r>
        <w:rPr>
          <w:lang w:val="ru-RU"/>
        </w:rPr>
        <w:t>РАС</w:t>
      </w:r>
      <w:r w:rsidRPr="00020412">
        <w:rPr>
          <w:lang w:val="ru-RU"/>
        </w:rPr>
        <w:t xml:space="preserve">. Результаты отразите в таблице. </w:t>
      </w:r>
    </w:p>
    <w:p w:rsidR="00836F62" w:rsidRDefault="00836F62" w:rsidP="00836F62">
      <w:pPr>
        <w:jc w:val="both"/>
        <w:rPr>
          <w:lang w:val="ru-RU"/>
        </w:rPr>
      </w:pPr>
      <w:r w:rsidRPr="00020412">
        <w:rPr>
          <w:lang w:val="ru-RU"/>
        </w:rPr>
        <w:t xml:space="preserve">2. Составьте памятку для педагога инклюзивного образования «Методические требования к обучению лиц </w:t>
      </w:r>
      <w:r>
        <w:rPr>
          <w:lang w:val="ru-RU"/>
        </w:rPr>
        <w:t>с РАС</w:t>
      </w:r>
      <w:r w:rsidRPr="00020412">
        <w:rPr>
          <w:lang w:val="ru-RU"/>
        </w:rPr>
        <w:t>».</w:t>
      </w:r>
    </w:p>
    <w:p w:rsidR="00836F62" w:rsidRPr="00997DC6" w:rsidRDefault="00836F62" w:rsidP="00836F62">
      <w:pPr>
        <w:tabs>
          <w:tab w:val="left" w:pos="709"/>
          <w:tab w:val="left" w:pos="993"/>
        </w:tabs>
        <w:jc w:val="both"/>
        <w:rPr>
          <w:lang w:val="ru-RU"/>
        </w:rPr>
      </w:pPr>
      <w:r>
        <w:rPr>
          <w:lang w:val="ru-RU"/>
        </w:rPr>
        <w:t xml:space="preserve">3. </w:t>
      </w:r>
      <w:r w:rsidRPr="00997DC6">
        <w:rPr>
          <w:lang w:val="ru-RU"/>
        </w:rPr>
        <w:t>П</w:t>
      </w:r>
      <w:r w:rsidRPr="00997DC6">
        <w:rPr>
          <w:szCs w:val="28"/>
          <w:lang w:val="ru-RU"/>
        </w:rPr>
        <w:t>осмотрев фильм «Человек дождя» запишите ответы на следующие вопросы:</w:t>
      </w:r>
      <w:r>
        <w:rPr>
          <w:szCs w:val="28"/>
          <w:lang w:val="ru-RU"/>
        </w:rPr>
        <w:t xml:space="preserve"> </w:t>
      </w:r>
      <w:r w:rsidRPr="00997DC6">
        <w:rPr>
          <w:szCs w:val="28"/>
          <w:lang w:val="ru-RU"/>
        </w:rPr>
        <w:t xml:space="preserve">Какие проявления аутизма были представлены у </w:t>
      </w:r>
      <w:proofErr w:type="spellStart"/>
      <w:r w:rsidRPr="00997DC6">
        <w:rPr>
          <w:szCs w:val="28"/>
          <w:lang w:val="ru-RU"/>
        </w:rPr>
        <w:t>Реймонда</w:t>
      </w:r>
      <w:proofErr w:type="spellEnd"/>
      <w:r w:rsidRPr="00997DC6">
        <w:rPr>
          <w:szCs w:val="28"/>
          <w:lang w:val="ru-RU"/>
        </w:rPr>
        <w:t>?</w:t>
      </w:r>
      <w:r>
        <w:rPr>
          <w:szCs w:val="28"/>
          <w:lang w:val="ru-RU"/>
        </w:rPr>
        <w:t xml:space="preserve"> </w:t>
      </w:r>
      <w:r w:rsidRPr="00997DC6">
        <w:rPr>
          <w:szCs w:val="28"/>
          <w:lang w:val="ru-RU"/>
        </w:rPr>
        <w:t xml:space="preserve">Сколько раз в фильме у </w:t>
      </w:r>
      <w:proofErr w:type="spellStart"/>
      <w:r w:rsidRPr="00997DC6">
        <w:rPr>
          <w:szCs w:val="28"/>
          <w:lang w:val="ru-RU"/>
        </w:rPr>
        <w:t>Реймонда</w:t>
      </w:r>
      <w:proofErr w:type="spellEnd"/>
      <w:r w:rsidRPr="00997DC6">
        <w:rPr>
          <w:szCs w:val="28"/>
          <w:lang w:val="ru-RU"/>
        </w:rPr>
        <w:t xml:space="preserve"> случались припадки? Каковы были их причины?</w:t>
      </w:r>
      <w:r>
        <w:rPr>
          <w:szCs w:val="28"/>
          <w:lang w:val="ru-RU"/>
        </w:rPr>
        <w:t xml:space="preserve"> </w:t>
      </w:r>
      <w:r w:rsidRPr="00997DC6">
        <w:rPr>
          <w:szCs w:val="28"/>
          <w:lang w:val="ru-RU"/>
        </w:rPr>
        <w:t xml:space="preserve">Обратите внимание на сцену у врача, когда </w:t>
      </w:r>
      <w:proofErr w:type="spellStart"/>
      <w:r w:rsidRPr="00997DC6">
        <w:rPr>
          <w:szCs w:val="28"/>
          <w:lang w:val="ru-RU"/>
        </w:rPr>
        <w:t>Реймонд</w:t>
      </w:r>
      <w:proofErr w:type="spellEnd"/>
      <w:r w:rsidRPr="00997DC6">
        <w:rPr>
          <w:szCs w:val="28"/>
          <w:lang w:val="ru-RU"/>
        </w:rPr>
        <w:t xml:space="preserve"> считал сложные примеры в уме. Почему он не смог совершить элементарные операции подсчета денег? Как это связано с жизненной компетенцией, о которой говорится в стандарте?</w:t>
      </w:r>
    </w:p>
    <w:p w:rsidR="00836F62" w:rsidRDefault="00836F62" w:rsidP="00836F62">
      <w:pPr>
        <w:jc w:val="both"/>
        <w:rPr>
          <w:b/>
          <w:i/>
          <w:lang w:val="ru-RU"/>
        </w:rPr>
      </w:pPr>
    </w:p>
    <w:p w:rsidR="00836F62" w:rsidRPr="00CA7683" w:rsidRDefault="00836F62" w:rsidP="00836F62">
      <w:pPr>
        <w:jc w:val="both"/>
        <w:rPr>
          <w:b/>
          <w:i/>
          <w:lang w:val="ru-RU"/>
        </w:rPr>
      </w:pPr>
      <w:r>
        <w:rPr>
          <w:b/>
          <w:i/>
          <w:lang w:val="ru-RU"/>
        </w:rPr>
        <w:t xml:space="preserve">Практическое занятие </w:t>
      </w:r>
      <w:r w:rsidR="00C5334A">
        <w:rPr>
          <w:b/>
          <w:i/>
          <w:lang w:val="ru-RU"/>
        </w:rPr>
        <w:t>6</w:t>
      </w:r>
      <w:r w:rsidRPr="00CA7683">
        <w:rPr>
          <w:b/>
          <w:i/>
          <w:lang w:val="ru-RU"/>
        </w:rPr>
        <w:t xml:space="preserve">. </w:t>
      </w:r>
      <w:r w:rsidRPr="00020412">
        <w:rPr>
          <w:b/>
          <w:i/>
          <w:lang w:val="ru-RU"/>
        </w:rPr>
        <w:t>Особенности развития и обучения детей с ЗПР</w:t>
      </w:r>
      <w:r w:rsidRPr="00CA7683">
        <w:rPr>
          <w:b/>
          <w:i/>
          <w:lang w:val="ru-RU"/>
        </w:rPr>
        <w:t xml:space="preserve">. </w:t>
      </w:r>
    </w:p>
    <w:p w:rsidR="00836F62" w:rsidRDefault="00836F62" w:rsidP="00836F62">
      <w:pPr>
        <w:jc w:val="both"/>
        <w:rPr>
          <w:lang w:val="ru-RU"/>
        </w:rPr>
      </w:pPr>
    </w:p>
    <w:p w:rsidR="00836F62" w:rsidRDefault="00836F62" w:rsidP="00836F62">
      <w:pPr>
        <w:jc w:val="both"/>
        <w:rPr>
          <w:b/>
          <w:i/>
          <w:lang w:val="ru-RU"/>
        </w:rPr>
      </w:pPr>
      <w:r>
        <w:rPr>
          <w:b/>
          <w:i/>
          <w:lang w:val="ru-RU"/>
        </w:rPr>
        <w:t>Вопросы для самоподготовки:</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t xml:space="preserve">Расстройства психологического развития (ЗПР): определение, история вопроса. </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t>Какими психологическими методиками можно выявить ЗПР?</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t>Отличие расстройств психологического развития от умственной отсталости.</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lastRenderedPageBreak/>
        <w:t>Причины возникновения расстройств психологического развития.</w:t>
      </w:r>
    </w:p>
    <w:p w:rsidR="00836F62" w:rsidRDefault="00836F62" w:rsidP="00836F62">
      <w:pPr>
        <w:pStyle w:val="aa"/>
        <w:numPr>
          <w:ilvl w:val="0"/>
          <w:numId w:val="26"/>
        </w:numPr>
        <w:tabs>
          <w:tab w:val="left" w:pos="284"/>
        </w:tabs>
        <w:ind w:left="0" w:firstLine="0"/>
        <w:jc w:val="both"/>
      </w:pPr>
      <w:r>
        <w:t xml:space="preserve">Характеристика </w:t>
      </w:r>
      <w:proofErr w:type="spellStart"/>
      <w:r>
        <w:t>детей</w:t>
      </w:r>
      <w:proofErr w:type="spellEnd"/>
      <w:r>
        <w:t xml:space="preserve"> с ЗПР.</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t>Охарактеризуйте особые образовательные потребности детей с ЗПР.</w:t>
      </w:r>
    </w:p>
    <w:p w:rsidR="00836F62" w:rsidRPr="00020412" w:rsidRDefault="00836F62" w:rsidP="00836F62">
      <w:pPr>
        <w:pStyle w:val="aa"/>
        <w:numPr>
          <w:ilvl w:val="0"/>
          <w:numId w:val="26"/>
        </w:numPr>
        <w:tabs>
          <w:tab w:val="left" w:pos="284"/>
        </w:tabs>
        <w:ind w:left="0" w:firstLine="0"/>
        <w:jc w:val="both"/>
        <w:rPr>
          <w:lang w:val="ru-RU"/>
        </w:rPr>
      </w:pPr>
      <w:r w:rsidRPr="00020412">
        <w:rPr>
          <w:lang w:val="ru-RU"/>
        </w:rPr>
        <w:t>Опишите специфические методы работы с детьми с ЗПР.</w:t>
      </w:r>
    </w:p>
    <w:p w:rsidR="00536BAF" w:rsidRDefault="00536BAF" w:rsidP="00836F62">
      <w:pPr>
        <w:tabs>
          <w:tab w:val="left" w:pos="284"/>
        </w:tabs>
        <w:jc w:val="both"/>
        <w:rPr>
          <w:lang w:val="ru-RU"/>
        </w:rPr>
      </w:pPr>
    </w:p>
    <w:p w:rsidR="00836F62" w:rsidRPr="00ED7F6A" w:rsidRDefault="00836F62" w:rsidP="00836F62">
      <w:pPr>
        <w:jc w:val="both"/>
        <w:rPr>
          <w:b/>
          <w:i/>
          <w:lang w:val="ru-RU"/>
        </w:rPr>
      </w:pPr>
      <w:r w:rsidRPr="00ED7F6A">
        <w:rPr>
          <w:b/>
          <w:i/>
          <w:lang w:val="ru-RU"/>
        </w:rPr>
        <w:t>Задания для выполнения:</w:t>
      </w:r>
    </w:p>
    <w:p w:rsidR="00836F62" w:rsidRDefault="00836F62" w:rsidP="00836F62">
      <w:pPr>
        <w:jc w:val="both"/>
        <w:rPr>
          <w:lang w:val="ru-RU"/>
        </w:rPr>
      </w:pPr>
      <w:r>
        <w:rPr>
          <w:lang w:val="ru-RU"/>
        </w:rPr>
        <w:t xml:space="preserve">1. </w:t>
      </w:r>
      <w:r w:rsidRPr="00020412">
        <w:rPr>
          <w:lang w:val="ru-RU"/>
        </w:rPr>
        <w:t xml:space="preserve">Определите ключевые трудности детей с </w:t>
      </w:r>
      <w:r>
        <w:rPr>
          <w:lang w:val="ru-RU"/>
        </w:rPr>
        <w:t>ЗПР</w:t>
      </w:r>
      <w:r w:rsidRPr="00020412">
        <w:rPr>
          <w:lang w:val="ru-RU"/>
        </w:rPr>
        <w:t xml:space="preserve">. Результаты отразите в таблице. </w:t>
      </w:r>
    </w:p>
    <w:p w:rsidR="00836F62" w:rsidRDefault="00836F62" w:rsidP="00836F62">
      <w:pPr>
        <w:jc w:val="both"/>
        <w:rPr>
          <w:lang w:val="ru-RU"/>
        </w:rPr>
      </w:pPr>
      <w:r w:rsidRPr="00020412">
        <w:rPr>
          <w:lang w:val="ru-RU"/>
        </w:rPr>
        <w:t xml:space="preserve">2. Составьте памятку для педагога инклюзивного образования «Методические требования к обучению лиц </w:t>
      </w:r>
      <w:r>
        <w:rPr>
          <w:lang w:val="ru-RU"/>
        </w:rPr>
        <w:t>с ЗПР</w:t>
      </w:r>
      <w:r w:rsidRPr="00020412">
        <w:rPr>
          <w:lang w:val="ru-RU"/>
        </w:rPr>
        <w:t>».</w:t>
      </w:r>
    </w:p>
    <w:p w:rsidR="00836F62" w:rsidRPr="00020412" w:rsidRDefault="00836F62" w:rsidP="00836F62">
      <w:pPr>
        <w:tabs>
          <w:tab w:val="left" w:pos="993"/>
        </w:tabs>
        <w:jc w:val="both"/>
        <w:rPr>
          <w:lang w:val="ru-RU"/>
        </w:rPr>
      </w:pPr>
      <w:r>
        <w:rPr>
          <w:lang w:val="ru-RU"/>
        </w:rPr>
        <w:t>3</w:t>
      </w:r>
      <w:r w:rsidRPr="00020412">
        <w:rPr>
          <w:lang w:val="ru-RU"/>
        </w:rPr>
        <w:t xml:space="preserve">. Посмотрите фрагменты занятий с детьми с ЗПР: </w:t>
      </w:r>
      <w:hyperlink r:id="rId7" w:history="1">
        <w:r w:rsidRPr="00BE366D">
          <w:rPr>
            <w:rStyle w:val="af9"/>
          </w:rPr>
          <w:t>https</w:t>
        </w:r>
        <w:r w:rsidRPr="00020412">
          <w:rPr>
            <w:rStyle w:val="af9"/>
            <w:lang w:val="ru-RU"/>
          </w:rPr>
          <w:t>://</w:t>
        </w:r>
        <w:r w:rsidRPr="00BE366D">
          <w:rPr>
            <w:rStyle w:val="af9"/>
          </w:rPr>
          <w:t>www</w:t>
        </w:r>
        <w:r w:rsidRPr="00020412">
          <w:rPr>
            <w:rStyle w:val="af9"/>
            <w:lang w:val="ru-RU"/>
          </w:rPr>
          <w:t>.</w:t>
        </w:r>
        <w:r w:rsidRPr="00BE366D">
          <w:rPr>
            <w:rStyle w:val="af9"/>
          </w:rPr>
          <w:t>youtube</w:t>
        </w:r>
        <w:r w:rsidRPr="00020412">
          <w:rPr>
            <w:rStyle w:val="af9"/>
            <w:lang w:val="ru-RU"/>
          </w:rPr>
          <w:t>.</w:t>
        </w:r>
        <w:r w:rsidRPr="00BE366D">
          <w:rPr>
            <w:rStyle w:val="af9"/>
          </w:rPr>
          <w:t>com</w:t>
        </w:r>
        <w:r w:rsidRPr="00020412">
          <w:rPr>
            <w:rStyle w:val="af9"/>
            <w:lang w:val="ru-RU"/>
          </w:rPr>
          <w:t>/</w:t>
        </w:r>
        <w:r w:rsidRPr="00BE366D">
          <w:rPr>
            <w:rStyle w:val="af9"/>
          </w:rPr>
          <w:t>watch</w:t>
        </w:r>
        <w:r w:rsidRPr="00020412">
          <w:rPr>
            <w:rStyle w:val="af9"/>
            <w:lang w:val="ru-RU"/>
          </w:rPr>
          <w:t>?</w:t>
        </w:r>
        <w:r w:rsidRPr="00BE366D">
          <w:rPr>
            <w:rStyle w:val="af9"/>
          </w:rPr>
          <w:t>v</w:t>
        </w:r>
        <w:r w:rsidRPr="00020412">
          <w:rPr>
            <w:rStyle w:val="af9"/>
            <w:lang w:val="ru-RU"/>
          </w:rPr>
          <w:t>=</w:t>
        </w:r>
        <w:r w:rsidRPr="00BE366D">
          <w:rPr>
            <w:rStyle w:val="af9"/>
          </w:rPr>
          <w:t>AW</w:t>
        </w:r>
        <w:r w:rsidRPr="00020412">
          <w:rPr>
            <w:rStyle w:val="af9"/>
            <w:lang w:val="ru-RU"/>
          </w:rPr>
          <w:t>4</w:t>
        </w:r>
        <w:r w:rsidRPr="00BE366D">
          <w:rPr>
            <w:rStyle w:val="af9"/>
          </w:rPr>
          <w:t>CkspOAaE</w:t>
        </w:r>
      </w:hyperlink>
      <w:r w:rsidRPr="00020412">
        <w:rPr>
          <w:lang w:val="ru-RU"/>
        </w:rPr>
        <w:t xml:space="preserve">, </w:t>
      </w:r>
      <w:hyperlink r:id="rId8" w:history="1">
        <w:r w:rsidRPr="00BE366D">
          <w:rPr>
            <w:rStyle w:val="af9"/>
          </w:rPr>
          <w:t>https</w:t>
        </w:r>
        <w:r w:rsidRPr="00020412">
          <w:rPr>
            <w:rStyle w:val="af9"/>
            <w:lang w:val="ru-RU"/>
          </w:rPr>
          <w:t>://</w:t>
        </w:r>
        <w:r w:rsidRPr="00BE366D">
          <w:rPr>
            <w:rStyle w:val="af9"/>
          </w:rPr>
          <w:t>www</w:t>
        </w:r>
        <w:r w:rsidRPr="00020412">
          <w:rPr>
            <w:rStyle w:val="af9"/>
            <w:lang w:val="ru-RU"/>
          </w:rPr>
          <w:t>.</w:t>
        </w:r>
        <w:r w:rsidRPr="00BE366D">
          <w:rPr>
            <w:rStyle w:val="af9"/>
          </w:rPr>
          <w:t>youtube</w:t>
        </w:r>
        <w:r w:rsidRPr="00020412">
          <w:rPr>
            <w:rStyle w:val="af9"/>
            <w:lang w:val="ru-RU"/>
          </w:rPr>
          <w:t>.</w:t>
        </w:r>
        <w:r w:rsidRPr="00BE366D">
          <w:rPr>
            <w:rStyle w:val="af9"/>
          </w:rPr>
          <w:t>com</w:t>
        </w:r>
        <w:r w:rsidRPr="00020412">
          <w:rPr>
            <w:rStyle w:val="af9"/>
            <w:lang w:val="ru-RU"/>
          </w:rPr>
          <w:t>/</w:t>
        </w:r>
        <w:r w:rsidRPr="00BE366D">
          <w:rPr>
            <w:rStyle w:val="af9"/>
          </w:rPr>
          <w:t>watch</w:t>
        </w:r>
        <w:r w:rsidRPr="00020412">
          <w:rPr>
            <w:rStyle w:val="af9"/>
            <w:lang w:val="ru-RU"/>
          </w:rPr>
          <w:t>?</w:t>
        </w:r>
        <w:r w:rsidRPr="00BE366D">
          <w:rPr>
            <w:rStyle w:val="af9"/>
          </w:rPr>
          <w:t>v</w:t>
        </w:r>
        <w:r w:rsidRPr="00020412">
          <w:rPr>
            <w:rStyle w:val="af9"/>
            <w:lang w:val="ru-RU"/>
          </w:rPr>
          <w:t>=</w:t>
        </w:r>
        <w:r w:rsidRPr="00BE366D">
          <w:rPr>
            <w:rStyle w:val="af9"/>
          </w:rPr>
          <w:t>bGkEyEW</w:t>
        </w:r>
        <w:r w:rsidRPr="00020412">
          <w:rPr>
            <w:rStyle w:val="af9"/>
            <w:lang w:val="ru-RU"/>
          </w:rPr>
          <w:t>2</w:t>
        </w:r>
        <w:r w:rsidRPr="00BE366D">
          <w:rPr>
            <w:rStyle w:val="af9"/>
          </w:rPr>
          <w:t>LAs</w:t>
        </w:r>
      </w:hyperlink>
      <w:r w:rsidRPr="00020412">
        <w:rPr>
          <w:lang w:val="ru-RU"/>
        </w:rPr>
        <w:t>. Какие специфические методы использует воспитатель в работе с этими детьми?</w:t>
      </w:r>
    </w:p>
    <w:p w:rsidR="00836F62" w:rsidRDefault="00836F62" w:rsidP="00836F62">
      <w:pPr>
        <w:jc w:val="both"/>
        <w:rPr>
          <w:lang w:val="ru-RU"/>
        </w:rPr>
      </w:pPr>
    </w:p>
    <w:p w:rsidR="00836F62" w:rsidRDefault="00836F62" w:rsidP="00836F62">
      <w:pPr>
        <w:jc w:val="both"/>
        <w:rPr>
          <w:lang w:val="ru-RU"/>
        </w:rPr>
      </w:pPr>
      <w:r>
        <w:rPr>
          <w:b/>
          <w:i/>
          <w:lang w:val="ru-RU"/>
        </w:rPr>
        <w:t xml:space="preserve">Практическое занятие </w:t>
      </w:r>
      <w:r w:rsidR="00C5334A">
        <w:rPr>
          <w:b/>
          <w:i/>
          <w:lang w:val="ru-RU"/>
        </w:rPr>
        <w:t>7</w:t>
      </w:r>
      <w:r w:rsidRPr="00CA7683">
        <w:rPr>
          <w:b/>
          <w:i/>
          <w:lang w:val="ru-RU"/>
        </w:rPr>
        <w:t xml:space="preserve">. </w:t>
      </w:r>
      <w:r w:rsidRPr="00892573">
        <w:rPr>
          <w:b/>
          <w:i/>
          <w:lang w:val="ru-RU"/>
        </w:rPr>
        <w:t>Особенности развития и обучения детей с нарушениями ОДА.</w:t>
      </w:r>
    </w:p>
    <w:p w:rsidR="00836F62" w:rsidRDefault="00836F62" w:rsidP="00836F62">
      <w:pPr>
        <w:jc w:val="both"/>
        <w:rPr>
          <w:lang w:val="ru-RU"/>
        </w:rPr>
      </w:pPr>
    </w:p>
    <w:p w:rsidR="00836F62" w:rsidRDefault="00836F62" w:rsidP="00836F62">
      <w:pPr>
        <w:jc w:val="both"/>
        <w:rPr>
          <w:b/>
          <w:i/>
          <w:lang w:val="ru-RU"/>
        </w:rPr>
      </w:pPr>
      <w:r>
        <w:rPr>
          <w:b/>
          <w:i/>
          <w:lang w:val="ru-RU"/>
        </w:rPr>
        <w:t>Вопросы для самоподготовки:</w:t>
      </w:r>
    </w:p>
    <w:p w:rsidR="00836F62" w:rsidRPr="00892573" w:rsidRDefault="00836F62" w:rsidP="00836F62">
      <w:pPr>
        <w:pStyle w:val="aa"/>
        <w:numPr>
          <w:ilvl w:val="0"/>
          <w:numId w:val="29"/>
        </w:numPr>
        <w:tabs>
          <w:tab w:val="left" w:pos="284"/>
          <w:tab w:val="left" w:pos="426"/>
        </w:tabs>
        <w:ind w:left="0" w:firstLine="0"/>
        <w:jc w:val="both"/>
        <w:rPr>
          <w:lang w:val="ru-RU"/>
        </w:rPr>
      </w:pPr>
      <w:r w:rsidRPr="00892573">
        <w:rPr>
          <w:lang w:val="ru-RU"/>
        </w:rPr>
        <w:t>Охарактеризуйте типологию двигательных нарушений по И.Ю. Левченко и О.Г. Приходько.</w:t>
      </w:r>
    </w:p>
    <w:p w:rsidR="00836F62" w:rsidRPr="00892573" w:rsidRDefault="00836F62" w:rsidP="00836F62">
      <w:pPr>
        <w:pStyle w:val="aa"/>
        <w:numPr>
          <w:ilvl w:val="0"/>
          <w:numId w:val="29"/>
        </w:numPr>
        <w:tabs>
          <w:tab w:val="left" w:pos="284"/>
          <w:tab w:val="left" w:pos="426"/>
        </w:tabs>
        <w:ind w:left="0" w:firstLine="0"/>
        <w:jc w:val="both"/>
        <w:rPr>
          <w:lang w:val="ru-RU"/>
        </w:rPr>
      </w:pPr>
      <w:r w:rsidRPr="00892573">
        <w:rPr>
          <w:lang w:val="ru-RU"/>
        </w:rPr>
        <w:t>Особые образовательные потребности детей с нарушениями ОДА.</w:t>
      </w:r>
    </w:p>
    <w:p w:rsidR="00836F62" w:rsidRPr="00892573" w:rsidRDefault="00836F62" w:rsidP="00836F62">
      <w:pPr>
        <w:pStyle w:val="aa"/>
        <w:numPr>
          <w:ilvl w:val="0"/>
          <w:numId w:val="29"/>
        </w:numPr>
        <w:tabs>
          <w:tab w:val="left" w:pos="284"/>
          <w:tab w:val="left" w:pos="426"/>
        </w:tabs>
        <w:ind w:left="0" w:firstLine="0"/>
        <w:jc w:val="both"/>
        <w:rPr>
          <w:lang w:val="ru-RU"/>
        </w:rPr>
      </w:pPr>
      <w:r w:rsidRPr="00892573">
        <w:rPr>
          <w:lang w:val="ru-RU"/>
        </w:rPr>
        <w:t xml:space="preserve">Обучение ребенка с </w:t>
      </w:r>
      <w:r>
        <w:rPr>
          <w:lang w:val="ru-RU"/>
        </w:rPr>
        <w:t>Н</w:t>
      </w:r>
      <w:r w:rsidRPr="00892573">
        <w:rPr>
          <w:lang w:val="ru-RU"/>
        </w:rPr>
        <w:t>ОДА в условиях инклюзивного образования.</w:t>
      </w:r>
    </w:p>
    <w:p w:rsidR="00836F62" w:rsidRPr="00892573" w:rsidRDefault="00836F62" w:rsidP="00836F62">
      <w:pPr>
        <w:pStyle w:val="aa"/>
        <w:numPr>
          <w:ilvl w:val="0"/>
          <w:numId w:val="29"/>
        </w:numPr>
        <w:tabs>
          <w:tab w:val="left" w:pos="284"/>
          <w:tab w:val="left" w:pos="426"/>
        </w:tabs>
        <w:ind w:left="0" w:firstLine="0"/>
        <w:jc w:val="both"/>
        <w:rPr>
          <w:lang w:val="ru-RU"/>
        </w:rPr>
      </w:pPr>
      <w:r w:rsidRPr="00892573">
        <w:rPr>
          <w:lang w:val="ru-RU"/>
        </w:rPr>
        <w:t>Классификация детского</w:t>
      </w:r>
      <w:r>
        <w:rPr>
          <w:lang w:val="ru-RU"/>
        </w:rPr>
        <w:t xml:space="preserve"> церебрального паралича по К.А. </w:t>
      </w:r>
      <w:r w:rsidRPr="00892573">
        <w:rPr>
          <w:lang w:val="ru-RU"/>
        </w:rPr>
        <w:t>Семеновой</w:t>
      </w:r>
    </w:p>
    <w:p w:rsidR="00836F62" w:rsidRPr="00892573" w:rsidRDefault="00836F62" w:rsidP="00836F62">
      <w:pPr>
        <w:pStyle w:val="aa"/>
        <w:numPr>
          <w:ilvl w:val="0"/>
          <w:numId w:val="29"/>
        </w:numPr>
        <w:tabs>
          <w:tab w:val="left" w:pos="284"/>
          <w:tab w:val="left" w:pos="426"/>
        </w:tabs>
        <w:ind w:left="0" w:firstLine="0"/>
        <w:jc w:val="both"/>
        <w:rPr>
          <w:lang w:val="ru-RU"/>
        </w:rPr>
      </w:pPr>
      <w:r w:rsidRPr="00892573">
        <w:rPr>
          <w:lang w:val="ru-RU"/>
        </w:rPr>
        <w:t>Особенности зрительного, слухового анализатора детей с ДЦП, особенности эмоционально-волевой сферы.</w:t>
      </w:r>
    </w:p>
    <w:p w:rsidR="00836F62" w:rsidRDefault="00836F62" w:rsidP="00836F62">
      <w:pPr>
        <w:pStyle w:val="aa"/>
        <w:numPr>
          <w:ilvl w:val="0"/>
          <w:numId w:val="29"/>
        </w:numPr>
        <w:tabs>
          <w:tab w:val="left" w:pos="284"/>
          <w:tab w:val="left" w:pos="426"/>
        </w:tabs>
        <w:ind w:left="0" w:firstLine="0"/>
        <w:jc w:val="both"/>
        <w:rPr>
          <w:lang w:val="ru-RU"/>
        </w:rPr>
      </w:pPr>
      <w:r w:rsidRPr="00892573">
        <w:rPr>
          <w:lang w:val="ru-RU"/>
        </w:rPr>
        <w:lastRenderedPageBreak/>
        <w:t>Особенности развития речевого аппарата и интеллектуального развития детей с ДЦП.</w:t>
      </w:r>
    </w:p>
    <w:p w:rsidR="00836F62" w:rsidRPr="00892573" w:rsidRDefault="00836F62" w:rsidP="00836F62">
      <w:pPr>
        <w:pStyle w:val="aa"/>
        <w:tabs>
          <w:tab w:val="left" w:pos="284"/>
          <w:tab w:val="left" w:pos="426"/>
        </w:tabs>
        <w:ind w:left="0"/>
        <w:jc w:val="both"/>
        <w:rPr>
          <w:lang w:val="ru-RU"/>
        </w:rPr>
      </w:pPr>
      <w:r>
        <w:rPr>
          <w:lang w:val="ru-RU"/>
        </w:rPr>
        <w:t>7. Специальные образовательные условия для детей с ДЦП в условиях инклюзивного образования.</w:t>
      </w:r>
    </w:p>
    <w:p w:rsidR="00836F62" w:rsidRDefault="00836F62" w:rsidP="00836F62">
      <w:pPr>
        <w:pStyle w:val="aa"/>
        <w:tabs>
          <w:tab w:val="left" w:pos="284"/>
          <w:tab w:val="left" w:pos="426"/>
        </w:tabs>
        <w:ind w:left="0"/>
        <w:jc w:val="both"/>
        <w:rPr>
          <w:lang w:val="ru-RU"/>
        </w:rPr>
      </w:pPr>
    </w:p>
    <w:p w:rsidR="00836F62" w:rsidRPr="00BC39E2" w:rsidRDefault="00836F62" w:rsidP="00836F62">
      <w:pPr>
        <w:pStyle w:val="aa"/>
        <w:tabs>
          <w:tab w:val="left" w:pos="284"/>
          <w:tab w:val="left" w:pos="426"/>
        </w:tabs>
        <w:ind w:left="0"/>
        <w:jc w:val="both"/>
        <w:rPr>
          <w:b/>
          <w:i/>
          <w:lang w:val="ru-RU"/>
        </w:rPr>
      </w:pPr>
      <w:r w:rsidRPr="00BC39E2">
        <w:rPr>
          <w:b/>
          <w:i/>
          <w:lang w:val="ru-RU"/>
        </w:rPr>
        <w:t>Задание для выполнения:</w:t>
      </w:r>
    </w:p>
    <w:p w:rsidR="00836F62" w:rsidRDefault="00836F62" w:rsidP="00836F62">
      <w:pPr>
        <w:jc w:val="both"/>
        <w:rPr>
          <w:lang w:val="ru-RU"/>
        </w:rPr>
      </w:pPr>
      <w:r>
        <w:rPr>
          <w:lang w:val="ru-RU"/>
        </w:rPr>
        <w:t xml:space="preserve">1. </w:t>
      </w:r>
      <w:r w:rsidRPr="00892573">
        <w:rPr>
          <w:lang w:val="ru-RU"/>
        </w:rPr>
        <w:t xml:space="preserve">Составьте таблицу «Трудности обучающихся с </w:t>
      </w:r>
      <w:r>
        <w:rPr>
          <w:lang w:val="ru-RU"/>
        </w:rPr>
        <w:t>НОДА</w:t>
      </w:r>
      <w:r w:rsidRPr="00892573">
        <w:rPr>
          <w:lang w:val="ru-RU"/>
        </w:rPr>
        <w:t xml:space="preserve"> и пути их преодоления</w:t>
      </w:r>
      <w:proofErr w:type="gramStart"/>
      <w:r w:rsidRPr="00892573">
        <w:rPr>
          <w:lang w:val="ru-RU"/>
        </w:rPr>
        <w:t>».</w:t>
      </w:r>
      <w:r w:rsidRPr="00020412">
        <w:rPr>
          <w:lang w:val="ru-RU"/>
        </w:rPr>
        <w:t>.</w:t>
      </w:r>
      <w:proofErr w:type="gramEnd"/>
      <w:r w:rsidRPr="00020412">
        <w:rPr>
          <w:lang w:val="ru-RU"/>
        </w:rPr>
        <w:t xml:space="preserve"> </w:t>
      </w:r>
    </w:p>
    <w:p w:rsidR="00836F62" w:rsidRDefault="00836F62" w:rsidP="00836F62">
      <w:pPr>
        <w:jc w:val="both"/>
        <w:rPr>
          <w:lang w:val="ru-RU"/>
        </w:rPr>
      </w:pPr>
      <w:r w:rsidRPr="00020412">
        <w:rPr>
          <w:lang w:val="ru-RU"/>
        </w:rPr>
        <w:t xml:space="preserve">2. Составьте памятку для педагога инклюзивного образования «Методические требования к обучению лиц </w:t>
      </w:r>
      <w:r>
        <w:rPr>
          <w:lang w:val="ru-RU"/>
        </w:rPr>
        <w:t>с НОДА</w:t>
      </w:r>
      <w:r w:rsidRPr="00020412">
        <w:rPr>
          <w:lang w:val="ru-RU"/>
        </w:rPr>
        <w:t>».</w:t>
      </w:r>
    </w:p>
    <w:p w:rsidR="00836F62" w:rsidRDefault="00836F62" w:rsidP="00836F62">
      <w:pPr>
        <w:pStyle w:val="aa"/>
        <w:tabs>
          <w:tab w:val="left" w:pos="284"/>
          <w:tab w:val="left" w:pos="426"/>
        </w:tabs>
        <w:ind w:left="0"/>
        <w:jc w:val="both"/>
        <w:rPr>
          <w:lang w:val="ru-RU"/>
        </w:rPr>
      </w:pPr>
    </w:p>
    <w:p w:rsidR="00836F62" w:rsidRPr="00892573" w:rsidRDefault="00836F62" w:rsidP="00836F62">
      <w:pPr>
        <w:tabs>
          <w:tab w:val="left" w:pos="284"/>
          <w:tab w:val="left" w:pos="426"/>
        </w:tabs>
        <w:jc w:val="both"/>
        <w:rPr>
          <w:b/>
          <w:i/>
          <w:lang w:val="ru-RU"/>
        </w:rPr>
      </w:pPr>
      <w:r w:rsidRPr="00A42741">
        <w:rPr>
          <w:b/>
          <w:i/>
          <w:lang w:val="ru-RU"/>
        </w:rPr>
        <w:t xml:space="preserve">Практическое занятие </w:t>
      </w:r>
      <w:r w:rsidR="00C5334A">
        <w:rPr>
          <w:b/>
          <w:i/>
          <w:lang w:val="ru-RU"/>
        </w:rPr>
        <w:t>8</w:t>
      </w:r>
      <w:r w:rsidRPr="00A42741">
        <w:rPr>
          <w:b/>
          <w:i/>
          <w:lang w:val="ru-RU"/>
        </w:rPr>
        <w:t xml:space="preserve">. </w:t>
      </w:r>
      <w:r w:rsidRPr="00892573">
        <w:rPr>
          <w:b/>
          <w:i/>
          <w:lang w:val="ru-RU"/>
        </w:rPr>
        <w:t>Особенности развития и обучения детей с тяжелыми нарушениями речи</w:t>
      </w:r>
    </w:p>
    <w:p w:rsidR="00836F62" w:rsidRDefault="00836F62" w:rsidP="00836F62">
      <w:pPr>
        <w:pStyle w:val="aa"/>
        <w:tabs>
          <w:tab w:val="left" w:pos="284"/>
          <w:tab w:val="left" w:pos="426"/>
        </w:tabs>
        <w:ind w:left="0"/>
        <w:jc w:val="both"/>
        <w:rPr>
          <w:lang w:val="ru-RU"/>
        </w:rPr>
      </w:pPr>
    </w:p>
    <w:p w:rsidR="00836F62" w:rsidRDefault="00836F62" w:rsidP="00836F62">
      <w:pPr>
        <w:pStyle w:val="aa"/>
        <w:tabs>
          <w:tab w:val="left" w:pos="284"/>
          <w:tab w:val="left" w:pos="426"/>
        </w:tabs>
        <w:ind w:left="0"/>
        <w:jc w:val="both"/>
        <w:rPr>
          <w:b/>
          <w:i/>
          <w:lang w:val="ru-RU"/>
        </w:rPr>
      </w:pPr>
      <w:r>
        <w:rPr>
          <w:b/>
          <w:i/>
          <w:lang w:val="ru-RU"/>
        </w:rPr>
        <w:t>Вопросы для самоподготовки:</w:t>
      </w:r>
    </w:p>
    <w:p w:rsidR="00836F62" w:rsidRPr="00892573" w:rsidRDefault="00836F62" w:rsidP="00836F62">
      <w:pPr>
        <w:pStyle w:val="aa"/>
        <w:tabs>
          <w:tab w:val="left" w:pos="284"/>
          <w:tab w:val="left" w:pos="426"/>
        </w:tabs>
        <w:ind w:left="0"/>
        <w:jc w:val="both"/>
        <w:rPr>
          <w:lang w:val="ru-RU"/>
        </w:rPr>
      </w:pPr>
      <w:r w:rsidRPr="00892573">
        <w:rPr>
          <w:lang w:val="ru-RU"/>
        </w:rPr>
        <w:t>1.</w:t>
      </w:r>
      <w:r w:rsidRPr="00892573">
        <w:rPr>
          <w:lang w:val="ru-RU"/>
        </w:rPr>
        <w:tab/>
        <w:t>Основные этапы нормального речевого развития ребенка.</w:t>
      </w:r>
    </w:p>
    <w:p w:rsidR="00836F62" w:rsidRPr="00892573" w:rsidRDefault="00836F62" w:rsidP="00836F62">
      <w:pPr>
        <w:pStyle w:val="aa"/>
        <w:tabs>
          <w:tab w:val="left" w:pos="284"/>
          <w:tab w:val="left" w:pos="426"/>
        </w:tabs>
        <w:ind w:left="0"/>
        <w:jc w:val="both"/>
        <w:rPr>
          <w:lang w:val="ru-RU"/>
        </w:rPr>
      </w:pPr>
      <w:r w:rsidRPr="00892573">
        <w:rPr>
          <w:lang w:val="ru-RU"/>
        </w:rPr>
        <w:t>2.</w:t>
      </w:r>
      <w:r w:rsidRPr="00892573">
        <w:rPr>
          <w:lang w:val="ru-RU"/>
        </w:rPr>
        <w:tab/>
        <w:t>Клинико-педагогическая классификация речевых нарушений.</w:t>
      </w:r>
    </w:p>
    <w:p w:rsidR="00836F62" w:rsidRPr="00892573" w:rsidRDefault="00836F62" w:rsidP="00836F62">
      <w:pPr>
        <w:pStyle w:val="aa"/>
        <w:tabs>
          <w:tab w:val="left" w:pos="284"/>
          <w:tab w:val="left" w:pos="426"/>
        </w:tabs>
        <w:ind w:left="0"/>
        <w:jc w:val="both"/>
        <w:rPr>
          <w:lang w:val="ru-RU"/>
        </w:rPr>
      </w:pPr>
      <w:r w:rsidRPr="00892573">
        <w:rPr>
          <w:lang w:val="ru-RU"/>
        </w:rPr>
        <w:t>3.</w:t>
      </w:r>
      <w:r w:rsidRPr="00892573">
        <w:rPr>
          <w:lang w:val="ru-RU"/>
        </w:rPr>
        <w:tab/>
        <w:t>Характеристика особых образовательных потребностей детей с ТНР.</w:t>
      </w:r>
    </w:p>
    <w:p w:rsidR="00836F62" w:rsidRPr="00892573" w:rsidRDefault="00836F62" w:rsidP="00836F62">
      <w:pPr>
        <w:pStyle w:val="aa"/>
        <w:tabs>
          <w:tab w:val="left" w:pos="284"/>
          <w:tab w:val="left" w:pos="426"/>
        </w:tabs>
        <w:ind w:left="0"/>
        <w:jc w:val="both"/>
        <w:rPr>
          <w:lang w:val="ru-RU"/>
        </w:rPr>
      </w:pPr>
      <w:r w:rsidRPr="00892573">
        <w:rPr>
          <w:lang w:val="ru-RU"/>
        </w:rPr>
        <w:t>4.</w:t>
      </w:r>
      <w:r w:rsidRPr="00892573">
        <w:rPr>
          <w:lang w:val="ru-RU"/>
        </w:rPr>
        <w:tab/>
        <w:t>Психолого-педагогическая классификация речевых нарушений.</w:t>
      </w:r>
    </w:p>
    <w:p w:rsidR="00836F62" w:rsidRPr="00892573" w:rsidRDefault="00836F62" w:rsidP="00836F62">
      <w:pPr>
        <w:pStyle w:val="aa"/>
        <w:tabs>
          <w:tab w:val="left" w:pos="284"/>
          <w:tab w:val="left" w:pos="426"/>
        </w:tabs>
        <w:ind w:left="0"/>
        <w:jc w:val="both"/>
        <w:rPr>
          <w:lang w:val="ru-RU"/>
        </w:rPr>
      </w:pPr>
      <w:r w:rsidRPr="00892573">
        <w:rPr>
          <w:lang w:val="ru-RU"/>
        </w:rPr>
        <w:t>5.</w:t>
      </w:r>
      <w:r w:rsidRPr="00892573">
        <w:rPr>
          <w:lang w:val="ru-RU"/>
        </w:rPr>
        <w:tab/>
        <w:t>Психологические особенности развития детей с тяжелыми нарушениями речи.</w:t>
      </w:r>
    </w:p>
    <w:p w:rsidR="00836F62" w:rsidRDefault="00836F62" w:rsidP="00836F62">
      <w:pPr>
        <w:pStyle w:val="aa"/>
        <w:tabs>
          <w:tab w:val="left" w:pos="284"/>
          <w:tab w:val="left" w:pos="426"/>
        </w:tabs>
        <w:ind w:left="0"/>
        <w:jc w:val="both"/>
        <w:rPr>
          <w:lang w:val="ru-RU"/>
        </w:rPr>
      </w:pPr>
      <w:r w:rsidRPr="00892573">
        <w:rPr>
          <w:lang w:val="ru-RU"/>
        </w:rPr>
        <w:t>6.</w:t>
      </w:r>
      <w:r w:rsidRPr="00892573">
        <w:rPr>
          <w:lang w:val="ru-RU"/>
        </w:rPr>
        <w:tab/>
        <w:t>Опишите специальных образовательных условий для детей с тяжелыми нарушениями речи</w:t>
      </w:r>
      <w:r w:rsidRPr="003C63A3">
        <w:rPr>
          <w:lang w:val="ru-RU"/>
        </w:rPr>
        <w:cr/>
      </w:r>
    </w:p>
    <w:p w:rsidR="00836F62" w:rsidRPr="007029E0" w:rsidRDefault="00836F62" w:rsidP="00836F62">
      <w:pPr>
        <w:pStyle w:val="aa"/>
        <w:tabs>
          <w:tab w:val="left" w:pos="284"/>
          <w:tab w:val="left" w:pos="426"/>
        </w:tabs>
        <w:ind w:left="0"/>
        <w:jc w:val="both"/>
        <w:rPr>
          <w:b/>
          <w:i/>
          <w:lang w:val="ru-RU"/>
        </w:rPr>
      </w:pPr>
      <w:r w:rsidRPr="007029E0">
        <w:rPr>
          <w:b/>
          <w:i/>
          <w:lang w:val="ru-RU"/>
        </w:rPr>
        <w:t>Задание для выполнения:</w:t>
      </w:r>
    </w:p>
    <w:p w:rsidR="00836F62" w:rsidRDefault="00836F62" w:rsidP="00836F62">
      <w:pPr>
        <w:jc w:val="both"/>
        <w:rPr>
          <w:lang w:val="ru-RU"/>
        </w:rPr>
      </w:pPr>
      <w:r w:rsidRPr="007029E0">
        <w:rPr>
          <w:lang w:val="ru-RU"/>
        </w:rPr>
        <w:t xml:space="preserve">1. </w:t>
      </w:r>
      <w:r w:rsidRPr="00892573">
        <w:rPr>
          <w:lang w:val="ru-RU"/>
        </w:rPr>
        <w:t>Составьте таблицу «</w:t>
      </w:r>
      <w:proofErr w:type="gramStart"/>
      <w:r w:rsidRPr="00892573">
        <w:rPr>
          <w:lang w:val="ru-RU"/>
        </w:rPr>
        <w:t>Трудности</w:t>
      </w:r>
      <w:proofErr w:type="gramEnd"/>
      <w:r w:rsidRPr="00892573">
        <w:rPr>
          <w:lang w:val="ru-RU"/>
        </w:rPr>
        <w:t xml:space="preserve"> обучающихся с </w:t>
      </w:r>
      <w:r>
        <w:rPr>
          <w:lang w:val="ru-RU"/>
        </w:rPr>
        <w:t xml:space="preserve">ТНР и </w:t>
      </w:r>
      <w:r w:rsidRPr="00892573">
        <w:rPr>
          <w:lang w:val="ru-RU"/>
        </w:rPr>
        <w:t>пути их преодоления».</w:t>
      </w:r>
      <w:r w:rsidRPr="00020412">
        <w:rPr>
          <w:lang w:val="ru-RU"/>
        </w:rPr>
        <w:t xml:space="preserve"> </w:t>
      </w:r>
    </w:p>
    <w:p w:rsidR="00836F62" w:rsidRDefault="00836F62" w:rsidP="00836F62">
      <w:pPr>
        <w:jc w:val="both"/>
        <w:rPr>
          <w:lang w:val="ru-RU"/>
        </w:rPr>
      </w:pPr>
      <w:r w:rsidRPr="00020412">
        <w:rPr>
          <w:lang w:val="ru-RU"/>
        </w:rPr>
        <w:lastRenderedPageBreak/>
        <w:t xml:space="preserve">2. Составьте памятку для педагога инклюзивного образования «Методические требования к обучению лиц </w:t>
      </w:r>
      <w:r>
        <w:rPr>
          <w:lang w:val="ru-RU"/>
        </w:rPr>
        <w:t>с ТНР</w:t>
      </w:r>
      <w:r w:rsidRPr="00020412">
        <w:rPr>
          <w:lang w:val="ru-RU"/>
        </w:rPr>
        <w:t>».</w:t>
      </w:r>
    </w:p>
    <w:p w:rsidR="00836F62" w:rsidRDefault="00836F62" w:rsidP="00836F62">
      <w:pPr>
        <w:pStyle w:val="aa"/>
        <w:tabs>
          <w:tab w:val="left" w:pos="284"/>
          <w:tab w:val="left" w:pos="426"/>
        </w:tabs>
        <w:ind w:left="0"/>
        <w:jc w:val="both"/>
        <w:rPr>
          <w:lang w:val="ru-RU"/>
        </w:rPr>
      </w:pPr>
      <w:r>
        <w:rPr>
          <w:lang w:val="ru-RU"/>
        </w:rPr>
        <w:t xml:space="preserve">2. </w:t>
      </w:r>
      <w:r w:rsidRPr="00892573">
        <w:rPr>
          <w:lang w:val="ru-RU"/>
        </w:rPr>
        <w:t>Посмотрите фильм, получивший премию Оскар в номинации «лучший фильм» «Король говорит». Определите, какие методы использует логопед в коррекции ре</w:t>
      </w:r>
      <w:r>
        <w:rPr>
          <w:lang w:val="ru-RU"/>
        </w:rPr>
        <w:t>чевого нарушения главного героя.</w:t>
      </w:r>
    </w:p>
    <w:p w:rsidR="00836F62" w:rsidRDefault="00836F62" w:rsidP="00836F62">
      <w:pPr>
        <w:pStyle w:val="aa"/>
        <w:tabs>
          <w:tab w:val="left" w:pos="284"/>
          <w:tab w:val="left" w:pos="426"/>
        </w:tabs>
        <w:ind w:left="0"/>
        <w:jc w:val="both"/>
        <w:rPr>
          <w:lang w:val="ru-RU"/>
        </w:rPr>
      </w:pPr>
    </w:p>
    <w:p w:rsidR="00836F62" w:rsidRDefault="00C5334A" w:rsidP="00836F62">
      <w:pPr>
        <w:pStyle w:val="aa"/>
        <w:tabs>
          <w:tab w:val="left" w:pos="284"/>
          <w:tab w:val="left" w:pos="426"/>
        </w:tabs>
        <w:ind w:left="0"/>
        <w:jc w:val="both"/>
        <w:rPr>
          <w:b/>
          <w:i/>
          <w:lang w:val="ru-RU"/>
        </w:rPr>
      </w:pPr>
      <w:r>
        <w:rPr>
          <w:b/>
          <w:i/>
          <w:lang w:val="ru-RU"/>
        </w:rPr>
        <w:t>Практическое занятие 9</w:t>
      </w:r>
      <w:r w:rsidR="00836F62" w:rsidRPr="00A42741">
        <w:rPr>
          <w:b/>
          <w:i/>
          <w:lang w:val="ru-RU"/>
        </w:rPr>
        <w:t>.</w:t>
      </w:r>
      <w:r w:rsidR="00836F62">
        <w:rPr>
          <w:b/>
          <w:i/>
          <w:lang w:val="ru-RU"/>
        </w:rPr>
        <w:t xml:space="preserve"> </w:t>
      </w:r>
      <w:r w:rsidR="00836F62" w:rsidRPr="00892573">
        <w:rPr>
          <w:b/>
          <w:i/>
          <w:lang w:val="ru-RU"/>
        </w:rPr>
        <w:t>Тьютор в системе инклюзивного образования</w:t>
      </w:r>
      <w:r w:rsidR="00836F62">
        <w:rPr>
          <w:b/>
          <w:i/>
          <w:lang w:val="ru-RU"/>
        </w:rPr>
        <w:t>.</w:t>
      </w:r>
    </w:p>
    <w:p w:rsidR="00836F62" w:rsidRDefault="00836F62" w:rsidP="00836F62">
      <w:pPr>
        <w:pStyle w:val="aa"/>
        <w:tabs>
          <w:tab w:val="left" w:pos="284"/>
          <w:tab w:val="left" w:pos="426"/>
        </w:tabs>
        <w:ind w:left="0"/>
        <w:jc w:val="both"/>
        <w:rPr>
          <w:b/>
          <w:i/>
          <w:lang w:val="ru-RU"/>
        </w:rPr>
      </w:pPr>
    </w:p>
    <w:p w:rsidR="00836F62" w:rsidRDefault="00836F62" w:rsidP="00836F62">
      <w:pPr>
        <w:pStyle w:val="aa"/>
        <w:tabs>
          <w:tab w:val="left" w:pos="284"/>
          <w:tab w:val="left" w:pos="426"/>
        </w:tabs>
        <w:ind w:left="0"/>
        <w:jc w:val="both"/>
        <w:rPr>
          <w:b/>
          <w:i/>
          <w:lang w:val="ru-RU"/>
        </w:rPr>
      </w:pPr>
      <w:r>
        <w:rPr>
          <w:b/>
          <w:i/>
          <w:lang w:val="ru-RU"/>
        </w:rPr>
        <w:t>Вопросы для самоподготовки:</w:t>
      </w:r>
    </w:p>
    <w:p w:rsidR="00836F62" w:rsidRDefault="00836F62" w:rsidP="00836F62">
      <w:pPr>
        <w:pStyle w:val="aa"/>
        <w:tabs>
          <w:tab w:val="left" w:pos="284"/>
          <w:tab w:val="left" w:pos="426"/>
        </w:tabs>
        <w:ind w:left="0"/>
        <w:jc w:val="both"/>
        <w:rPr>
          <w:b/>
          <w:i/>
          <w:lang w:val="ru-RU"/>
        </w:rPr>
      </w:pPr>
    </w:p>
    <w:p w:rsidR="00836F62"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 xml:space="preserve">Профессия </w:t>
      </w:r>
      <w:proofErr w:type="spellStart"/>
      <w:r w:rsidRPr="00892573">
        <w:rPr>
          <w:lang w:val="ru-RU"/>
        </w:rPr>
        <w:t>тьютор</w:t>
      </w:r>
      <w:proofErr w:type="spellEnd"/>
      <w:r w:rsidRPr="00892573">
        <w:rPr>
          <w:lang w:val="ru-RU"/>
        </w:rPr>
        <w:t xml:space="preserve"> в современной системе образования</w:t>
      </w:r>
      <w:r>
        <w:rPr>
          <w:lang w:val="ru-RU"/>
        </w:rPr>
        <w:t>.</w:t>
      </w:r>
    </w:p>
    <w:p w:rsidR="00836F62" w:rsidRPr="001F063E"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 xml:space="preserve">Должностные обязанности </w:t>
      </w:r>
      <w:proofErr w:type="spellStart"/>
      <w:r w:rsidRPr="00892573">
        <w:rPr>
          <w:lang w:val="ru-RU"/>
        </w:rPr>
        <w:t>тьютора</w:t>
      </w:r>
      <w:proofErr w:type="spellEnd"/>
      <w:r>
        <w:rPr>
          <w:lang w:val="ru-RU"/>
        </w:rPr>
        <w:t>.</w:t>
      </w:r>
    </w:p>
    <w:p w:rsidR="00836F62" w:rsidRPr="001F063E"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 xml:space="preserve">Организация </w:t>
      </w:r>
      <w:proofErr w:type="spellStart"/>
      <w:r w:rsidRPr="00892573">
        <w:rPr>
          <w:lang w:val="ru-RU"/>
        </w:rPr>
        <w:t>тьюторского</w:t>
      </w:r>
      <w:proofErr w:type="spellEnd"/>
      <w:r w:rsidRPr="00892573">
        <w:rPr>
          <w:lang w:val="ru-RU"/>
        </w:rPr>
        <w:t xml:space="preserve"> сопровождения для детей с ОВЗ в условиях инклюзивной практики</w:t>
      </w:r>
      <w:r w:rsidRPr="001F063E">
        <w:rPr>
          <w:lang w:val="ru-RU"/>
        </w:rPr>
        <w:t>.</w:t>
      </w:r>
    </w:p>
    <w:p w:rsidR="00836F62" w:rsidRPr="00892573" w:rsidRDefault="00836F62" w:rsidP="00836F62">
      <w:pPr>
        <w:pStyle w:val="aa"/>
        <w:numPr>
          <w:ilvl w:val="0"/>
          <w:numId w:val="14"/>
        </w:numPr>
        <w:tabs>
          <w:tab w:val="left" w:pos="284"/>
          <w:tab w:val="left" w:pos="426"/>
          <w:tab w:val="left" w:pos="993"/>
        </w:tabs>
        <w:ind w:left="0" w:firstLine="0"/>
        <w:jc w:val="both"/>
        <w:rPr>
          <w:lang w:val="ru-RU"/>
        </w:rPr>
      </w:pPr>
      <w:proofErr w:type="spellStart"/>
      <w:r w:rsidRPr="00892573">
        <w:rPr>
          <w:lang w:val="ru-RU"/>
        </w:rPr>
        <w:t>Тьютор</w:t>
      </w:r>
      <w:proofErr w:type="spellEnd"/>
      <w:r w:rsidRPr="00892573">
        <w:rPr>
          <w:lang w:val="ru-RU"/>
        </w:rPr>
        <w:t xml:space="preserve"> в системе инклюзивного образования</w:t>
      </w:r>
    </w:p>
    <w:p w:rsidR="00836F62" w:rsidRPr="00892573"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 xml:space="preserve">Цели и задачи в работе </w:t>
      </w:r>
      <w:proofErr w:type="spellStart"/>
      <w:r w:rsidRPr="00892573">
        <w:rPr>
          <w:lang w:val="ru-RU"/>
        </w:rPr>
        <w:t>тьютора</w:t>
      </w:r>
      <w:proofErr w:type="spellEnd"/>
    </w:p>
    <w:p w:rsidR="00836F62" w:rsidRPr="00892573"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Основные этапы</w:t>
      </w:r>
      <w:r>
        <w:rPr>
          <w:lang w:val="ru-RU"/>
        </w:rPr>
        <w:t xml:space="preserve"> индивидуального сопровождения.</w:t>
      </w:r>
    </w:p>
    <w:p w:rsidR="00836F62" w:rsidRDefault="00836F62" w:rsidP="00836F62">
      <w:pPr>
        <w:pStyle w:val="aa"/>
        <w:numPr>
          <w:ilvl w:val="0"/>
          <w:numId w:val="14"/>
        </w:numPr>
        <w:tabs>
          <w:tab w:val="left" w:pos="284"/>
          <w:tab w:val="left" w:pos="426"/>
          <w:tab w:val="left" w:pos="993"/>
        </w:tabs>
        <w:ind w:left="0" w:firstLine="0"/>
        <w:jc w:val="both"/>
        <w:rPr>
          <w:lang w:val="ru-RU"/>
        </w:rPr>
      </w:pPr>
      <w:r w:rsidRPr="004A3D01">
        <w:rPr>
          <w:lang w:val="ru-RU"/>
        </w:rPr>
        <w:t>Ведение документации</w:t>
      </w:r>
    </w:p>
    <w:p w:rsidR="00836F62" w:rsidRPr="004A3D01" w:rsidRDefault="00836F62" w:rsidP="00836F62">
      <w:pPr>
        <w:pStyle w:val="aa"/>
        <w:numPr>
          <w:ilvl w:val="0"/>
          <w:numId w:val="14"/>
        </w:numPr>
        <w:tabs>
          <w:tab w:val="left" w:pos="284"/>
          <w:tab w:val="left" w:pos="426"/>
          <w:tab w:val="left" w:pos="993"/>
        </w:tabs>
        <w:ind w:left="0" w:firstLine="0"/>
        <w:jc w:val="both"/>
        <w:rPr>
          <w:lang w:val="ru-RU"/>
        </w:rPr>
      </w:pPr>
      <w:r w:rsidRPr="004A3D01">
        <w:rPr>
          <w:lang w:val="ru-RU"/>
        </w:rPr>
        <w:t xml:space="preserve">Содержание и специфика деятельности </w:t>
      </w:r>
      <w:proofErr w:type="spellStart"/>
      <w:r w:rsidRPr="004A3D01">
        <w:rPr>
          <w:lang w:val="ru-RU"/>
        </w:rPr>
        <w:t>тьютора</w:t>
      </w:r>
      <w:proofErr w:type="spellEnd"/>
    </w:p>
    <w:p w:rsidR="00836F62" w:rsidRDefault="00836F62" w:rsidP="00836F62">
      <w:pPr>
        <w:pStyle w:val="aa"/>
        <w:numPr>
          <w:ilvl w:val="0"/>
          <w:numId w:val="14"/>
        </w:numPr>
        <w:tabs>
          <w:tab w:val="left" w:pos="284"/>
          <w:tab w:val="left" w:pos="426"/>
          <w:tab w:val="left" w:pos="993"/>
        </w:tabs>
        <w:ind w:left="0" w:firstLine="0"/>
        <w:jc w:val="both"/>
        <w:rPr>
          <w:lang w:val="ru-RU"/>
        </w:rPr>
      </w:pPr>
      <w:r w:rsidRPr="00892573">
        <w:rPr>
          <w:lang w:val="ru-RU"/>
        </w:rPr>
        <w:t xml:space="preserve">Успешность </w:t>
      </w:r>
      <w:proofErr w:type="spellStart"/>
      <w:r w:rsidRPr="00892573">
        <w:rPr>
          <w:lang w:val="ru-RU"/>
        </w:rPr>
        <w:t>тьюторской</w:t>
      </w:r>
      <w:proofErr w:type="spellEnd"/>
      <w:r w:rsidRPr="00892573">
        <w:rPr>
          <w:lang w:val="ru-RU"/>
        </w:rPr>
        <w:t xml:space="preserve"> деятельности</w:t>
      </w:r>
      <w:r w:rsidRPr="001F063E">
        <w:rPr>
          <w:lang w:val="ru-RU"/>
        </w:rPr>
        <w:cr/>
      </w:r>
    </w:p>
    <w:p w:rsidR="00836F62" w:rsidRPr="00570F84" w:rsidRDefault="00836F62" w:rsidP="00836F62">
      <w:pPr>
        <w:pStyle w:val="aa"/>
        <w:tabs>
          <w:tab w:val="left" w:pos="284"/>
          <w:tab w:val="left" w:pos="426"/>
        </w:tabs>
        <w:ind w:left="0"/>
        <w:jc w:val="both"/>
        <w:rPr>
          <w:b/>
          <w:i/>
          <w:lang w:val="ru-RU"/>
        </w:rPr>
      </w:pPr>
      <w:r w:rsidRPr="00570F84">
        <w:rPr>
          <w:b/>
          <w:i/>
          <w:lang w:val="ru-RU"/>
        </w:rPr>
        <w:t xml:space="preserve">Задания для выполнения: </w:t>
      </w:r>
    </w:p>
    <w:p w:rsidR="00836F62" w:rsidRPr="00153870" w:rsidRDefault="00836F62" w:rsidP="00836F62">
      <w:pPr>
        <w:pStyle w:val="aa"/>
        <w:tabs>
          <w:tab w:val="left" w:pos="284"/>
          <w:tab w:val="left" w:pos="426"/>
        </w:tabs>
        <w:ind w:left="0"/>
        <w:jc w:val="both"/>
        <w:rPr>
          <w:lang w:val="ru-RU"/>
        </w:rPr>
      </w:pPr>
      <w:r w:rsidRPr="00153870">
        <w:rPr>
          <w:lang w:val="ru-RU"/>
        </w:rPr>
        <w:t xml:space="preserve">1. </w:t>
      </w:r>
      <w:r>
        <w:rPr>
          <w:lang w:val="ru-RU"/>
        </w:rPr>
        <w:t xml:space="preserve">Составьте должностную инструкцию </w:t>
      </w:r>
      <w:proofErr w:type="spellStart"/>
      <w:r>
        <w:rPr>
          <w:lang w:val="ru-RU"/>
        </w:rPr>
        <w:t>тьютора</w:t>
      </w:r>
      <w:proofErr w:type="spellEnd"/>
      <w:r>
        <w:rPr>
          <w:lang w:val="ru-RU"/>
        </w:rPr>
        <w:t xml:space="preserve"> в инклюзивном классе</w:t>
      </w:r>
      <w:r w:rsidRPr="00153870">
        <w:rPr>
          <w:lang w:val="ru-RU"/>
        </w:rPr>
        <w:t>.</w:t>
      </w:r>
    </w:p>
    <w:p w:rsidR="00836F62" w:rsidRDefault="00836F62" w:rsidP="00836F62">
      <w:pPr>
        <w:pStyle w:val="aa"/>
        <w:tabs>
          <w:tab w:val="left" w:pos="284"/>
          <w:tab w:val="left" w:pos="426"/>
        </w:tabs>
        <w:ind w:left="0"/>
        <w:jc w:val="both"/>
        <w:rPr>
          <w:lang w:val="ru-RU"/>
        </w:rPr>
      </w:pPr>
      <w:r w:rsidRPr="00153870">
        <w:rPr>
          <w:lang w:val="ru-RU"/>
        </w:rPr>
        <w:t>2.</w:t>
      </w:r>
      <w:r>
        <w:rPr>
          <w:lang w:val="ru-RU"/>
        </w:rPr>
        <w:t xml:space="preserve"> Сделайте подборку литературных источников по проблематике практического занятия за последние пять лет.</w:t>
      </w:r>
    </w:p>
    <w:p w:rsidR="00836F62" w:rsidRDefault="00836F62" w:rsidP="00836F62">
      <w:pPr>
        <w:pStyle w:val="aa"/>
        <w:tabs>
          <w:tab w:val="left" w:pos="284"/>
          <w:tab w:val="left" w:pos="426"/>
        </w:tabs>
        <w:ind w:left="0"/>
        <w:jc w:val="both"/>
        <w:rPr>
          <w:lang w:val="ru-RU"/>
        </w:rPr>
      </w:pPr>
    </w:p>
    <w:p w:rsidR="00836F62" w:rsidRDefault="00836F62" w:rsidP="00836F62">
      <w:pPr>
        <w:pStyle w:val="aa"/>
        <w:tabs>
          <w:tab w:val="left" w:pos="284"/>
          <w:tab w:val="left" w:pos="426"/>
        </w:tabs>
        <w:ind w:left="0"/>
        <w:jc w:val="both"/>
        <w:rPr>
          <w:b/>
          <w:i/>
          <w:lang w:val="ru-RU"/>
        </w:rPr>
      </w:pPr>
      <w:r w:rsidRPr="00A42741">
        <w:rPr>
          <w:b/>
          <w:i/>
          <w:lang w:val="ru-RU"/>
        </w:rPr>
        <w:t>Практическое занятие 1</w:t>
      </w:r>
      <w:r>
        <w:rPr>
          <w:b/>
          <w:i/>
          <w:lang w:val="ru-RU"/>
        </w:rPr>
        <w:t>4</w:t>
      </w:r>
      <w:r w:rsidRPr="00A42741">
        <w:rPr>
          <w:b/>
          <w:i/>
          <w:lang w:val="ru-RU"/>
        </w:rPr>
        <w:t>.</w:t>
      </w:r>
      <w:r>
        <w:rPr>
          <w:b/>
          <w:i/>
          <w:lang w:val="ru-RU"/>
        </w:rPr>
        <w:t xml:space="preserve"> </w:t>
      </w:r>
      <w:r w:rsidRPr="004A3D01">
        <w:rPr>
          <w:b/>
          <w:i/>
          <w:lang w:val="ru-RU"/>
        </w:rPr>
        <w:t>Определение и организация специальных образовательных условий для ребенка с ОВЗ</w:t>
      </w:r>
      <w:r>
        <w:rPr>
          <w:b/>
          <w:i/>
          <w:lang w:val="ru-RU"/>
        </w:rPr>
        <w:t>.</w:t>
      </w:r>
    </w:p>
    <w:p w:rsidR="007D1C41" w:rsidRDefault="007D1C41" w:rsidP="00836F62">
      <w:pPr>
        <w:pStyle w:val="aa"/>
        <w:tabs>
          <w:tab w:val="left" w:pos="284"/>
          <w:tab w:val="left" w:pos="426"/>
        </w:tabs>
        <w:ind w:left="0"/>
        <w:jc w:val="both"/>
        <w:rPr>
          <w:b/>
          <w:i/>
          <w:lang w:val="ru-RU"/>
        </w:rPr>
      </w:pPr>
    </w:p>
    <w:p w:rsidR="00836F62" w:rsidRDefault="00836F62" w:rsidP="00836F62">
      <w:pPr>
        <w:pStyle w:val="aa"/>
        <w:tabs>
          <w:tab w:val="left" w:pos="284"/>
          <w:tab w:val="left" w:pos="426"/>
        </w:tabs>
        <w:ind w:left="0"/>
        <w:jc w:val="both"/>
        <w:rPr>
          <w:b/>
          <w:i/>
          <w:lang w:val="ru-RU"/>
        </w:rPr>
      </w:pPr>
      <w:r>
        <w:rPr>
          <w:b/>
          <w:i/>
          <w:lang w:val="ru-RU"/>
        </w:rPr>
        <w:lastRenderedPageBreak/>
        <w:t>Вопросы для самоподготовки:</w:t>
      </w:r>
    </w:p>
    <w:p w:rsidR="00836F62" w:rsidRPr="004A3D01" w:rsidRDefault="00836F62" w:rsidP="00836F62">
      <w:pPr>
        <w:pStyle w:val="aa"/>
        <w:tabs>
          <w:tab w:val="left" w:pos="284"/>
          <w:tab w:val="left" w:pos="426"/>
        </w:tabs>
        <w:ind w:left="0"/>
        <w:jc w:val="both"/>
        <w:rPr>
          <w:lang w:val="ru-RU"/>
        </w:rPr>
      </w:pPr>
      <w:r w:rsidRPr="004A3D01">
        <w:rPr>
          <w:lang w:val="ru-RU"/>
        </w:rPr>
        <w:t>1.</w:t>
      </w:r>
      <w:r w:rsidRPr="004A3D01">
        <w:rPr>
          <w:lang w:val="ru-RU"/>
        </w:rPr>
        <w:tab/>
        <w:t>Понятие специальных образовательных условий</w:t>
      </w:r>
    </w:p>
    <w:p w:rsidR="00836F62" w:rsidRPr="004A3D01" w:rsidRDefault="00836F62" w:rsidP="00836F62">
      <w:pPr>
        <w:pStyle w:val="aa"/>
        <w:tabs>
          <w:tab w:val="left" w:pos="284"/>
          <w:tab w:val="left" w:pos="426"/>
        </w:tabs>
        <w:ind w:left="0"/>
        <w:jc w:val="both"/>
        <w:rPr>
          <w:lang w:val="ru-RU"/>
        </w:rPr>
      </w:pPr>
      <w:r w:rsidRPr="004A3D01">
        <w:rPr>
          <w:lang w:val="ru-RU"/>
        </w:rPr>
        <w:t>2.</w:t>
      </w:r>
      <w:r w:rsidRPr="004A3D01">
        <w:rPr>
          <w:lang w:val="ru-RU"/>
        </w:rPr>
        <w:tab/>
        <w:t>Образовательный маршрут ребенка с ОВЗ</w:t>
      </w:r>
    </w:p>
    <w:p w:rsidR="00836F62" w:rsidRPr="004A3D01" w:rsidRDefault="00836F62" w:rsidP="00836F62">
      <w:pPr>
        <w:pStyle w:val="aa"/>
        <w:tabs>
          <w:tab w:val="left" w:pos="284"/>
          <w:tab w:val="left" w:pos="426"/>
        </w:tabs>
        <w:ind w:left="0"/>
        <w:jc w:val="both"/>
        <w:rPr>
          <w:lang w:val="ru-RU"/>
        </w:rPr>
      </w:pPr>
      <w:r w:rsidRPr="004A3D01">
        <w:rPr>
          <w:lang w:val="ru-RU"/>
        </w:rPr>
        <w:t>3.</w:t>
      </w:r>
      <w:r w:rsidRPr="004A3D01">
        <w:rPr>
          <w:lang w:val="ru-RU"/>
        </w:rPr>
        <w:tab/>
        <w:t>Создание специальных образовательных условий для детей с нарушениями слуха</w:t>
      </w:r>
    </w:p>
    <w:p w:rsidR="00836F62" w:rsidRPr="004A3D01" w:rsidRDefault="00836F62" w:rsidP="00836F62">
      <w:pPr>
        <w:pStyle w:val="aa"/>
        <w:tabs>
          <w:tab w:val="left" w:pos="284"/>
          <w:tab w:val="left" w:pos="426"/>
        </w:tabs>
        <w:ind w:left="0"/>
        <w:jc w:val="both"/>
        <w:rPr>
          <w:lang w:val="ru-RU"/>
        </w:rPr>
      </w:pPr>
      <w:r w:rsidRPr="004A3D01">
        <w:rPr>
          <w:lang w:val="ru-RU"/>
        </w:rPr>
        <w:t>4.</w:t>
      </w:r>
      <w:r w:rsidRPr="004A3D01">
        <w:rPr>
          <w:lang w:val="ru-RU"/>
        </w:rPr>
        <w:tab/>
        <w:t>Создание специальных образовательных условий для детей с нарушениями зрения</w:t>
      </w:r>
    </w:p>
    <w:p w:rsidR="00836F62" w:rsidRPr="004A3D01" w:rsidRDefault="00836F62" w:rsidP="00836F62">
      <w:pPr>
        <w:pStyle w:val="aa"/>
        <w:tabs>
          <w:tab w:val="left" w:pos="284"/>
          <w:tab w:val="left" w:pos="426"/>
        </w:tabs>
        <w:ind w:left="0"/>
        <w:jc w:val="both"/>
        <w:rPr>
          <w:lang w:val="ru-RU"/>
        </w:rPr>
      </w:pPr>
      <w:r w:rsidRPr="004A3D01">
        <w:rPr>
          <w:lang w:val="ru-RU"/>
        </w:rPr>
        <w:t>5.</w:t>
      </w:r>
      <w:r w:rsidRPr="004A3D01">
        <w:rPr>
          <w:lang w:val="ru-RU"/>
        </w:rPr>
        <w:tab/>
        <w:t>Создание специальных образовательных условий для детей с нарушениями речи</w:t>
      </w:r>
    </w:p>
    <w:p w:rsidR="00836F62" w:rsidRPr="004A3D01" w:rsidRDefault="00836F62" w:rsidP="00836F62">
      <w:pPr>
        <w:pStyle w:val="aa"/>
        <w:tabs>
          <w:tab w:val="left" w:pos="284"/>
          <w:tab w:val="left" w:pos="426"/>
        </w:tabs>
        <w:ind w:left="0"/>
        <w:jc w:val="both"/>
        <w:rPr>
          <w:lang w:val="ru-RU"/>
        </w:rPr>
      </w:pPr>
      <w:r w:rsidRPr="004A3D01">
        <w:rPr>
          <w:lang w:val="ru-RU"/>
        </w:rPr>
        <w:t>6.</w:t>
      </w:r>
      <w:r w:rsidRPr="004A3D01">
        <w:rPr>
          <w:lang w:val="ru-RU"/>
        </w:rPr>
        <w:tab/>
        <w:t>Создание специальных образовательных условий для детей с нарушениями опорно-двигательного аппарата</w:t>
      </w:r>
    </w:p>
    <w:p w:rsidR="00836F62" w:rsidRDefault="00836F62" w:rsidP="00836F62">
      <w:pPr>
        <w:pStyle w:val="aa"/>
        <w:tabs>
          <w:tab w:val="left" w:pos="284"/>
          <w:tab w:val="left" w:pos="426"/>
        </w:tabs>
        <w:ind w:left="0"/>
        <w:jc w:val="both"/>
        <w:rPr>
          <w:lang w:val="ru-RU"/>
        </w:rPr>
      </w:pPr>
      <w:r w:rsidRPr="004A3D01">
        <w:rPr>
          <w:lang w:val="ru-RU"/>
        </w:rPr>
        <w:t>7. Создание специальных образовательных условий для детей с расстройствами аутистического спектра.</w:t>
      </w:r>
    </w:p>
    <w:p w:rsidR="00836F62" w:rsidRDefault="00836F62" w:rsidP="00836F62">
      <w:pPr>
        <w:pStyle w:val="aa"/>
        <w:tabs>
          <w:tab w:val="left" w:pos="284"/>
          <w:tab w:val="left" w:pos="426"/>
        </w:tabs>
        <w:ind w:left="0"/>
        <w:jc w:val="both"/>
        <w:rPr>
          <w:b/>
          <w:i/>
          <w:lang w:val="ru-RU"/>
        </w:rPr>
      </w:pPr>
    </w:p>
    <w:p w:rsidR="00836F62" w:rsidRPr="007029E0" w:rsidRDefault="00836F62" w:rsidP="00836F62">
      <w:pPr>
        <w:pStyle w:val="aa"/>
        <w:tabs>
          <w:tab w:val="left" w:pos="284"/>
          <w:tab w:val="left" w:pos="426"/>
        </w:tabs>
        <w:ind w:left="0"/>
        <w:jc w:val="both"/>
        <w:rPr>
          <w:b/>
          <w:i/>
          <w:lang w:val="ru-RU"/>
        </w:rPr>
      </w:pPr>
      <w:r w:rsidRPr="007029E0">
        <w:rPr>
          <w:b/>
          <w:i/>
          <w:lang w:val="ru-RU"/>
        </w:rPr>
        <w:t>Задание для выполнения:</w:t>
      </w:r>
    </w:p>
    <w:p w:rsidR="00836F62" w:rsidRPr="004A3D01" w:rsidRDefault="00836F62" w:rsidP="00836F62">
      <w:pPr>
        <w:pStyle w:val="aa"/>
        <w:tabs>
          <w:tab w:val="left" w:pos="284"/>
          <w:tab w:val="left" w:pos="426"/>
        </w:tabs>
        <w:ind w:left="0"/>
        <w:jc w:val="both"/>
        <w:rPr>
          <w:lang w:val="ru-RU"/>
        </w:rPr>
      </w:pPr>
      <w:r w:rsidRPr="004A3D01">
        <w:rPr>
          <w:lang w:val="ru-RU"/>
        </w:rPr>
        <w:t>1.</w:t>
      </w:r>
      <w:r w:rsidRPr="004A3D01">
        <w:rPr>
          <w:lang w:val="ru-RU"/>
        </w:rPr>
        <w:tab/>
        <w:t xml:space="preserve"> Сформулировать требования к организации деятельности общеобразовательного учреждения инклюзивного обучения детей с нарушением слуха, зрения, речи, ОДА, расстройствами аутистического спектра.</w:t>
      </w:r>
    </w:p>
    <w:p w:rsidR="00836F62" w:rsidRPr="004A3D01" w:rsidRDefault="00836F62" w:rsidP="00836F62">
      <w:pPr>
        <w:pStyle w:val="aa"/>
        <w:tabs>
          <w:tab w:val="left" w:pos="284"/>
          <w:tab w:val="left" w:pos="426"/>
        </w:tabs>
        <w:ind w:left="0"/>
        <w:jc w:val="both"/>
        <w:rPr>
          <w:lang w:val="ru-RU"/>
        </w:rPr>
      </w:pPr>
      <w:r w:rsidRPr="004A3D01">
        <w:rPr>
          <w:lang w:val="ru-RU"/>
        </w:rPr>
        <w:t>2.</w:t>
      </w:r>
      <w:r w:rsidRPr="004A3D01">
        <w:rPr>
          <w:lang w:val="ru-RU"/>
        </w:rPr>
        <w:tab/>
        <w:t>Разработать индивидуальную образовательную программу инклюзивного обучения ребенка с нарушением слуха, зрения, речи, ОДА, расстройствами аутистического спектра.</w:t>
      </w:r>
    </w:p>
    <w:p w:rsidR="00836F62" w:rsidRPr="004A3D01" w:rsidRDefault="00836F62" w:rsidP="00836F62">
      <w:pPr>
        <w:pStyle w:val="aa"/>
        <w:tabs>
          <w:tab w:val="left" w:pos="284"/>
          <w:tab w:val="left" w:pos="426"/>
        </w:tabs>
        <w:ind w:left="0"/>
        <w:jc w:val="both"/>
        <w:rPr>
          <w:lang w:val="ru-RU"/>
        </w:rPr>
      </w:pPr>
      <w:r w:rsidRPr="004A3D01">
        <w:rPr>
          <w:lang w:val="ru-RU"/>
        </w:rPr>
        <w:t>3.</w:t>
      </w:r>
      <w:r w:rsidRPr="004A3D01">
        <w:rPr>
          <w:lang w:val="ru-RU"/>
        </w:rPr>
        <w:tab/>
        <w:t>Изучить программы обучения (воспитания), реализуемые в образовательном учреждении, познакомьтесь с индивидуальными образовательными маршрутами, составленными для детей с ограниченными возможностями здоровья, проанализируйте предлагаемую ребенку помощь;</w:t>
      </w:r>
    </w:p>
    <w:p w:rsidR="00836F62" w:rsidRDefault="00836F62" w:rsidP="00836F62">
      <w:pPr>
        <w:pStyle w:val="aa"/>
        <w:tabs>
          <w:tab w:val="left" w:pos="284"/>
          <w:tab w:val="left" w:pos="426"/>
        </w:tabs>
        <w:ind w:left="0"/>
        <w:jc w:val="both"/>
        <w:rPr>
          <w:lang w:val="ru-RU"/>
        </w:rPr>
      </w:pPr>
      <w:r w:rsidRPr="004A3D01">
        <w:rPr>
          <w:lang w:val="ru-RU"/>
        </w:rPr>
        <w:t>4.</w:t>
      </w:r>
      <w:r w:rsidRPr="004A3D01">
        <w:rPr>
          <w:lang w:val="ru-RU"/>
        </w:rPr>
        <w:tab/>
        <w:t xml:space="preserve">Используя Интернет-источники, представить опыт и технологии инклюзивного образования студентов ВУЗов; поинтересуйтесь, какие имеются условия для обучения лиц с ограниченными возможностями здоровья в вашем университете (сколько и на каких факультетах обучаются студенты, какие им предложены формы обучения, какие </w:t>
      </w:r>
      <w:r w:rsidRPr="004A3D01">
        <w:rPr>
          <w:lang w:val="ru-RU"/>
        </w:rPr>
        <w:lastRenderedPageBreak/>
        <w:t>реализуются способы поддержки студентов в процессе образования); сформулируйте рекомендации.</w:t>
      </w:r>
    </w:p>
    <w:p w:rsidR="00836F62" w:rsidRDefault="00836F62" w:rsidP="00836F62">
      <w:pPr>
        <w:pStyle w:val="aa"/>
        <w:tabs>
          <w:tab w:val="left" w:pos="284"/>
          <w:tab w:val="left" w:pos="426"/>
        </w:tabs>
        <w:ind w:left="0"/>
        <w:jc w:val="both"/>
        <w:rPr>
          <w:b/>
          <w:i/>
          <w:lang w:val="ru-RU"/>
        </w:rPr>
      </w:pPr>
      <w:r w:rsidRPr="00570F84">
        <w:rPr>
          <w:lang w:val="ru-RU"/>
        </w:rPr>
        <w:cr/>
      </w:r>
      <w:r>
        <w:rPr>
          <w:b/>
          <w:i/>
          <w:lang w:val="ru-RU"/>
        </w:rPr>
        <w:t>Практическое занятие 1</w:t>
      </w:r>
      <w:r w:rsidR="00C5334A">
        <w:rPr>
          <w:b/>
          <w:i/>
          <w:lang w:val="ru-RU"/>
        </w:rPr>
        <w:t>0</w:t>
      </w:r>
      <w:r>
        <w:rPr>
          <w:b/>
          <w:i/>
          <w:lang w:val="ru-RU"/>
        </w:rPr>
        <w:t xml:space="preserve">. </w:t>
      </w:r>
      <w:r w:rsidRPr="004A3D01">
        <w:rPr>
          <w:b/>
          <w:i/>
          <w:lang w:val="ru-RU"/>
        </w:rPr>
        <w:t>Проектирование коррекционно-развивающих программ для детей разных нозологий</w:t>
      </w:r>
      <w:r>
        <w:rPr>
          <w:b/>
          <w:i/>
          <w:lang w:val="ru-RU"/>
        </w:rPr>
        <w:t>.</w:t>
      </w:r>
    </w:p>
    <w:p w:rsidR="00BC76E7" w:rsidRDefault="00BC76E7" w:rsidP="00836F62">
      <w:pPr>
        <w:pStyle w:val="aa"/>
        <w:tabs>
          <w:tab w:val="left" w:pos="284"/>
          <w:tab w:val="left" w:pos="426"/>
        </w:tabs>
        <w:ind w:left="0"/>
        <w:jc w:val="both"/>
        <w:rPr>
          <w:b/>
          <w:i/>
          <w:lang w:val="ru-RU"/>
        </w:rPr>
      </w:pPr>
    </w:p>
    <w:p w:rsidR="00836F62" w:rsidRDefault="00836F62" w:rsidP="00836F62">
      <w:pPr>
        <w:pStyle w:val="aa"/>
        <w:tabs>
          <w:tab w:val="left" w:pos="284"/>
          <w:tab w:val="left" w:pos="426"/>
        </w:tabs>
        <w:ind w:left="0"/>
        <w:jc w:val="both"/>
        <w:rPr>
          <w:b/>
          <w:i/>
          <w:lang w:val="ru-RU"/>
        </w:rPr>
      </w:pPr>
      <w:r>
        <w:rPr>
          <w:b/>
          <w:i/>
          <w:lang w:val="ru-RU"/>
        </w:rPr>
        <w:t>Вопросы для самоподготовки:</w:t>
      </w:r>
    </w:p>
    <w:p w:rsidR="00836F62" w:rsidRPr="004A3D01" w:rsidRDefault="00836F62" w:rsidP="00836F62">
      <w:pPr>
        <w:pStyle w:val="aa"/>
        <w:tabs>
          <w:tab w:val="left" w:pos="284"/>
          <w:tab w:val="left" w:pos="426"/>
        </w:tabs>
        <w:ind w:left="0"/>
        <w:jc w:val="both"/>
        <w:rPr>
          <w:lang w:val="ru-RU"/>
        </w:rPr>
      </w:pPr>
      <w:r w:rsidRPr="004A3D01">
        <w:rPr>
          <w:lang w:val="ru-RU"/>
        </w:rPr>
        <w:t>1.</w:t>
      </w:r>
      <w:r w:rsidRPr="004A3D01">
        <w:rPr>
          <w:lang w:val="ru-RU"/>
        </w:rPr>
        <w:tab/>
        <w:t>Организация коррекционно-педагогической работы по принципу комплексного взаимодействия специалистов разного профиля.</w:t>
      </w:r>
    </w:p>
    <w:p w:rsidR="00836F62" w:rsidRPr="004A3D01" w:rsidRDefault="00836F62" w:rsidP="00836F62">
      <w:pPr>
        <w:pStyle w:val="aa"/>
        <w:tabs>
          <w:tab w:val="left" w:pos="284"/>
          <w:tab w:val="left" w:pos="426"/>
        </w:tabs>
        <w:ind w:left="0"/>
        <w:jc w:val="both"/>
        <w:rPr>
          <w:lang w:val="ru-RU"/>
        </w:rPr>
      </w:pPr>
      <w:r w:rsidRPr="004A3D01">
        <w:rPr>
          <w:lang w:val="ru-RU"/>
        </w:rPr>
        <w:t>2.</w:t>
      </w:r>
      <w:r w:rsidRPr="004A3D01">
        <w:rPr>
          <w:lang w:val="ru-RU"/>
        </w:rPr>
        <w:tab/>
        <w:t>Педагогический, психологический и медицинский аспекты содержания коррекционной работы.</w:t>
      </w:r>
    </w:p>
    <w:p w:rsidR="00836F62" w:rsidRPr="004A3D01" w:rsidRDefault="00836F62" w:rsidP="00836F62">
      <w:pPr>
        <w:pStyle w:val="aa"/>
        <w:tabs>
          <w:tab w:val="left" w:pos="284"/>
          <w:tab w:val="left" w:pos="426"/>
        </w:tabs>
        <w:ind w:left="0"/>
        <w:jc w:val="both"/>
        <w:rPr>
          <w:lang w:val="ru-RU"/>
        </w:rPr>
      </w:pPr>
      <w:r w:rsidRPr="004A3D01">
        <w:rPr>
          <w:lang w:val="ru-RU"/>
        </w:rPr>
        <w:t>3.</w:t>
      </w:r>
      <w:r w:rsidRPr="004A3D01">
        <w:rPr>
          <w:lang w:val="ru-RU"/>
        </w:rPr>
        <w:tab/>
        <w:t>Содержание коррекционно-развивающей с детьми, имеющими нарушения зрения.</w:t>
      </w:r>
    </w:p>
    <w:p w:rsidR="00836F62" w:rsidRPr="004A3D01" w:rsidRDefault="00836F62" w:rsidP="00836F62">
      <w:pPr>
        <w:pStyle w:val="aa"/>
        <w:tabs>
          <w:tab w:val="left" w:pos="284"/>
          <w:tab w:val="left" w:pos="426"/>
        </w:tabs>
        <w:ind w:left="0"/>
        <w:jc w:val="both"/>
        <w:rPr>
          <w:lang w:val="ru-RU"/>
        </w:rPr>
      </w:pPr>
      <w:r w:rsidRPr="004A3D01">
        <w:rPr>
          <w:lang w:val="ru-RU"/>
        </w:rPr>
        <w:t>4.</w:t>
      </w:r>
      <w:r w:rsidRPr="004A3D01">
        <w:rPr>
          <w:lang w:val="ru-RU"/>
        </w:rPr>
        <w:tab/>
        <w:t>Содержание коррекционно-развивающей с детьми, имеющими нарушения слуха</w:t>
      </w:r>
    </w:p>
    <w:p w:rsidR="00836F62" w:rsidRPr="004A3D01" w:rsidRDefault="00836F62" w:rsidP="00836F62">
      <w:pPr>
        <w:pStyle w:val="aa"/>
        <w:tabs>
          <w:tab w:val="left" w:pos="284"/>
          <w:tab w:val="left" w:pos="426"/>
        </w:tabs>
        <w:ind w:left="0"/>
        <w:jc w:val="both"/>
        <w:rPr>
          <w:lang w:val="ru-RU"/>
        </w:rPr>
      </w:pPr>
      <w:r w:rsidRPr="004A3D01">
        <w:rPr>
          <w:lang w:val="ru-RU"/>
        </w:rPr>
        <w:t>5.</w:t>
      </w:r>
      <w:r w:rsidRPr="004A3D01">
        <w:rPr>
          <w:lang w:val="ru-RU"/>
        </w:rPr>
        <w:tab/>
        <w:t>Содержание коррекционно-развивающей с детьми, имеющими нарушения речи</w:t>
      </w:r>
    </w:p>
    <w:p w:rsidR="00836F62" w:rsidRPr="004A3D01" w:rsidRDefault="00836F62" w:rsidP="00836F62">
      <w:pPr>
        <w:pStyle w:val="aa"/>
        <w:tabs>
          <w:tab w:val="left" w:pos="284"/>
          <w:tab w:val="left" w:pos="426"/>
        </w:tabs>
        <w:ind w:left="0"/>
        <w:jc w:val="both"/>
        <w:rPr>
          <w:lang w:val="ru-RU"/>
        </w:rPr>
      </w:pPr>
      <w:r w:rsidRPr="004A3D01">
        <w:rPr>
          <w:lang w:val="ru-RU"/>
        </w:rPr>
        <w:t>6.</w:t>
      </w:r>
      <w:r w:rsidRPr="004A3D01">
        <w:rPr>
          <w:lang w:val="ru-RU"/>
        </w:rPr>
        <w:tab/>
        <w:t>Содержание коррекционно-развивающей с детьми, имеющими нарушения ОДА</w:t>
      </w:r>
    </w:p>
    <w:p w:rsidR="00836F62" w:rsidRPr="004A3D01" w:rsidRDefault="00836F62" w:rsidP="00836F62">
      <w:pPr>
        <w:pStyle w:val="aa"/>
        <w:tabs>
          <w:tab w:val="left" w:pos="284"/>
          <w:tab w:val="left" w:pos="426"/>
        </w:tabs>
        <w:ind w:left="0"/>
        <w:jc w:val="both"/>
        <w:rPr>
          <w:lang w:val="ru-RU"/>
        </w:rPr>
      </w:pPr>
      <w:r w:rsidRPr="004A3D01">
        <w:rPr>
          <w:lang w:val="ru-RU"/>
        </w:rPr>
        <w:t>7.</w:t>
      </w:r>
      <w:r w:rsidRPr="004A3D01">
        <w:rPr>
          <w:lang w:val="ru-RU"/>
        </w:rPr>
        <w:tab/>
        <w:t>Содержание коррекционно-развивающей работы с детьми, имеющими расстройства аутистического спектра.</w:t>
      </w:r>
    </w:p>
    <w:p w:rsidR="00836F62" w:rsidRDefault="00836F62" w:rsidP="00836F62">
      <w:pPr>
        <w:pStyle w:val="aa"/>
        <w:tabs>
          <w:tab w:val="left" w:pos="284"/>
          <w:tab w:val="left" w:pos="426"/>
        </w:tabs>
        <w:ind w:left="0"/>
        <w:jc w:val="both"/>
        <w:rPr>
          <w:lang w:val="ru-RU"/>
        </w:rPr>
      </w:pPr>
      <w:r w:rsidRPr="004A3D01">
        <w:rPr>
          <w:lang w:val="ru-RU"/>
        </w:rPr>
        <w:t>8.</w:t>
      </w:r>
      <w:r w:rsidRPr="004A3D01">
        <w:rPr>
          <w:lang w:val="ru-RU"/>
        </w:rPr>
        <w:tab/>
        <w:t>Методы коррекционной педагогики, используемые в работе с детьми с различными нарушениями.</w:t>
      </w:r>
      <w:r w:rsidRPr="00C60D9F">
        <w:rPr>
          <w:lang w:val="ru-RU"/>
        </w:rPr>
        <w:cr/>
      </w:r>
    </w:p>
    <w:p w:rsidR="00836F62" w:rsidRDefault="00836F62" w:rsidP="00836F62">
      <w:pPr>
        <w:pStyle w:val="aa"/>
        <w:tabs>
          <w:tab w:val="left" w:pos="284"/>
          <w:tab w:val="left" w:pos="426"/>
        </w:tabs>
        <w:ind w:left="0"/>
        <w:jc w:val="both"/>
        <w:rPr>
          <w:b/>
          <w:i/>
          <w:lang w:val="ru-RU"/>
        </w:rPr>
      </w:pPr>
      <w:r w:rsidRPr="00F35416">
        <w:rPr>
          <w:b/>
          <w:i/>
          <w:lang w:val="ru-RU"/>
        </w:rPr>
        <w:t>Задания для выполнения:</w:t>
      </w:r>
    </w:p>
    <w:p w:rsidR="00836F62" w:rsidRPr="004A3D01" w:rsidRDefault="00836F62" w:rsidP="00836F62">
      <w:pPr>
        <w:pStyle w:val="aa"/>
        <w:tabs>
          <w:tab w:val="left" w:pos="284"/>
          <w:tab w:val="left" w:pos="426"/>
        </w:tabs>
        <w:ind w:left="0"/>
        <w:jc w:val="both"/>
        <w:rPr>
          <w:lang w:val="ru-RU"/>
        </w:rPr>
      </w:pPr>
      <w:r>
        <w:rPr>
          <w:lang w:val="ru-RU"/>
        </w:rPr>
        <w:t>1. С</w:t>
      </w:r>
      <w:r w:rsidRPr="004A3D01">
        <w:rPr>
          <w:lang w:val="ru-RU"/>
        </w:rPr>
        <w:t>оставить коррекционно-развивающую программу для ребенка с определенной нозологией (образец программы в Приложении 3).</w:t>
      </w:r>
    </w:p>
    <w:p w:rsidR="00836F62" w:rsidRPr="00C60D9F" w:rsidRDefault="00836F62" w:rsidP="00836F62">
      <w:pPr>
        <w:pStyle w:val="aa"/>
        <w:tabs>
          <w:tab w:val="left" w:pos="284"/>
          <w:tab w:val="left" w:pos="426"/>
        </w:tabs>
        <w:ind w:left="0"/>
        <w:jc w:val="both"/>
        <w:rPr>
          <w:lang w:val="ru-RU"/>
        </w:rPr>
      </w:pPr>
      <w:r>
        <w:rPr>
          <w:lang w:val="ru-RU"/>
        </w:rPr>
        <w:t xml:space="preserve">2. </w:t>
      </w:r>
      <w:r w:rsidRPr="004A3D01">
        <w:rPr>
          <w:lang w:val="ru-RU"/>
        </w:rPr>
        <w:t>Разработать конспект родительского собрания по теме: «Создание коррекционно-развивающей среды для ребенка с ограниченными возможностями здоровья в условиях семейного воспитания».</w:t>
      </w:r>
    </w:p>
    <w:p w:rsidR="00836F62" w:rsidRPr="004A3D01" w:rsidRDefault="00836F62" w:rsidP="00836F62">
      <w:pPr>
        <w:pStyle w:val="aa"/>
        <w:tabs>
          <w:tab w:val="left" w:pos="284"/>
          <w:tab w:val="left" w:pos="426"/>
        </w:tabs>
        <w:ind w:left="0"/>
        <w:jc w:val="both"/>
        <w:rPr>
          <w:b/>
          <w:i/>
          <w:lang w:val="ru-RU"/>
        </w:rPr>
      </w:pPr>
      <w:r>
        <w:rPr>
          <w:b/>
          <w:i/>
          <w:lang w:val="ru-RU"/>
        </w:rPr>
        <w:lastRenderedPageBreak/>
        <w:t>Практическое занятие 1</w:t>
      </w:r>
      <w:r w:rsidR="00C5334A">
        <w:rPr>
          <w:b/>
          <w:i/>
          <w:lang w:val="ru-RU"/>
        </w:rPr>
        <w:t>1</w:t>
      </w:r>
      <w:r>
        <w:rPr>
          <w:b/>
          <w:i/>
          <w:lang w:val="ru-RU"/>
        </w:rPr>
        <w:t xml:space="preserve">. </w:t>
      </w:r>
      <w:r w:rsidRPr="004A3D01">
        <w:rPr>
          <w:b/>
          <w:i/>
          <w:lang w:val="ru-RU"/>
        </w:rPr>
        <w:t>Психолого-педагогическая поддержка родителей детей с ОВЗ</w:t>
      </w:r>
    </w:p>
    <w:p w:rsidR="00836F62" w:rsidRDefault="00836F62" w:rsidP="00836F62">
      <w:pPr>
        <w:pStyle w:val="aa"/>
        <w:tabs>
          <w:tab w:val="left" w:pos="284"/>
          <w:tab w:val="left" w:pos="426"/>
        </w:tabs>
        <w:ind w:left="0"/>
        <w:jc w:val="both"/>
        <w:rPr>
          <w:b/>
          <w:i/>
          <w:lang w:val="ru-RU"/>
        </w:rPr>
      </w:pPr>
    </w:p>
    <w:p w:rsidR="00836F62" w:rsidRDefault="00836F62" w:rsidP="00836F62">
      <w:pPr>
        <w:pStyle w:val="aa"/>
        <w:tabs>
          <w:tab w:val="left" w:pos="284"/>
          <w:tab w:val="left" w:pos="426"/>
        </w:tabs>
        <w:ind w:left="0"/>
        <w:jc w:val="both"/>
        <w:rPr>
          <w:b/>
          <w:i/>
          <w:lang w:val="ru-RU"/>
        </w:rPr>
      </w:pPr>
      <w:r>
        <w:rPr>
          <w:b/>
          <w:i/>
          <w:lang w:val="ru-RU"/>
        </w:rPr>
        <w:t>Вопросы для самоподготовки:</w:t>
      </w:r>
    </w:p>
    <w:p w:rsidR="00836F62" w:rsidRPr="00BB4058" w:rsidRDefault="00836F62" w:rsidP="00836F62">
      <w:pPr>
        <w:pStyle w:val="aa"/>
        <w:tabs>
          <w:tab w:val="left" w:pos="284"/>
          <w:tab w:val="left" w:pos="426"/>
        </w:tabs>
        <w:ind w:left="0"/>
        <w:jc w:val="both"/>
        <w:rPr>
          <w:lang w:val="ru-RU"/>
        </w:rPr>
      </w:pPr>
    </w:p>
    <w:p w:rsidR="00836F62" w:rsidRPr="004A3D01" w:rsidRDefault="00836F62" w:rsidP="00836F62">
      <w:pPr>
        <w:pStyle w:val="aa"/>
        <w:numPr>
          <w:ilvl w:val="0"/>
          <w:numId w:val="31"/>
        </w:numPr>
        <w:tabs>
          <w:tab w:val="left" w:pos="284"/>
          <w:tab w:val="left" w:pos="426"/>
        </w:tabs>
        <w:ind w:left="0" w:firstLine="0"/>
        <w:jc w:val="both"/>
        <w:rPr>
          <w:lang w:val="ru-RU"/>
        </w:rPr>
      </w:pPr>
      <w:r w:rsidRPr="004A3D01">
        <w:rPr>
          <w:lang w:val="ru-RU"/>
        </w:rPr>
        <w:t>Принципы взаимодействия с родителями.</w:t>
      </w:r>
    </w:p>
    <w:p w:rsidR="00836F62" w:rsidRPr="004A3D01" w:rsidRDefault="00836F62" w:rsidP="00836F62">
      <w:pPr>
        <w:pStyle w:val="aa"/>
        <w:numPr>
          <w:ilvl w:val="0"/>
          <w:numId w:val="31"/>
        </w:numPr>
        <w:tabs>
          <w:tab w:val="left" w:pos="284"/>
          <w:tab w:val="left" w:pos="426"/>
        </w:tabs>
        <w:ind w:left="0" w:firstLine="0"/>
        <w:jc w:val="both"/>
        <w:rPr>
          <w:lang w:val="ru-RU"/>
        </w:rPr>
      </w:pPr>
      <w:r w:rsidRPr="004A3D01">
        <w:rPr>
          <w:lang w:val="ru-RU"/>
        </w:rPr>
        <w:t>Сбор данных о семье, выявление интересов семьи и приоритетных задач развития семьи.</w:t>
      </w:r>
    </w:p>
    <w:p w:rsidR="00836F62" w:rsidRPr="004A3D01" w:rsidRDefault="00836F62" w:rsidP="00836F62">
      <w:pPr>
        <w:pStyle w:val="aa"/>
        <w:numPr>
          <w:ilvl w:val="0"/>
          <w:numId w:val="31"/>
        </w:numPr>
        <w:tabs>
          <w:tab w:val="left" w:pos="284"/>
          <w:tab w:val="left" w:pos="426"/>
        </w:tabs>
        <w:ind w:left="0" w:firstLine="0"/>
        <w:jc w:val="both"/>
        <w:rPr>
          <w:lang w:val="ru-RU"/>
        </w:rPr>
      </w:pPr>
      <w:r w:rsidRPr="004A3D01">
        <w:rPr>
          <w:lang w:val="ru-RU"/>
        </w:rPr>
        <w:t>Технологии взаимодействия психолога с семьей ребенка-инвалида.</w:t>
      </w:r>
    </w:p>
    <w:p w:rsidR="00836F62" w:rsidRPr="004A3D01" w:rsidRDefault="00836F62" w:rsidP="00836F62">
      <w:pPr>
        <w:pStyle w:val="aa"/>
        <w:numPr>
          <w:ilvl w:val="0"/>
          <w:numId w:val="31"/>
        </w:numPr>
        <w:tabs>
          <w:tab w:val="left" w:pos="284"/>
          <w:tab w:val="left" w:pos="426"/>
        </w:tabs>
        <w:ind w:left="0" w:firstLine="0"/>
        <w:jc w:val="both"/>
        <w:rPr>
          <w:lang w:val="ru-RU"/>
        </w:rPr>
      </w:pPr>
      <w:r w:rsidRPr="004A3D01">
        <w:rPr>
          <w:lang w:val="ru-RU"/>
        </w:rPr>
        <w:t>Организация работы «Родительского клуба»</w:t>
      </w:r>
    </w:p>
    <w:p w:rsidR="00836F62" w:rsidRPr="004A3D01" w:rsidRDefault="00836F62" w:rsidP="00836F62">
      <w:pPr>
        <w:pStyle w:val="aa"/>
        <w:numPr>
          <w:ilvl w:val="0"/>
          <w:numId w:val="31"/>
        </w:numPr>
        <w:tabs>
          <w:tab w:val="left" w:pos="284"/>
          <w:tab w:val="left" w:pos="426"/>
        </w:tabs>
        <w:ind w:left="0" w:firstLine="0"/>
        <w:jc w:val="both"/>
        <w:rPr>
          <w:lang w:val="ru-RU"/>
        </w:rPr>
      </w:pPr>
      <w:r w:rsidRPr="004A3D01">
        <w:rPr>
          <w:lang w:val="ru-RU"/>
        </w:rPr>
        <w:t>Разработка методических рекомендаций для родителей детей с ОВЗ</w:t>
      </w:r>
    </w:p>
    <w:p w:rsidR="00836F62" w:rsidRDefault="00836F62" w:rsidP="00836F62">
      <w:pPr>
        <w:pStyle w:val="aa"/>
        <w:tabs>
          <w:tab w:val="left" w:pos="284"/>
          <w:tab w:val="left" w:pos="426"/>
        </w:tabs>
        <w:ind w:left="0"/>
        <w:jc w:val="both"/>
        <w:rPr>
          <w:lang w:val="ru-RU"/>
        </w:rPr>
      </w:pPr>
    </w:p>
    <w:p w:rsidR="00836F62" w:rsidRPr="00077F54" w:rsidRDefault="00836F62" w:rsidP="00836F62">
      <w:pPr>
        <w:pStyle w:val="aa"/>
        <w:tabs>
          <w:tab w:val="left" w:pos="284"/>
          <w:tab w:val="left" w:pos="426"/>
        </w:tabs>
        <w:ind w:left="0"/>
        <w:jc w:val="both"/>
        <w:rPr>
          <w:b/>
          <w:i/>
          <w:lang w:val="ru-RU"/>
        </w:rPr>
      </w:pPr>
      <w:r w:rsidRPr="00077F54">
        <w:rPr>
          <w:b/>
          <w:i/>
          <w:lang w:val="ru-RU"/>
        </w:rPr>
        <w:t>Задания для выполнения:</w:t>
      </w:r>
    </w:p>
    <w:p w:rsidR="00836F62" w:rsidRPr="00DD5702" w:rsidRDefault="00836F62" w:rsidP="00836F62">
      <w:pPr>
        <w:tabs>
          <w:tab w:val="left" w:pos="284"/>
          <w:tab w:val="left" w:pos="426"/>
        </w:tabs>
        <w:jc w:val="both"/>
        <w:rPr>
          <w:lang w:val="ru-RU"/>
        </w:rPr>
      </w:pPr>
      <w:r w:rsidRPr="00DD5702">
        <w:rPr>
          <w:lang w:val="ru-RU"/>
        </w:rPr>
        <w:t>1.</w:t>
      </w:r>
      <w:r w:rsidRPr="00DD5702">
        <w:rPr>
          <w:lang w:val="ru-RU"/>
        </w:rPr>
        <w:tab/>
        <w:t>Подготовить видеоматериал по теме: «Формы и содержание работы детского образовательного учреждения с родителями по вопросам воспитания ребенка с ограниченными возможностями здоровья».</w:t>
      </w:r>
    </w:p>
    <w:p w:rsidR="00836F62" w:rsidRPr="00DD5702" w:rsidRDefault="00836F62" w:rsidP="00836F62">
      <w:pPr>
        <w:tabs>
          <w:tab w:val="left" w:pos="284"/>
          <w:tab w:val="left" w:pos="426"/>
        </w:tabs>
        <w:jc w:val="both"/>
        <w:rPr>
          <w:lang w:val="ru-RU"/>
        </w:rPr>
      </w:pPr>
      <w:r w:rsidRPr="00DD5702">
        <w:rPr>
          <w:lang w:val="ru-RU"/>
        </w:rPr>
        <w:t>2.</w:t>
      </w:r>
      <w:r w:rsidRPr="00DD5702">
        <w:rPr>
          <w:lang w:val="ru-RU"/>
        </w:rPr>
        <w:tab/>
        <w:t>Описать основные принципы взаимодействия педагога-психолога с родителями.</w:t>
      </w:r>
    </w:p>
    <w:p w:rsidR="00836F62" w:rsidRPr="00DD5702" w:rsidRDefault="00836F62" w:rsidP="00836F62">
      <w:pPr>
        <w:tabs>
          <w:tab w:val="left" w:pos="284"/>
          <w:tab w:val="left" w:pos="426"/>
        </w:tabs>
        <w:jc w:val="both"/>
        <w:rPr>
          <w:lang w:val="ru-RU"/>
        </w:rPr>
      </w:pPr>
      <w:r w:rsidRPr="00DD5702">
        <w:rPr>
          <w:lang w:val="ru-RU"/>
        </w:rPr>
        <w:t>3.</w:t>
      </w:r>
      <w:r w:rsidRPr="00DD5702">
        <w:rPr>
          <w:lang w:val="ru-RU"/>
        </w:rPr>
        <w:tab/>
        <w:t>Описать основные технологии работы педагога-психолога с родителями.</w:t>
      </w:r>
    </w:p>
    <w:p w:rsidR="00836F62" w:rsidRPr="00DD5702" w:rsidRDefault="00836F62" w:rsidP="00836F62">
      <w:pPr>
        <w:tabs>
          <w:tab w:val="left" w:pos="284"/>
          <w:tab w:val="left" w:pos="426"/>
        </w:tabs>
        <w:jc w:val="both"/>
        <w:rPr>
          <w:lang w:val="ru-RU"/>
        </w:rPr>
      </w:pPr>
      <w:r w:rsidRPr="00DD5702">
        <w:rPr>
          <w:lang w:val="ru-RU"/>
        </w:rPr>
        <w:t>4.</w:t>
      </w:r>
      <w:r w:rsidRPr="00DD5702">
        <w:rPr>
          <w:lang w:val="ru-RU"/>
        </w:rPr>
        <w:tab/>
        <w:t>Разработать опросник по выявлению интересов семьи и ребенка.</w:t>
      </w:r>
    </w:p>
    <w:p w:rsidR="00836F62" w:rsidRDefault="00836F62" w:rsidP="00836F62">
      <w:pPr>
        <w:pStyle w:val="aa"/>
        <w:tabs>
          <w:tab w:val="left" w:pos="284"/>
          <w:tab w:val="left" w:pos="426"/>
        </w:tabs>
        <w:ind w:left="0"/>
        <w:jc w:val="both"/>
        <w:rPr>
          <w:lang w:val="ru-RU"/>
        </w:rPr>
      </w:pPr>
      <w:r w:rsidRPr="00DD5702">
        <w:rPr>
          <w:lang w:val="ru-RU"/>
        </w:rPr>
        <w:t>5.</w:t>
      </w:r>
      <w:r w:rsidRPr="00DD5702">
        <w:rPr>
          <w:lang w:val="ru-RU"/>
        </w:rPr>
        <w:tab/>
        <w:t>Придумать мероприятие-проект для инклюзивного класса, в котором задействуется компьютер и оргтехника.</w:t>
      </w:r>
    </w:p>
    <w:p w:rsidR="00836F62" w:rsidRDefault="00836F62" w:rsidP="00836F62">
      <w:pPr>
        <w:pStyle w:val="aa"/>
        <w:tabs>
          <w:tab w:val="left" w:pos="284"/>
          <w:tab w:val="left" w:pos="426"/>
        </w:tabs>
        <w:ind w:left="0"/>
        <w:jc w:val="both"/>
        <w:rPr>
          <w:lang w:val="ru-RU"/>
        </w:rPr>
      </w:pPr>
    </w:p>
    <w:p w:rsidR="00836F62" w:rsidRPr="00174BE3" w:rsidRDefault="00836F62" w:rsidP="00836F62">
      <w:pPr>
        <w:pStyle w:val="1"/>
        <w:spacing w:before="0" w:after="0"/>
        <w:jc w:val="center"/>
        <w:rPr>
          <w:rFonts w:ascii="Times New Roman" w:hAnsi="Times New Roman"/>
          <w:sz w:val="24"/>
          <w:lang w:val="ru-RU"/>
        </w:rPr>
      </w:pPr>
      <w:r w:rsidRPr="0002702A">
        <w:rPr>
          <w:b w:val="0"/>
          <w:i/>
          <w:lang w:val="ru-RU"/>
        </w:rPr>
        <w:br w:type="page"/>
      </w:r>
      <w:bookmarkStart w:id="2" w:name="_Toc521761780"/>
      <w:r>
        <w:rPr>
          <w:rFonts w:ascii="Times New Roman" w:hAnsi="Times New Roman"/>
          <w:sz w:val="24"/>
          <w:lang w:val="ru-RU"/>
        </w:rPr>
        <w:lastRenderedPageBreak/>
        <w:t>Содержание</w:t>
      </w:r>
      <w:r w:rsidRPr="00174BE3">
        <w:rPr>
          <w:rFonts w:ascii="Times New Roman" w:hAnsi="Times New Roman"/>
          <w:sz w:val="24"/>
          <w:lang w:val="ru-RU"/>
        </w:rPr>
        <w:t xml:space="preserve"> самостоятельной работы обучающихся</w:t>
      </w:r>
      <w:bookmarkEnd w:id="2"/>
    </w:p>
    <w:p w:rsidR="00836F62" w:rsidRDefault="00836F62" w:rsidP="00836F62">
      <w:pPr>
        <w:jc w:val="both"/>
        <w:rPr>
          <w:b/>
          <w:i/>
          <w:lang w:val="ru-RU"/>
        </w:rPr>
      </w:pPr>
    </w:p>
    <w:p w:rsidR="00836F62" w:rsidRDefault="00836F62" w:rsidP="00836F62">
      <w:pPr>
        <w:jc w:val="both"/>
        <w:rPr>
          <w:b/>
          <w:i/>
          <w:lang w:val="ru-RU"/>
        </w:rPr>
      </w:pPr>
      <w:r>
        <w:rPr>
          <w:b/>
          <w:i/>
          <w:lang w:val="ru-RU"/>
        </w:rPr>
        <w:t xml:space="preserve">Раздел 1. </w:t>
      </w:r>
      <w:r w:rsidR="00AE3BE3" w:rsidRPr="00FF76D8">
        <w:rPr>
          <w:b/>
          <w:i/>
          <w:lang w:val="ru-RU"/>
        </w:rPr>
        <w:t>Методологические и теоретические аспекты инклюзивного образования</w:t>
      </w:r>
      <w:r w:rsidR="00AE3BE3" w:rsidRPr="00684919">
        <w:rPr>
          <w:b/>
          <w:i/>
          <w:lang w:val="ru-RU"/>
        </w:rPr>
        <w:t>.</w:t>
      </w:r>
    </w:p>
    <w:p w:rsidR="00836F62" w:rsidRDefault="00836F62" w:rsidP="00836F62">
      <w:pPr>
        <w:jc w:val="both"/>
        <w:rPr>
          <w:b/>
          <w:i/>
          <w:lang w:val="ru-RU"/>
        </w:rPr>
      </w:pPr>
    </w:p>
    <w:p w:rsidR="00836F62" w:rsidRPr="00E94C86" w:rsidRDefault="00836F62" w:rsidP="00836F62">
      <w:pPr>
        <w:jc w:val="both"/>
        <w:rPr>
          <w:lang w:val="ru-RU"/>
        </w:rPr>
      </w:pPr>
      <w:r w:rsidRPr="00B87FEB">
        <w:rPr>
          <w:b/>
          <w:lang w:val="ru-RU"/>
        </w:rPr>
        <w:t>Задание 1.</w:t>
      </w:r>
      <w:r>
        <w:rPr>
          <w:b/>
          <w:lang w:val="ru-RU"/>
        </w:rPr>
        <w:t xml:space="preserve"> </w:t>
      </w:r>
      <w:r w:rsidRPr="00446AB6">
        <w:rPr>
          <w:lang w:val="ru-RU"/>
        </w:rPr>
        <w:t>Составить подробный конспект по темам: «</w:t>
      </w:r>
      <w:r w:rsidRPr="003C74B6">
        <w:rPr>
          <w:lang w:val="ru-RU"/>
        </w:rPr>
        <w:t>Мировая история развития инклюзивного образования</w:t>
      </w:r>
      <w:r w:rsidRPr="00446AB6">
        <w:rPr>
          <w:lang w:val="ru-RU"/>
        </w:rPr>
        <w:t>», «</w:t>
      </w:r>
      <w:r w:rsidRPr="003C74B6">
        <w:rPr>
          <w:lang w:val="ru-RU"/>
        </w:rPr>
        <w:t>История развития инклюзивного образования в России</w:t>
      </w:r>
      <w:r w:rsidRPr="00446AB6">
        <w:rPr>
          <w:lang w:val="ru-RU"/>
        </w:rPr>
        <w:t>» (</w:t>
      </w:r>
      <w:proofErr w:type="spellStart"/>
      <w:r w:rsidRPr="003C74B6">
        <w:rPr>
          <w:i/>
          <w:lang w:val="ru-RU"/>
        </w:rPr>
        <w:t>Михальчи</w:t>
      </w:r>
      <w:proofErr w:type="spellEnd"/>
      <w:r w:rsidRPr="003C74B6">
        <w:rPr>
          <w:i/>
          <w:lang w:val="ru-RU"/>
        </w:rPr>
        <w:t xml:space="preserve">, Е. В. Инклюзивное </w:t>
      </w:r>
      <w:proofErr w:type="gramStart"/>
      <w:r w:rsidRPr="003C74B6">
        <w:rPr>
          <w:i/>
          <w:lang w:val="ru-RU"/>
        </w:rPr>
        <w:t>образование :</w:t>
      </w:r>
      <w:proofErr w:type="gramEnd"/>
      <w:r w:rsidRPr="003C74B6">
        <w:rPr>
          <w:i/>
          <w:lang w:val="ru-RU"/>
        </w:rPr>
        <w:t xml:space="preserve"> учебник и практикум для </w:t>
      </w:r>
      <w:proofErr w:type="spellStart"/>
      <w:r w:rsidRPr="003C74B6">
        <w:rPr>
          <w:i/>
          <w:lang w:val="ru-RU"/>
        </w:rPr>
        <w:t>б</w:t>
      </w:r>
      <w:r>
        <w:rPr>
          <w:i/>
          <w:lang w:val="ru-RU"/>
        </w:rPr>
        <w:t>акалавриата</w:t>
      </w:r>
      <w:proofErr w:type="spellEnd"/>
      <w:r>
        <w:rPr>
          <w:i/>
          <w:lang w:val="ru-RU"/>
        </w:rPr>
        <w:t xml:space="preserve"> и магистратуры / Е.В. </w:t>
      </w:r>
      <w:proofErr w:type="spellStart"/>
      <w:r>
        <w:rPr>
          <w:i/>
          <w:lang w:val="ru-RU"/>
        </w:rPr>
        <w:t>Михальчи</w:t>
      </w:r>
      <w:proofErr w:type="spellEnd"/>
      <w:r>
        <w:rPr>
          <w:i/>
          <w:lang w:val="ru-RU"/>
        </w:rPr>
        <w:t>. –</w:t>
      </w:r>
      <w:r w:rsidRPr="003C74B6">
        <w:rPr>
          <w:i/>
          <w:lang w:val="ru-RU"/>
        </w:rPr>
        <w:t xml:space="preserve"> </w:t>
      </w:r>
      <w:proofErr w:type="gramStart"/>
      <w:r w:rsidRPr="003C74B6">
        <w:rPr>
          <w:i/>
          <w:lang w:val="ru-RU"/>
        </w:rPr>
        <w:t>Москва :</w:t>
      </w:r>
      <w:proofErr w:type="gramEnd"/>
      <w:r w:rsidRPr="003C74B6">
        <w:rPr>
          <w:i/>
          <w:lang w:val="ru-RU"/>
        </w:rPr>
        <w:t xml:space="preserve"> Издательство </w:t>
      </w:r>
      <w:proofErr w:type="spellStart"/>
      <w:r w:rsidRPr="003C74B6">
        <w:rPr>
          <w:i/>
          <w:lang w:val="ru-RU"/>
        </w:rPr>
        <w:t>Юрайт</w:t>
      </w:r>
      <w:proofErr w:type="spellEnd"/>
      <w:r w:rsidRPr="003C74B6">
        <w:rPr>
          <w:i/>
          <w:lang w:val="ru-RU"/>
        </w:rPr>
        <w:t xml:space="preserve">, 2019. </w:t>
      </w:r>
      <w:r>
        <w:rPr>
          <w:i/>
          <w:lang w:val="ru-RU"/>
        </w:rPr>
        <w:t>–</w:t>
      </w:r>
      <w:r w:rsidRPr="003C74B6">
        <w:rPr>
          <w:i/>
          <w:lang w:val="ru-RU"/>
        </w:rPr>
        <w:t xml:space="preserve"> 177 с.</w:t>
      </w:r>
      <w:r w:rsidRPr="00E94C86">
        <w:rPr>
          <w:lang w:val="ru-RU"/>
        </w:rPr>
        <w:t>); «</w:t>
      </w:r>
      <w:r w:rsidRPr="003C74B6">
        <w:rPr>
          <w:lang w:val="ru-RU"/>
        </w:rPr>
        <w:t>Особенности школьных инклюзивных практик в разных образовательных культурах</w:t>
      </w:r>
      <w:r w:rsidRPr="00E94C86">
        <w:rPr>
          <w:lang w:val="ru-RU"/>
        </w:rPr>
        <w:t>», «</w:t>
      </w:r>
      <w:r w:rsidRPr="003C74B6">
        <w:rPr>
          <w:lang w:val="ru-RU"/>
        </w:rPr>
        <w:t>История дошкольного инклюзивного образования</w:t>
      </w:r>
      <w:r w:rsidRPr="00E94C86">
        <w:rPr>
          <w:lang w:val="ru-RU"/>
        </w:rPr>
        <w:t>» (</w:t>
      </w:r>
      <w:proofErr w:type="spellStart"/>
      <w:r w:rsidRPr="003C74B6">
        <w:rPr>
          <w:i/>
          <w:lang w:val="ru-RU"/>
        </w:rPr>
        <w:t>Фуряева</w:t>
      </w:r>
      <w:proofErr w:type="spellEnd"/>
      <w:r w:rsidRPr="003C74B6">
        <w:rPr>
          <w:i/>
          <w:lang w:val="ru-RU"/>
        </w:rPr>
        <w:t xml:space="preserve">, Т. В. Модели инклюзивного </w:t>
      </w:r>
      <w:proofErr w:type="gramStart"/>
      <w:r w:rsidRPr="003C74B6">
        <w:rPr>
          <w:i/>
          <w:lang w:val="ru-RU"/>
        </w:rPr>
        <w:t>образования :</w:t>
      </w:r>
      <w:proofErr w:type="gramEnd"/>
      <w:r w:rsidRPr="003C74B6">
        <w:rPr>
          <w:i/>
          <w:lang w:val="ru-RU"/>
        </w:rPr>
        <w:t xml:space="preserve"> учеб. пособие для </w:t>
      </w:r>
      <w:proofErr w:type="spellStart"/>
      <w:r w:rsidRPr="003C74B6">
        <w:rPr>
          <w:i/>
          <w:lang w:val="ru-RU"/>
        </w:rPr>
        <w:t>бакалавриата</w:t>
      </w:r>
      <w:proofErr w:type="spellEnd"/>
      <w:r w:rsidRPr="003C74B6">
        <w:rPr>
          <w:i/>
          <w:lang w:val="ru-RU"/>
        </w:rPr>
        <w:t xml:space="preserve"> и</w:t>
      </w:r>
      <w:r>
        <w:rPr>
          <w:i/>
          <w:lang w:val="ru-RU"/>
        </w:rPr>
        <w:t xml:space="preserve"> магистратуры / Т. В. </w:t>
      </w:r>
      <w:proofErr w:type="spellStart"/>
      <w:r>
        <w:rPr>
          <w:i/>
          <w:lang w:val="ru-RU"/>
        </w:rPr>
        <w:t>Фуряева</w:t>
      </w:r>
      <w:proofErr w:type="spellEnd"/>
      <w:r>
        <w:rPr>
          <w:i/>
          <w:lang w:val="ru-RU"/>
        </w:rPr>
        <w:t xml:space="preserve">. – 2-е изд., </w:t>
      </w:r>
      <w:proofErr w:type="spellStart"/>
      <w:r>
        <w:rPr>
          <w:i/>
          <w:lang w:val="ru-RU"/>
        </w:rPr>
        <w:t>перераб</w:t>
      </w:r>
      <w:proofErr w:type="spellEnd"/>
      <w:r>
        <w:rPr>
          <w:i/>
          <w:lang w:val="ru-RU"/>
        </w:rPr>
        <w:t>. и доп. –</w:t>
      </w:r>
      <w:r w:rsidRPr="003C74B6">
        <w:rPr>
          <w:i/>
          <w:lang w:val="ru-RU"/>
        </w:rPr>
        <w:t xml:space="preserve"> </w:t>
      </w:r>
      <w:proofErr w:type="gramStart"/>
      <w:r w:rsidRPr="003C74B6">
        <w:rPr>
          <w:i/>
          <w:lang w:val="ru-RU"/>
        </w:rPr>
        <w:t>Москва :</w:t>
      </w:r>
      <w:proofErr w:type="gramEnd"/>
      <w:r w:rsidRPr="003C74B6">
        <w:rPr>
          <w:i/>
          <w:lang w:val="ru-RU"/>
        </w:rPr>
        <w:t xml:space="preserve"> Издател</w:t>
      </w:r>
      <w:r>
        <w:rPr>
          <w:i/>
          <w:lang w:val="ru-RU"/>
        </w:rPr>
        <w:t xml:space="preserve">ьство </w:t>
      </w:r>
      <w:proofErr w:type="spellStart"/>
      <w:r>
        <w:rPr>
          <w:i/>
          <w:lang w:val="ru-RU"/>
        </w:rPr>
        <w:t>Юрайт</w:t>
      </w:r>
      <w:proofErr w:type="spellEnd"/>
      <w:r>
        <w:rPr>
          <w:i/>
          <w:lang w:val="ru-RU"/>
        </w:rPr>
        <w:t>, 2019. –</w:t>
      </w:r>
      <w:r w:rsidRPr="003C74B6">
        <w:rPr>
          <w:i/>
          <w:lang w:val="ru-RU"/>
        </w:rPr>
        <w:t xml:space="preserve"> 176 с.</w:t>
      </w:r>
      <w:r w:rsidRPr="00E94C86">
        <w:rPr>
          <w:i/>
          <w:lang w:val="ru-RU"/>
        </w:rPr>
        <w:t>).</w:t>
      </w:r>
    </w:p>
    <w:p w:rsidR="00836F62" w:rsidRDefault="00836F62" w:rsidP="00836F62">
      <w:pPr>
        <w:pStyle w:val="12"/>
        <w:jc w:val="both"/>
        <w:rPr>
          <w:b/>
          <w:sz w:val="24"/>
          <w:szCs w:val="24"/>
        </w:rPr>
      </w:pPr>
    </w:p>
    <w:p w:rsidR="00836F62" w:rsidRPr="00B87FEB" w:rsidRDefault="00836F62" w:rsidP="00836F62">
      <w:pPr>
        <w:pStyle w:val="12"/>
        <w:jc w:val="both"/>
        <w:rPr>
          <w:sz w:val="24"/>
          <w:szCs w:val="24"/>
        </w:rPr>
      </w:pPr>
      <w:r w:rsidRPr="00B87FEB">
        <w:rPr>
          <w:b/>
          <w:sz w:val="24"/>
          <w:szCs w:val="24"/>
        </w:rPr>
        <w:t xml:space="preserve">Задание 2. </w:t>
      </w:r>
      <w:r w:rsidRPr="003C74B6">
        <w:rPr>
          <w:sz w:val="24"/>
          <w:szCs w:val="24"/>
        </w:rPr>
        <w:t>Оформите в таблице наиболее значимые для специальной педагогики</w:t>
      </w:r>
      <w:r>
        <w:rPr>
          <w:sz w:val="24"/>
          <w:szCs w:val="24"/>
        </w:rPr>
        <w:t xml:space="preserve"> </w:t>
      </w:r>
      <w:r w:rsidRPr="003C74B6">
        <w:rPr>
          <w:sz w:val="24"/>
          <w:szCs w:val="24"/>
        </w:rPr>
        <w:t>и психологии мировоззренческие аспекты философии и дайте их краткую характеристику.</w:t>
      </w:r>
    </w:p>
    <w:p w:rsidR="00836F62" w:rsidRDefault="00836F62" w:rsidP="00836F62">
      <w:pPr>
        <w:jc w:val="both"/>
        <w:rPr>
          <w:b/>
          <w:lang w:val="ru-RU"/>
        </w:rPr>
      </w:pPr>
    </w:p>
    <w:p w:rsidR="00836F62" w:rsidRDefault="00836F62" w:rsidP="00836F62">
      <w:pPr>
        <w:jc w:val="both"/>
        <w:rPr>
          <w:b/>
          <w:i/>
          <w:lang w:val="ru-RU"/>
        </w:rPr>
      </w:pPr>
      <w:r>
        <w:rPr>
          <w:b/>
          <w:lang w:val="ru-RU"/>
        </w:rPr>
        <w:t xml:space="preserve">Задание 3. </w:t>
      </w:r>
    </w:p>
    <w:p w:rsidR="00836F62" w:rsidRPr="00E229DA" w:rsidRDefault="00836F62" w:rsidP="00836F62">
      <w:pPr>
        <w:jc w:val="both"/>
        <w:rPr>
          <w:lang w:val="ru-RU"/>
        </w:rPr>
      </w:pPr>
      <w:r w:rsidRPr="00E229DA">
        <w:rPr>
          <w:lang w:val="ru-RU"/>
        </w:rPr>
        <w:t>1. Изучите и проанализируйте употребление понятий и специальных терминов для обозначения категории лиц с психофизическими отклонениями в нормативно</w:t>
      </w:r>
      <w:r>
        <w:rPr>
          <w:lang w:val="ru-RU"/>
        </w:rPr>
        <w:t>-</w:t>
      </w:r>
      <w:r w:rsidRPr="00E229DA">
        <w:rPr>
          <w:lang w:val="ru-RU"/>
        </w:rPr>
        <w:t>правовых и научных источниках, художественной литературе и публикациях в СМИ в разных странах. Дайте краткую характеристику самых употребляемых понятий и соотнесите их с действующей моделью инвалидности в этих странах.</w:t>
      </w:r>
    </w:p>
    <w:p w:rsidR="00836F62" w:rsidRPr="00E229DA" w:rsidRDefault="00836F62" w:rsidP="00836F62">
      <w:pPr>
        <w:jc w:val="both"/>
        <w:rPr>
          <w:lang w:val="ru-RU"/>
        </w:rPr>
      </w:pPr>
      <w:r w:rsidRPr="00E229DA">
        <w:rPr>
          <w:lang w:val="ru-RU"/>
        </w:rPr>
        <w:t xml:space="preserve">2. Проведите контент-анализ научных публикаций, произведений художественной литературы, выступлений и </w:t>
      </w:r>
      <w:r w:rsidRPr="00E229DA">
        <w:rPr>
          <w:lang w:val="ru-RU"/>
        </w:rPr>
        <w:lastRenderedPageBreak/>
        <w:t>публикаций в СМИ. Подсчитайте частоту употребляемых терминов для обозначения лиц ОВЗ и инвалидностью. Опишите влияние встретившихся терминов на восприятие обществом данной категории лиц."</w:t>
      </w:r>
    </w:p>
    <w:p w:rsidR="00836F62" w:rsidRDefault="00836F62" w:rsidP="00836F62">
      <w:pPr>
        <w:jc w:val="both"/>
        <w:rPr>
          <w:b/>
          <w:i/>
          <w:lang w:val="ru-RU"/>
        </w:rPr>
      </w:pPr>
    </w:p>
    <w:p w:rsidR="00836F62" w:rsidRDefault="00836F62" w:rsidP="00836F62">
      <w:pPr>
        <w:jc w:val="both"/>
        <w:rPr>
          <w:b/>
          <w:i/>
          <w:lang w:val="ru-RU"/>
        </w:rPr>
      </w:pPr>
      <w:r>
        <w:rPr>
          <w:b/>
          <w:i/>
          <w:lang w:val="ru-RU"/>
        </w:rPr>
        <w:t>Раздел 2. </w:t>
      </w:r>
      <w:r w:rsidR="00AE3BE3">
        <w:rPr>
          <w:b/>
          <w:i/>
          <w:lang w:val="ru-RU"/>
        </w:rPr>
        <w:t>Психолого-педагогическое сопровождение инклюзивного образования</w:t>
      </w:r>
      <w:r>
        <w:rPr>
          <w:b/>
          <w:i/>
          <w:lang w:val="ru-RU"/>
        </w:rPr>
        <w:t>.</w:t>
      </w:r>
    </w:p>
    <w:p w:rsidR="00836F62" w:rsidRDefault="00836F62" w:rsidP="00836F62">
      <w:pPr>
        <w:jc w:val="center"/>
        <w:rPr>
          <w:b/>
          <w:i/>
          <w:lang w:val="ru-RU"/>
        </w:rPr>
      </w:pPr>
    </w:p>
    <w:p w:rsidR="00836F62" w:rsidRPr="00AB26F1" w:rsidRDefault="00836F62" w:rsidP="00836F62">
      <w:pPr>
        <w:ind w:right="20"/>
        <w:jc w:val="both"/>
        <w:rPr>
          <w:rFonts w:eastAsia="Calibri"/>
          <w:lang w:val="ru-RU" w:bidi="ar-SA"/>
        </w:rPr>
      </w:pPr>
      <w:r w:rsidRPr="00AB26F1">
        <w:rPr>
          <w:rFonts w:eastAsia="Calibri"/>
          <w:b/>
          <w:lang w:val="ru-RU" w:bidi="ar-SA"/>
        </w:rPr>
        <w:t xml:space="preserve">Задание </w:t>
      </w:r>
      <w:r>
        <w:rPr>
          <w:rFonts w:eastAsia="Calibri"/>
          <w:b/>
          <w:lang w:val="ru-RU" w:bidi="ar-SA"/>
        </w:rPr>
        <w:t>1</w:t>
      </w:r>
      <w:r w:rsidRPr="00AB26F1">
        <w:rPr>
          <w:rFonts w:eastAsia="Calibri"/>
          <w:b/>
          <w:lang w:val="ru-RU" w:bidi="ar-SA"/>
        </w:rPr>
        <w:t>.</w:t>
      </w:r>
      <w:r>
        <w:rPr>
          <w:rFonts w:eastAsia="Calibri"/>
          <w:b/>
          <w:lang w:val="ru-RU" w:bidi="ar-SA"/>
        </w:rPr>
        <w:t xml:space="preserve"> </w:t>
      </w:r>
      <w:r w:rsidRPr="00085397">
        <w:rPr>
          <w:lang w:val="ru-RU"/>
        </w:rPr>
        <w:t>Определите ключевые трудности детей с ОВЗ в каждой нозологической группе. Результаты отразите в таблице.</w:t>
      </w:r>
    </w:p>
    <w:p w:rsidR="00836F62" w:rsidRDefault="00836F62" w:rsidP="00836F62">
      <w:pPr>
        <w:ind w:right="20" w:firstLine="300"/>
        <w:jc w:val="both"/>
        <w:rPr>
          <w:rFonts w:eastAsia="Calibri"/>
          <w:b/>
          <w:lang w:val="ru-RU" w:bidi="ar-SA"/>
        </w:rPr>
      </w:pPr>
    </w:p>
    <w:p w:rsidR="00836F62" w:rsidRDefault="00836F62" w:rsidP="00836F62">
      <w:pPr>
        <w:ind w:right="20"/>
        <w:jc w:val="both"/>
        <w:rPr>
          <w:b/>
          <w:lang w:val="ru-RU"/>
        </w:rPr>
      </w:pPr>
      <w:r w:rsidRPr="00AB26F1">
        <w:rPr>
          <w:rFonts w:eastAsia="Calibri"/>
          <w:b/>
          <w:lang w:val="ru-RU" w:bidi="ar-SA"/>
        </w:rPr>
        <w:t xml:space="preserve">Задание </w:t>
      </w:r>
      <w:r>
        <w:rPr>
          <w:rFonts w:eastAsia="Calibri"/>
          <w:b/>
          <w:lang w:val="ru-RU" w:bidi="ar-SA"/>
        </w:rPr>
        <w:t>2</w:t>
      </w:r>
      <w:r w:rsidRPr="00AB26F1">
        <w:rPr>
          <w:rFonts w:eastAsia="Calibri"/>
          <w:b/>
          <w:lang w:val="ru-RU" w:bidi="ar-SA"/>
        </w:rPr>
        <w:t xml:space="preserve">. </w:t>
      </w:r>
      <w:r w:rsidRPr="00085397">
        <w:rPr>
          <w:lang w:val="ru-RU"/>
        </w:rPr>
        <w:t xml:space="preserve">Разработайте перечень требований по доступности </w:t>
      </w:r>
      <w:proofErr w:type="spellStart"/>
      <w:r w:rsidRPr="00085397">
        <w:rPr>
          <w:lang w:val="ru-RU"/>
        </w:rPr>
        <w:t>инфрастурктуры</w:t>
      </w:r>
      <w:proofErr w:type="spellEnd"/>
      <w:r w:rsidRPr="00085397">
        <w:rPr>
          <w:lang w:val="ru-RU"/>
        </w:rPr>
        <w:t xml:space="preserve"> учреждения для обучающихся с нарушениями опорно-двигательного аппарата.</w:t>
      </w:r>
    </w:p>
    <w:p w:rsidR="00836F62" w:rsidRDefault="00836F62" w:rsidP="00836F62">
      <w:pPr>
        <w:jc w:val="both"/>
        <w:rPr>
          <w:b/>
          <w:lang w:val="ru-RU"/>
        </w:rPr>
      </w:pPr>
    </w:p>
    <w:p w:rsidR="00836F62" w:rsidRDefault="00836F62" w:rsidP="00836F62">
      <w:pPr>
        <w:jc w:val="both"/>
        <w:rPr>
          <w:b/>
          <w:lang w:val="ru-RU"/>
        </w:rPr>
      </w:pPr>
      <w:r>
        <w:rPr>
          <w:b/>
          <w:lang w:val="ru-RU"/>
        </w:rPr>
        <w:t>Задание 3.</w:t>
      </w:r>
    </w:p>
    <w:p w:rsidR="00836F62" w:rsidRPr="00085397" w:rsidRDefault="00836F62" w:rsidP="00836F62">
      <w:pPr>
        <w:ind w:right="20"/>
        <w:jc w:val="both"/>
        <w:rPr>
          <w:lang w:val="ru-RU"/>
        </w:rPr>
      </w:pPr>
      <w:r w:rsidRPr="00085397">
        <w:rPr>
          <w:lang w:val="ru-RU"/>
        </w:rPr>
        <w:t>Составьте таблицу «Дифференциальные признаки речевых нарушений».</w:t>
      </w:r>
    </w:p>
    <w:p w:rsidR="00836F62" w:rsidRDefault="00836F62" w:rsidP="00836F62">
      <w:pPr>
        <w:ind w:right="20"/>
        <w:jc w:val="both"/>
        <w:rPr>
          <w:lang w:val="ru-RU"/>
        </w:rPr>
      </w:pPr>
    </w:p>
    <w:p w:rsidR="00836F62" w:rsidRDefault="00836F62" w:rsidP="00836F62">
      <w:pPr>
        <w:jc w:val="both"/>
        <w:rPr>
          <w:lang w:val="ru-RU"/>
        </w:rPr>
      </w:pPr>
      <w:r>
        <w:rPr>
          <w:lang w:val="ru-RU"/>
        </w:rPr>
        <w:t>Задание 4. Решите тестовые задания:</w:t>
      </w:r>
    </w:p>
    <w:p w:rsidR="00836F62" w:rsidRDefault="00836F62" w:rsidP="00836F62">
      <w:pPr>
        <w:jc w:val="both"/>
        <w:rPr>
          <w:lang w:val="ru-RU"/>
        </w:rPr>
      </w:pPr>
      <w:r w:rsidRPr="00085397">
        <w:rPr>
          <w:lang w:val="ru-RU"/>
        </w:rPr>
        <w:t xml:space="preserve">1. У слепых ведущим видом восприятия является: </w:t>
      </w:r>
    </w:p>
    <w:p w:rsidR="00836F62" w:rsidRDefault="00836F62" w:rsidP="00836F62">
      <w:pPr>
        <w:jc w:val="both"/>
        <w:rPr>
          <w:lang w:val="ru-RU"/>
        </w:rPr>
      </w:pPr>
      <w:r w:rsidRPr="00085397">
        <w:rPr>
          <w:lang w:val="ru-RU"/>
        </w:rPr>
        <w:t xml:space="preserve">а) слуховое; </w:t>
      </w:r>
    </w:p>
    <w:p w:rsidR="00836F62" w:rsidRDefault="00836F62" w:rsidP="00836F62">
      <w:pPr>
        <w:jc w:val="both"/>
        <w:rPr>
          <w:lang w:val="ru-RU"/>
        </w:rPr>
      </w:pPr>
      <w:r w:rsidRPr="00085397">
        <w:rPr>
          <w:lang w:val="ru-RU"/>
        </w:rPr>
        <w:t xml:space="preserve">б) осязательное; </w:t>
      </w:r>
    </w:p>
    <w:p w:rsidR="00836F62" w:rsidRDefault="00836F62" w:rsidP="00836F62">
      <w:pPr>
        <w:jc w:val="both"/>
        <w:rPr>
          <w:lang w:val="ru-RU"/>
        </w:rPr>
      </w:pPr>
      <w:r w:rsidRPr="00085397">
        <w:rPr>
          <w:lang w:val="ru-RU"/>
        </w:rPr>
        <w:t xml:space="preserve">в) обонятельное. </w:t>
      </w:r>
    </w:p>
    <w:p w:rsidR="00836F62" w:rsidRDefault="00836F62" w:rsidP="00836F62">
      <w:pPr>
        <w:jc w:val="both"/>
        <w:rPr>
          <w:lang w:val="ru-RU"/>
        </w:rPr>
      </w:pPr>
      <w:r w:rsidRPr="00085397">
        <w:rPr>
          <w:lang w:val="ru-RU"/>
        </w:rPr>
        <w:t xml:space="preserve">2. Рельефно-точечный шрифт для незрячих называется: </w:t>
      </w:r>
    </w:p>
    <w:p w:rsidR="00836F62" w:rsidRDefault="00836F62" w:rsidP="00836F62">
      <w:pPr>
        <w:jc w:val="both"/>
        <w:rPr>
          <w:lang w:val="ru-RU"/>
        </w:rPr>
      </w:pPr>
      <w:r w:rsidRPr="00085397">
        <w:rPr>
          <w:lang w:val="ru-RU"/>
        </w:rPr>
        <w:t xml:space="preserve">а) </w:t>
      </w:r>
      <w:proofErr w:type="spellStart"/>
      <w:r w:rsidRPr="00085397">
        <w:rPr>
          <w:lang w:val="ru-RU"/>
        </w:rPr>
        <w:t>брайлевский</w:t>
      </w:r>
      <w:proofErr w:type="spellEnd"/>
      <w:r w:rsidRPr="00085397">
        <w:rPr>
          <w:lang w:val="ru-RU"/>
        </w:rPr>
        <w:t xml:space="preserve"> шрифт; </w:t>
      </w:r>
    </w:p>
    <w:p w:rsidR="00836F62" w:rsidRDefault="00836F62" w:rsidP="00836F62">
      <w:pPr>
        <w:jc w:val="both"/>
        <w:rPr>
          <w:lang w:val="ru-RU"/>
        </w:rPr>
      </w:pPr>
      <w:r w:rsidRPr="00085397">
        <w:rPr>
          <w:lang w:val="ru-RU"/>
        </w:rPr>
        <w:t xml:space="preserve">б) шрифт </w:t>
      </w:r>
      <w:proofErr w:type="spellStart"/>
      <w:r w:rsidRPr="00085397">
        <w:rPr>
          <w:lang w:val="ru-RU"/>
        </w:rPr>
        <w:t>Гаюи</w:t>
      </w:r>
      <w:proofErr w:type="spellEnd"/>
      <w:r w:rsidRPr="00085397">
        <w:rPr>
          <w:lang w:val="ru-RU"/>
        </w:rPr>
        <w:t xml:space="preserve">; </w:t>
      </w:r>
    </w:p>
    <w:p w:rsidR="00836F62" w:rsidRDefault="00836F62" w:rsidP="00836F62">
      <w:pPr>
        <w:jc w:val="both"/>
        <w:rPr>
          <w:lang w:val="ru-RU"/>
        </w:rPr>
      </w:pPr>
      <w:r w:rsidRPr="00085397">
        <w:rPr>
          <w:lang w:val="ru-RU"/>
        </w:rPr>
        <w:t xml:space="preserve">в) шрифт Коваленко. </w:t>
      </w:r>
    </w:p>
    <w:p w:rsidR="00836F62" w:rsidRDefault="00836F62" w:rsidP="00836F62">
      <w:pPr>
        <w:jc w:val="both"/>
        <w:rPr>
          <w:lang w:val="ru-RU"/>
        </w:rPr>
      </w:pPr>
      <w:r w:rsidRPr="00085397">
        <w:rPr>
          <w:lang w:val="ru-RU"/>
        </w:rPr>
        <w:t xml:space="preserve">3. Произносительная сторона речи включает в себя: </w:t>
      </w:r>
    </w:p>
    <w:p w:rsidR="00836F62" w:rsidRDefault="00836F62" w:rsidP="00836F62">
      <w:pPr>
        <w:jc w:val="both"/>
        <w:rPr>
          <w:lang w:val="ru-RU"/>
        </w:rPr>
      </w:pPr>
      <w:r w:rsidRPr="00085397">
        <w:rPr>
          <w:lang w:val="ru-RU"/>
        </w:rPr>
        <w:t xml:space="preserve">а) звукопроизношение; </w:t>
      </w:r>
    </w:p>
    <w:p w:rsidR="00836F62" w:rsidRDefault="00836F62" w:rsidP="00836F62">
      <w:pPr>
        <w:jc w:val="both"/>
        <w:rPr>
          <w:lang w:val="ru-RU"/>
        </w:rPr>
      </w:pPr>
      <w:r w:rsidRPr="00085397">
        <w:rPr>
          <w:lang w:val="ru-RU"/>
        </w:rPr>
        <w:t xml:space="preserve">б) просодическую сторону речи; </w:t>
      </w:r>
    </w:p>
    <w:p w:rsidR="00836F62" w:rsidRDefault="00836F62" w:rsidP="00836F62">
      <w:pPr>
        <w:jc w:val="both"/>
        <w:rPr>
          <w:lang w:val="ru-RU"/>
        </w:rPr>
      </w:pPr>
      <w:r w:rsidRPr="00085397">
        <w:rPr>
          <w:lang w:val="ru-RU"/>
        </w:rPr>
        <w:t xml:space="preserve">в) звукопроизношение и просодику; </w:t>
      </w:r>
    </w:p>
    <w:p w:rsidR="00836F62" w:rsidRDefault="00836F62" w:rsidP="00836F62">
      <w:pPr>
        <w:jc w:val="both"/>
        <w:rPr>
          <w:lang w:val="ru-RU"/>
        </w:rPr>
      </w:pPr>
      <w:r w:rsidRPr="00085397">
        <w:rPr>
          <w:lang w:val="ru-RU"/>
        </w:rPr>
        <w:lastRenderedPageBreak/>
        <w:t xml:space="preserve">г) фонологию и интонацию. </w:t>
      </w:r>
    </w:p>
    <w:p w:rsidR="00836F62" w:rsidRDefault="00836F62" w:rsidP="00836F62">
      <w:pPr>
        <w:jc w:val="both"/>
        <w:rPr>
          <w:lang w:val="ru-RU"/>
        </w:rPr>
      </w:pPr>
      <w:r w:rsidRPr="00085397">
        <w:rPr>
          <w:lang w:val="ru-RU"/>
        </w:rPr>
        <w:t xml:space="preserve">4. В каком возрасте может возникнуть дизартрия? </w:t>
      </w:r>
    </w:p>
    <w:p w:rsidR="00836F62" w:rsidRDefault="00836F62" w:rsidP="00836F62">
      <w:pPr>
        <w:jc w:val="both"/>
        <w:rPr>
          <w:lang w:val="ru-RU"/>
        </w:rPr>
      </w:pPr>
      <w:r w:rsidRPr="00085397">
        <w:rPr>
          <w:lang w:val="ru-RU"/>
        </w:rPr>
        <w:t xml:space="preserve">а) в детском; </w:t>
      </w:r>
    </w:p>
    <w:p w:rsidR="00836F62" w:rsidRDefault="00836F62" w:rsidP="00836F62">
      <w:pPr>
        <w:jc w:val="both"/>
        <w:rPr>
          <w:lang w:val="ru-RU"/>
        </w:rPr>
      </w:pPr>
      <w:r w:rsidRPr="00085397">
        <w:rPr>
          <w:lang w:val="ru-RU"/>
        </w:rPr>
        <w:t xml:space="preserve">б) в старческом; </w:t>
      </w:r>
    </w:p>
    <w:p w:rsidR="00836F62" w:rsidRDefault="00836F62" w:rsidP="00836F62">
      <w:pPr>
        <w:jc w:val="both"/>
        <w:rPr>
          <w:lang w:val="ru-RU"/>
        </w:rPr>
      </w:pPr>
      <w:r w:rsidRPr="00085397">
        <w:rPr>
          <w:lang w:val="ru-RU"/>
        </w:rPr>
        <w:t xml:space="preserve">в) в любом; </w:t>
      </w:r>
    </w:p>
    <w:p w:rsidR="00836F62" w:rsidRDefault="00836F62" w:rsidP="00836F62">
      <w:pPr>
        <w:jc w:val="both"/>
        <w:rPr>
          <w:lang w:val="ru-RU"/>
        </w:rPr>
      </w:pPr>
      <w:r w:rsidRPr="00085397">
        <w:rPr>
          <w:lang w:val="ru-RU"/>
        </w:rPr>
        <w:t xml:space="preserve">г) в зрелом. </w:t>
      </w:r>
    </w:p>
    <w:p w:rsidR="00836F62" w:rsidRDefault="00836F62" w:rsidP="00836F62">
      <w:pPr>
        <w:jc w:val="both"/>
        <w:rPr>
          <w:lang w:val="ru-RU"/>
        </w:rPr>
      </w:pPr>
      <w:r w:rsidRPr="00085397">
        <w:rPr>
          <w:lang w:val="ru-RU"/>
        </w:rPr>
        <w:t xml:space="preserve">5. Основными причинами патологического формирования личности у лиц с физическими нарушениями являются: </w:t>
      </w:r>
    </w:p>
    <w:p w:rsidR="00836F62" w:rsidRDefault="00836F62" w:rsidP="00836F62">
      <w:pPr>
        <w:jc w:val="both"/>
        <w:rPr>
          <w:lang w:val="ru-RU"/>
        </w:rPr>
      </w:pPr>
      <w:r w:rsidRPr="00085397">
        <w:rPr>
          <w:lang w:val="ru-RU"/>
        </w:rPr>
        <w:t xml:space="preserve">а) реакция на осознание физической неполноценности; </w:t>
      </w:r>
    </w:p>
    <w:p w:rsidR="00836F62" w:rsidRDefault="00836F62" w:rsidP="00836F62">
      <w:pPr>
        <w:jc w:val="both"/>
        <w:rPr>
          <w:lang w:val="ru-RU"/>
        </w:rPr>
      </w:pPr>
      <w:r w:rsidRPr="00085397">
        <w:rPr>
          <w:lang w:val="ru-RU"/>
        </w:rPr>
        <w:t xml:space="preserve">б) завышенная самооценка; </w:t>
      </w:r>
    </w:p>
    <w:p w:rsidR="00836F62" w:rsidRDefault="00836F62" w:rsidP="00836F62">
      <w:pPr>
        <w:jc w:val="both"/>
        <w:rPr>
          <w:lang w:val="ru-RU"/>
        </w:rPr>
      </w:pPr>
      <w:r w:rsidRPr="00085397">
        <w:rPr>
          <w:lang w:val="ru-RU"/>
        </w:rPr>
        <w:t xml:space="preserve">в) неправильное воспитание; </w:t>
      </w:r>
    </w:p>
    <w:p w:rsidR="00836F62" w:rsidRDefault="00836F62" w:rsidP="00836F62">
      <w:pPr>
        <w:jc w:val="both"/>
        <w:rPr>
          <w:lang w:val="ru-RU"/>
        </w:rPr>
      </w:pPr>
      <w:r w:rsidRPr="00085397">
        <w:rPr>
          <w:lang w:val="ru-RU"/>
        </w:rPr>
        <w:t xml:space="preserve">г) невозможность устанавливать и поддерживать социальные контакты; </w:t>
      </w:r>
    </w:p>
    <w:p w:rsidR="00836F62" w:rsidRDefault="00836F62" w:rsidP="00836F62">
      <w:pPr>
        <w:jc w:val="both"/>
        <w:rPr>
          <w:lang w:val="ru-RU"/>
        </w:rPr>
      </w:pPr>
      <w:r w:rsidRPr="00085397">
        <w:rPr>
          <w:lang w:val="ru-RU"/>
        </w:rPr>
        <w:t xml:space="preserve">д) ранняя социальная депривация. </w:t>
      </w:r>
    </w:p>
    <w:p w:rsidR="00836F62" w:rsidRDefault="00836F62" w:rsidP="00836F62">
      <w:pPr>
        <w:jc w:val="both"/>
        <w:rPr>
          <w:lang w:val="ru-RU"/>
        </w:rPr>
      </w:pPr>
      <w:r w:rsidRPr="00085397">
        <w:rPr>
          <w:lang w:val="ru-RU"/>
        </w:rPr>
        <w:t xml:space="preserve">6. У большинства лиц с ДЦП отмечаются следующие особенности внимания: </w:t>
      </w:r>
    </w:p>
    <w:p w:rsidR="00836F62" w:rsidRDefault="00836F62" w:rsidP="00836F62">
      <w:pPr>
        <w:jc w:val="both"/>
        <w:rPr>
          <w:lang w:val="ru-RU"/>
        </w:rPr>
      </w:pPr>
      <w:r w:rsidRPr="00085397">
        <w:rPr>
          <w:lang w:val="ru-RU"/>
        </w:rPr>
        <w:t xml:space="preserve">а) повышенная истощаемость; </w:t>
      </w:r>
    </w:p>
    <w:p w:rsidR="00836F62" w:rsidRDefault="00836F62" w:rsidP="00836F62">
      <w:pPr>
        <w:jc w:val="both"/>
        <w:rPr>
          <w:lang w:val="ru-RU"/>
        </w:rPr>
      </w:pPr>
      <w:r w:rsidRPr="00085397">
        <w:rPr>
          <w:lang w:val="ru-RU"/>
        </w:rPr>
        <w:t xml:space="preserve">б) </w:t>
      </w:r>
      <w:proofErr w:type="spellStart"/>
      <w:r w:rsidRPr="00085397">
        <w:rPr>
          <w:lang w:val="ru-RU"/>
        </w:rPr>
        <w:t>гиперселективность</w:t>
      </w:r>
      <w:proofErr w:type="spellEnd"/>
      <w:r w:rsidRPr="00085397">
        <w:rPr>
          <w:lang w:val="ru-RU"/>
        </w:rPr>
        <w:t xml:space="preserve">; </w:t>
      </w:r>
    </w:p>
    <w:p w:rsidR="00836F62" w:rsidRDefault="00836F62" w:rsidP="00836F62">
      <w:pPr>
        <w:jc w:val="both"/>
        <w:rPr>
          <w:lang w:val="ru-RU"/>
        </w:rPr>
      </w:pPr>
      <w:r w:rsidRPr="00085397">
        <w:rPr>
          <w:lang w:val="ru-RU"/>
        </w:rPr>
        <w:t xml:space="preserve">в) снижение концентрации; </w:t>
      </w:r>
    </w:p>
    <w:p w:rsidR="00836F62" w:rsidRDefault="00836F62" w:rsidP="00836F62">
      <w:pPr>
        <w:jc w:val="both"/>
        <w:rPr>
          <w:lang w:val="ru-RU"/>
        </w:rPr>
      </w:pPr>
      <w:r w:rsidRPr="00085397">
        <w:rPr>
          <w:lang w:val="ru-RU"/>
        </w:rPr>
        <w:t xml:space="preserve">г) недостаточность переключения; </w:t>
      </w:r>
    </w:p>
    <w:p w:rsidR="00836F62" w:rsidRDefault="00836F62" w:rsidP="00836F62">
      <w:pPr>
        <w:jc w:val="both"/>
        <w:rPr>
          <w:lang w:val="ru-RU"/>
        </w:rPr>
      </w:pPr>
      <w:r w:rsidRPr="00085397">
        <w:rPr>
          <w:lang w:val="ru-RU"/>
        </w:rPr>
        <w:t xml:space="preserve">д) </w:t>
      </w:r>
      <w:proofErr w:type="spellStart"/>
      <w:r w:rsidRPr="00085397">
        <w:rPr>
          <w:lang w:val="ru-RU"/>
        </w:rPr>
        <w:t>гиперсензитивность</w:t>
      </w:r>
      <w:proofErr w:type="spellEnd"/>
      <w:r w:rsidRPr="00085397">
        <w:rPr>
          <w:lang w:val="ru-RU"/>
        </w:rPr>
        <w:t xml:space="preserve">. </w:t>
      </w:r>
    </w:p>
    <w:p w:rsidR="00836F62" w:rsidRDefault="00836F62" w:rsidP="00836F62">
      <w:pPr>
        <w:jc w:val="both"/>
        <w:rPr>
          <w:lang w:val="ru-RU"/>
        </w:rPr>
      </w:pPr>
      <w:r w:rsidRPr="00085397">
        <w:rPr>
          <w:lang w:val="ru-RU"/>
        </w:rPr>
        <w:t xml:space="preserve">7. У детей с ДЦП наибольшие трудности наблюдаются при формировании следующего вида памяти: </w:t>
      </w:r>
    </w:p>
    <w:p w:rsidR="00836F62" w:rsidRDefault="00836F62" w:rsidP="00836F62">
      <w:pPr>
        <w:jc w:val="both"/>
        <w:rPr>
          <w:lang w:val="ru-RU"/>
        </w:rPr>
      </w:pPr>
      <w:r w:rsidRPr="00085397">
        <w:rPr>
          <w:lang w:val="ru-RU"/>
        </w:rPr>
        <w:t xml:space="preserve">а) двигательная память; </w:t>
      </w:r>
    </w:p>
    <w:p w:rsidR="00836F62" w:rsidRDefault="00836F62" w:rsidP="00836F62">
      <w:pPr>
        <w:jc w:val="both"/>
        <w:rPr>
          <w:lang w:val="ru-RU"/>
        </w:rPr>
      </w:pPr>
      <w:r w:rsidRPr="00085397">
        <w:rPr>
          <w:lang w:val="ru-RU"/>
        </w:rPr>
        <w:t xml:space="preserve">б) слуховая память; </w:t>
      </w:r>
    </w:p>
    <w:p w:rsidR="00836F62" w:rsidRDefault="00836F62" w:rsidP="00836F62">
      <w:pPr>
        <w:jc w:val="both"/>
        <w:rPr>
          <w:lang w:val="ru-RU"/>
        </w:rPr>
      </w:pPr>
      <w:r w:rsidRPr="00085397">
        <w:rPr>
          <w:lang w:val="ru-RU"/>
        </w:rPr>
        <w:t xml:space="preserve">в) зрительная память; </w:t>
      </w:r>
    </w:p>
    <w:p w:rsidR="00836F62" w:rsidRDefault="00836F62" w:rsidP="00836F62">
      <w:pPr>
        <w:jc w:val="both"/>
        <w:rPr>
          <w:lang w:val="ru-RU"/>
        </w:rPr>
      </w:pPr>
      <w:r w:rsidRPr="00085397">
        <w:rPr>
          <w:lang w:val="ru-RU"/>
        </w:rPr>
        <w:t xml:space="preserve">г) механическая память. </w:t>
      </w:r>
    </w:p>
    <w:p w:rsidR="00836F62" w:rsidRDefault="00836F62" w:rsidP="00836F62">
      <w:pPr>
        <w:jc w:val="both"/>
        <w:rPr>
          <w:lang w:val="ru-RU"/>
        </w:rPr>
      </w:pPr>
      <w:r w:rsidRPr="00085397">
        <w:rPr>
          <w:lang w:val="ru-RU"/>
        </w:rPr>
        <w:t xml:space="preserve">8. Основными проявлениями РАС являются: </w:t>
      </w:r>
    </w:p>
    <w:p w:rsidR="00836F62" w:rsidRDefault="00836F62" w:rsidP="00836F62">
      <w:pPr>
        <w:jc w:val="both"/>
        <w:rPr>
          <w:lang w:val="ru-RU"/>
        </w:rPr>
      </w:pPr>
      <w:r w:rsidRPr="00085397">
        <w:rPr>
          <w:lang w:val="ru-RU"/>
        </w:rPr>
        <w:t xml:space="preserve">а) отгороженность от внешнего мира; </w:t>
      </w:r>
    </w:p>
    <w:p w:rsidR="00836F62" w:rsidRDefault="00836F62" w:rsidP="00836F62">
      <w:pPr>
        <w:jc w:val="both"/>
        <w:rPr>
          <w:lang w:val="ru-RU"/>
        </w:rPr>
      </w:pPr>
      <w:r w:rsidRPr="00085397">
        <w:rPr>
          <w:lang w:val="ru-RU"/>
        </w:rPr>
        <w:t xml:space="preserve">б) нарушения интеллекта; </w:t>
      </w:r>
    </w:p>
    <w:p w:rsidR="00836F62" w:rsidRDefault="00836F62" w:rsidP="00836F62">
      <w:pPr>
        <w:jc w:val="both"/>
        <w:rPr>
          <w:lang w:val="ru-RU"/>
        </w:rPr>
      </w:pPr>
      <w:r w:rsidRPr="00085397">
        <w:rPr>
          <w:lang w:val="ru-RU"/>
        </w:rPr>
        <w:t xml:space="preserve">в) нарушения памяти. </w:t>
      </w:r>
    </w:p>
    <w:p w:rsidR="00836F62" w:rsidRDefault="00836F62" w:rsidP="00836F62">
      <w:pPr>
        <w:jc w:val="both"/>
        <w:rPr>
          <w:lang w:val="ru-RU"/>
        </w:rPr>
      </w:pPr>
      <w:r w:rsidRPr="00085397">
        <w:rPr>
          <w:lang w:val="ru-RU"/>
        </w:rPr>
        <w:t xml:space="preserve">9. К специальным технологиям, применяемым в процессе обучения лиц с нарушениями эмоционально-волевой сферы и поведения, можно отнести: </w:t>
      </w:r>
    </w:p>
    <w:p w:rsidR="00836F62" w:rsidRDefault="00836F62" w:rsidP="00836F62">
      <w:pPr>
        <w:jc w:val="both"/>
        <w:rPr>
          <w:lang w:val="ru-RU"/>
        </w:rPr>
      </w:pPr>
      <w:r w:rsidRPr="00085397">
        <w:rPr>
          <w:lang w:val="ru-RU"/>
        </w:rPr>
        <w:lastRenderedPageBreak/>
        <w:t xml:space="preserve">а) многократное повторение задания; </w:t>
      </w:r>
    </w:p>
    <w:p w:rsidR="00836F62" w:rsidRDefault="00836F62" w:rsidP="00836F62">
      <w:pPr>
        <w:jc w:val="both"/>
        <w:rPr>
          <w:lang w:val="ru-RU"/>
        </w:rPr>
      </w:pPr>
      <w:r w:rsidRPr="00085397">
        <w:rPr>
          <w:lang w:val="ru-RU"/>
        </w:rPr>
        <w:t xml:space="preserve">б) специальную пространственную и временную организацию среды; </w:t>
      </w:r>
    </w:p>
    <w:p w:rsidR="00836F62" w:rsidRDefault="00836F62" w:rsidP="00836F62">
      <w:pPr>
        <w:jc w:val="both"/>
        <w:rPr>
          <w:lang w:val="ru-RU"/>
        </w:rPr>
      </w:pPr>
      <w:r w:rsidRPr="00085397">
        <w:rPr>
          <w:lang w:val="ru-RU"/>
        </w:rPr>
        <w:t xml:space="preserve">в) надомное обучение. </w:t>
      </w:r>
    </w:p>
    <w:p w:rsidR="00836F62" w:rsidRDefault="00836F62" w:rsidP="00836F62">
      <w:pPr>
        <w:jc w:val="both"/>
        <w:rPr>
          <w:lang w:val="ru-RU"/>
        </w:rPr>
      </w:pPr>
      <w:r w:rsidRPr="00085397">
        <w:rPr>
          <w:lang w:val="ru-RU"/>
        </w:rPr>
        <w:t xml:space="preserve">10. Обучающиеся с заболеваниями по </w:t>
      </w:r>
      <w:proofErr w:type="spellStart"/>
      <w:r w:rsidRPr="00085397">
        <w:rPr>
          <w:lang w:val="ru-RU"/>
        </w:rPr>
        <w:t>саматическому</w:t>
      </w:r>
      <w:proofErr w:type="spellEnd"/>
      <w:r w:rsidRPr="00085397">
        <w:rPr>
          <w:lang w:val="ru-RU"/>
        </w:rPr>
        <w:t xml:space="preserve"> профилю:</w:t>
      </w:r>
    </w:p>
    <w:p w:rsidR="00836F62" w:rsidRDefault="00836F62" w:rsidP="00836F62">
      <w:pPr>
        <w:jc w:val="both"/>
        <w:rPr>
          <w:lang w:val="ru-RU"/>
        </w:rPr>
      </w:pPr>
      <w:r w:rsidRPr="00085397">
        <w:rPr>
          <w:lang w:val="ru-RU"/>
        </w:rPr>
        <w:t xml:space="preserve"> а) всегда имеют статус «обучающийся с ОВЗ»; </w:t>
      </w:r>
    </w:p>
    <w:p w:rsidR="00836F62" w:rsidRDefault="00836F62" w:rsidP="00836F62">
      <w:pPr>
        <w:jc w:val="both"/>
        <w:rPr>
          <w:lang w:val="ru-RU"/>
        </w:rPr>
      </w:pPr>
      <w:r w:rsidRPr="00085397">
        <w:rPr>
          <w:lang w:val="ru-RU"/>
        </w:rPr>
        <w:t xml:space="preserve">б) всегда имеют статус «инвалид» и «обучающийся с ОВЗ»; в) всегда имеют статус «инвалид»; </w:t>
      </w:r>
    </w:p>
    <w:p w:rsidR="00836F62" w:rsidRDefault="00836F62" w:rsidP="00836F62">
      <w:pPr>
        <w:jc w:val="both"/>
        <w:rPr>
          <w:lang w:val="ru-RU"/>
        </w:rPr>
      </w:pPr>
      <w:r w:rsidRPr="00085397">
        <w:rPr>
          <w:lang w:val="ru-RU"/>
        </w:rPr>
        <w:t xml:space="preserve">г) статус может варьироваться в зависимости от заключения ПМПК и МСЭК. </w:t>
      </w:r>
    </w:p>
    <w:p w:rsidR="00836F62" w:rsidRDefault="00836F62" w:rsidP="00836F62">
      <w:pPr>
        <w:jc w:val="both"/>
        <w:rPr>
          <w:lang w:val="ru-RU"/>
        </w:rPr>
      </w:pPr>
      <w:r w:rsidRPr="00085397">
        <w:rPr>
          <w:lang w:val="ru-RU"/>
        </w:rPr>
        <w:t xml:space="preserve">11. При </w:t>
      </w:r>
      <w:proofErr w:type="spellStart"/>
      <w:r w:rsidRPr="00085397">
        <w:rPr>
          <w:lang w:val="ru-RU"/>
        </w:rPr>
        <w:t>церебрастенических</w:t>
      </w:r>
      <w:proofErr w:type="spellEnd"/>
      <w:r w:rsidRPr="00085397">
        <w:rPr>
          <w:lang w:val="ru-RU"/>
        </w:rPr>
        <w:t xml:space="preserve"> состояниях на первый план выступают: </w:t>
      </w:r>
    </w:p>
    <w:p w:rsidR="00836F62" w:rsidRDefault="00836F62" w:rsidP="00836F62">
      <w:pPr>
        <w:jc w:val="both"/>
        <w:rPr>
          <w:lang w:val="ru-RU"/>
        </w:rPr>
      </w:pPr>
      <w:r w:rsidRPr="00085397">
        <w:rPr>
          <w:lang w:val="ru-RU"/>
        </w:rPr>
        <w:t xml:space="preserve">а) утомляемость и истощаемость при незначительных физических и психических нагрузках; </w:t>
      </w:r>
    </w:p>
    <w:p w:rsidR="00836F62" w:rsidRDefault="00836F62" w:rsidP="00836F62">
      <w:pPr>
        <w:jc w:val="both"/>
        <w:rPr>
          <w:lang w:val="ru-RU"/>
        </w:rPr>
      </w:pPr>
      <w:r w:rsidRPr="00085397">
        <w:rPr>
          <w:lang w:val="ru-RU"/>
        </w:rPr>
        <w:t xml:space="preserve">б) эмоционально-волевые нарушения; </w:t>
      </w:r>
    </w:p>
    <w:p w:rsidR="00836F62" w:rsidRDefault="00836F62" w:rsidP="00836F62">
      <w:pPr>
        <w:jc w:val="both"/>
        <w:rPr>
          <w:lang w:val="ru-RU"/>
        </w:rPr>
      </w:pPr>
      <w:r w:rsidRPr="00085397">
        <w:rPr>
          <w:lang w:val="ru-RU"/>
        </w:rPr>
        <w:t xml:space="preserve">в) </w:t>
      </w:r>
      <w:proofErr w:type="spellStart"/>
      <w:r w:rsidRPr="00085397">
        <w:rPr>
          <w:lang w:val="ru-RU"/>
        </w:rPr>
        <w:t>неврозоподобные</w:t>
      </w:r>
      <w:proofErr w:type="spellEnd"/>
      <w:r w:rsidRPr="00085397">
        <w:rPr>
          <w:lang w:val="ru-RU"/>
        </w:rPr>
        <w:t xml:space="preserve"> нарушения. </w:t>
      </w:r>
    </w:p>
    <w:p w:rsidR="00836F62" w:rsidRDefault="00836F62" w:rsidP="00836F62">
      <w:pPr>
        <w:jc w:val="both"/>
        <w:rPr>
          <w:lang w:val="ru-RU"/>
        </w:rPr>
      </w:pPr>
      <w:r w:rsidRPr="00085397">
        <w:rPr>
          <w:lang w:val="ru-RU"/>
        </w:rPr>
        <w:t xml:space="preserve">12. Основная помощь детям с ЗПР заключается в: </w:t>
      </w:r>
    </w:p>
    <w:p w:rsidR="00836F62" w:rsidRDefault="00836F62" w:rsidP="00836F62">
      <w:pPr>
        <w:jc w:val="both"/>
        <w:rPr>
          <w:lang w:val="ru-RU"/>
        </w:rPr>
      </w:pPr>
      <w:r w:rsidRPr="00085397">
        <w:rPr>
          <w:lang w:val="ru-RU"/>
        </w:rPr>
        <w:t xml:space="preserve">а) комплексной медицинской помощи; </w:t>
      </w:r>
    </w:p>
    <w:p w:rsidR="00836F62" w:rsidRDefault="00836F62" w:rsidP="00836F62">
      <w:pPr>
        <w:jc w:val="both"/>
        <w:rPr>
          <w:lang w:val="ru-RU"/>
        </w:rPr>
      </w:pPr>
      <w:r w:rsidRPr="00085397">
        <w:rPr>
          <w:lang w:val="ru-RU"/>
        </w:rPr>
        <w:t xml:space="preserve">б) длительной психолого-педагогической коррекции; </w:t>
      </w:r>
    </w:p>
    <w:p w:rsidR="00836F62" w:rsidRDefault="00836F62" w:rsidP="00836F62">
      <w:pPr>
        <w:jc w:val="both"/>
        <w:rPr>
          <w:lang w:val="ru-RU"/>
        </w:rPr>
      </w:pPr>
      <w:r w:rsidRPr="00085397">
        <w:rPr>
          <w:lang w:val="ru-RU"/>
        </w:rPr>
        <w:t xml:space="preserve">в) логопедической помощи. </w:t>
      </w:r>
    </w:p>
    <w:p w:rsidR="00836F62" w:rsidRDefault="00836F62" w:rsidP="00836F62">
      <w:pPr>
        <w:jc w:val="both"/>
        <w:rPr>
          <w:lang w:val="ru-RU"/>
        </w:rPr>
      </w:pPr>
      <w:r w:rsidRPr="00085397">
        <w:rPr>
          <w:lang w:val="ru-RU"/>
        </w:rPr>
        <w:t xml:space="preserve">13. Ограниченная речевая компетенция обучающихся с нарушениями слуха напрямую обусловлена: </w:t>
      </w:r>
    </w:p>
    <w:p w:rsidR="00836F62" w:rsidRDefault="00836F62" w:rsidP="00836F62">
      <w:pPr>
        <w:jc w:val="both"/>
        <w:rPr>
          <w:lang w:val="ru-RU"/>
        </w:rPr>
      </w:pPr>
      <w:r w:rsidRPr="00085397">
        <w:rPr>
          <w:lang w:val="ru-RU"/>
        </w:rPr>
        <w:t xml:space="preserve">а) личностными особенностями; </w:t>
      </w:r>
    </w:p>
    <w:p w:rsidR="00836F62" w:rsidRDefault="00836F62" w:rsidP="00836F62">
      <w:pPr>
        <w:jc w:val="both"/>
        <w:rPr>
          <w:lang w:val="ru-RU"/>
        </w:rPr>
      </w:pPr>
      <w:r w:rsidRPr="00085397">
        <w:rPr>
          <w:lang w:val="ru-RU"/>
        </w:rPr>
        <w:t xml:space="preserve">б) особенностями познавательной деятельности; </w:t>
      </w:r>
    </w:p>
    <w:p w:rsidR="00836F62" w:rsidRDefault="00836F62" w:rsidP="00836F62">
      <w:pPr>
        <w:jc w:val="both"/>
        <w:rPr>
          <w:lang w:val="ru-RU"/>
        </w:rPr>
      </w:pPr>
      <w:r w:rsidRPr="00085397">
        <w:rPr>
          <w:lang w:val="ru-RU"/>
        </w:rPr>
        <w:t>в) нарушением слуха;</w:t>
      </w:r>
    </w:p>
    <w:p w:rsidR="00836F62" w:rsidRDefault="00836F62" w:rsidP="00836F62">
      <w:pPr>
        <w:jc w:val="both"/>
        <w:rPr>
          <w:lang w:val="ru-RU"/>
        </w:rPr>
      </w:pPr>
      <w:r w:rsidRPr="00085397">
        <w:rPr>
          <w:lang w:val="ru-RU"/>
        </w:rPr>
        <w:t xml:space="preserve">г) неправильным обучением. </w:t>
      </w:r>
    </w:p>
    <w:p w:rsidR="00836F62" w:rsidRDefault="00836F62" w:rsidP="00836F62">
      <w:pPr>
        <w:jc w:val="both"/>
        <w:rPr>
          <w:lang w:val="ru-RU"/>
        </w:rPr>
      </w:pPr>
      <w:r w:rsidRPr="00085397">
        <w:rPr>
          <w:lang w:val="ru-RU"/>
        </w:rPr>
        <w:t xml:space="preserve">14. Для лучшего восприятия устной речи глухими учащимися необходимо: </w:t>
      </w:r>
    </w:p>
    <w:p w:rsidR="00836F62" w:rsidRDefault="00836F62" w:rsidP="00836F62">
      <w:pPr>
        <w:jc w:val="both"/>
        <w:rPr>
          <w:lang w:val="ru-RU"/>
        </w:rPr>
      </w:pPr>
      <w:r w:rsidRPr="00085397">
        <w:rPr>
          <w:lang w:val="ru-RU"/>
        </w:rPr>
        <w:t xml:space="preserve">а) очень громко говорить; </w:t>
      </w:r>
    </w:p>
    <w:p w:rsidR="00836F62" w:rsidRDefault="00836F62" w:rsidP="00836F62">
      <w:pPr>
        <w:jc w:val="both"/>
        <w:rPr>
          <w:lang w:val="ru-RU"/>
        </w:rPr>
      </w:pPr>
      <w:r w:rsidRPr="00085397">
        <w:rPr>
          <w:lang w:val="ru-RU"/>
        </w:rPr>
        <w:t xml:space="preserve">б) говорить лицо в лицо; </w:t>
      </w:r>
    </w:p>
    <w:p w:rsidR="00836F62" w:rsidRDefault="00836F62" w:rsidP="00836F62">
      <w:pPr>
        <w:jc w:val="both"/>
        <w:rPr>
          <w:lang w:val="ru-RU"/>
        </w:rPr>
      </w:pPr>
      <w:r w:rsidRPr="00085397">
        <w:rPr>
          <w:lang w:val="ru-RU"/>
        </w:rPr>
        <w:t xml:space="preserve">в) повторить несколько раз слово или фразу; </w:t>
      </w:r>
    </w:p>
    <w:p w:rsidR="00836F62" w:rsidRDefault="00836F62" w:rsidP="00836F62">
      <w:pPr>
        <w:jc w:val="both"/>
        <w:rPr>
          <w:lang w:val="ru-RU"/>
        </w:rPr>
      </w:pPr>
      <w:r w:rsidRPr="00085397">
        <w:rPr>
          <w:lang w:val="ru-RU"/>
        </w:rPr>
        <w:t xml:space="preserve">г) использовать слуховой аппарат; </w:t>
      </w:r>
    </w:p>
    <w:p w:rsidR="00836F62" w:rsidRPr="00085397" w:rsidRDefault="00836F62" w:rsidP="00836F62">
      <w:pPr>
        <w:jc w:val="both"/>
        <w:rPr>
          <w:lang w:val="ru-RU"/>
        </w:rPr>
      </w:pPr>
      <w:r w:rsidRPr="00085397">
        <w:rPr>
          <w:lang w:val="ru-RU"/>
        </w:rPr>
        <w:t>д) использовать письменную речь.</w:t>
      </w:r>
    </w:p>
    <w:p w:rsidR="00836F62" w:rsidRPr="00DF6638" w:rsidRDefault="00836F62" w:rsidP="00836F62">
      <w:pPr>
        <w:jc w:val="center"/>
        <w:rPr>
          <w:b/>
          <w:lang w:val="ru-RU"/>
        </w:rPr>
      </w:pPr>
      <w:r>
        <w:rPr>
          <w:b/>
          <w:i/>
          <w:lang w:val="ru-RU"/>
        </w:rPr>
        <w:br w:type="page"/>
      </w:r>
      <w:r w:rsidRPr="00DF6638">
        <w:rPr>
          <w:b/>
          <w:lang w:val="ru-RU"/>
        </w:rPr>
        <w:lastRenderedPageBreak/>
        <w:t>Методические рекомендации к выполнению самостоятельной работы</w:t>
      </w:r>
    </w:p>
    <w:p w:rsidR="00836F62" w:rsidRDefault="00836F62" w:rsidP="00836F62">
      <w:pPr>
        <w:jc w:val="both"/>
        <w:rPr>
          <w:lang w:val="ru-RU"/>
        </w:rPr>
      </w:pPr>
    </w:p>
    <w:p w:rsidR="00836F62" w:rsidRDefault="00836F62" w:rsidP="00836F62">
      <w:pPr>
        <w:ind w:firstLine="567"/>
        <w:jc w:val="both"/>
        <w:rPr>
          <w:lang w:val="ru-RU"/>
        </w:rPr>
      </w:pPr>
      <w:r w:rsidRPr="00640964">
        <w:rPr>
          <w:i/>
          <w:lang w:val="ru-RU"/>
        </w:rPr>
        <w:t>Конспектирование</w:t>
      </w:r>
      <w:r w:rsidRPr="00640964">
        <w:rPr>
          <w:lang w:val="ru-RU"/>
        </w:rPr>
        <w:t xml:space="preserve"> – краткое и последовательное изложение содержания прочитанного. </w:t>
      </w:r>
      <w:r w:rsidRPr="00640964">
        <w:rPr>
          <w:i/>
          <w:lang w:val="ru-RU"/>
        </w:rPr>
        <w:t xml:space="preserve">Конспект </w:t>
      </w:r>
      <w:r w:rsidRPr="00640964">
        <w:rPr>
          <w:lang w:val="ru-RU"/>
        </w:rPr>
        <w:t xml:space="preserve">–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836F62" w:rsidRDefault="00836F62" w:rsidP="00836F62">
      <w:pPr>
        <w:ind w:firstLine="567"/>
        <w:jc w:val="both"/>
        <w:rPr>
          <w:lang w:val="ru-RU"/>
        </w:rPr>
      </w:pPr>
      <w:r w:rsidRPr="00380133">
        <w:rPr>
          <w:i/>
          <w:lang w:val="ru-RU"/>
        </w:rPr>
        <w:t xml:space="preserve">Методические рекомендации по составлению конспекта. </w:t>
      </w:r>
      <w:r w:rsidRPr="00640964">
        <w:rPr>
          <w:lang w:val="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w:t>
      </w:r>
      <w:r>
        <w:rPr>
          <w:lang w:val="ru-RU"/>
        </w:rPr>
        <w:t xml:space="preserve"> – </w:t>
      </w:r>
      <w:r w:rsidRPr="00640964">
        <w:rPr>
          <w:lang w:val="ru-RU"/>
        </w:rPr>
        <w:t>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w:t>
      </w:r>
      <w:r>
        <w:rPr>
          <w:lang w:val="ru-RU"/>
        </w:rPr>
        <w:t xml:space="preserve"> – </w:t>
      </w:r>
      <w:r w:rsidRPr="00640964">
        <w:rPr>
          <w:lang w:val="ru-RU"/>
        </w:rPr>
        <w:t xml:space="preserve">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640964">
        <w:rPr>
          <w:lang w:val="ru-RU"/>
        </w:rPr>
        <w:lastRenderedPageBreak/>
        <w:t xml:space="preserve">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836F62" w:rsidRDefault="00836F62" w:rsidP="00836F62">
      <w:pPr>
        <w:ind w:firstLine="567"/>
        <w:jc w:val="both"/>
        <w:rPr>
          <w:lang w:val="ru-RU"/>
        </w:rPr>
      </w:pPr>
      <w:r w:rsidRPr="00640964">
        <w:rPr>
          <w:lang w:val="ru-RU"/>
        </w:rPr>
        <w:t>Конспектирование</w:t>
      </w:r>
      <w:r>
        <w:rPr>
          <w:lang w:val="ru-RU"/>
        </w:rPr>
        <w:t xml:space="preserve"> – </w:t>
      </w:r>
      <w:r w:rsidRPr="00640964">
        <w:rPr>
          <w:lang w:val="ru-RU"/>
        </w:rPr>
        <w:t xml:space="preserve">наиболее сложный этап работы. Овладение навыками конспектирования требует от </w:t>
      </w:r>
      <w:r>
        <w:rPr>
          <w:lang w:val="ru-RU"/>
        </w:rPr>
        <w:t>обучающегося</w:t>
      </w:r>
      <w:r w:rsidRPr="00640964">
        <w:rPr>
          <w:lang w:val="ru-RU"/>
        </w:rPr>
        <w:t xml:space="preserve">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836F62" w:rsidRDefault="00836F62" w:rsidP="00836F62">
      <w:pPr>
        <w:ind w:firstLine="567"/>
        <w:jc w:val="both"/>
        <w:rPr>
          <w:lang w:val="ru-RU"/>
        </w:rPr>
      </w:pPr>
      <w:r w:rsidRPr="00640964">
        <w:rPr>
          <w:lang w:val="ru-RU"/>
        </w:rPr>
        <w:t xml:space="preserve">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836F62" w:rsidRPr="00640964" w:rsidRDefault="00836F62" w:rsidP="00836F62">
      <w:pPr>
        <w:ind w:firstLine="567"/>
        <w:jc w:val="both"/>
        <w:rPr>
          <w:lang w:val="ru-RU"/>
        </w:rPr>
      </w:pPr>
      <w:r w:rsidRPr="00640964">
        <w:rPr>
          <w:lang w:val="ru-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40964">
        <w:rPr>
          <w:lang w:val="ru-RU"/>
        </w:rPr>
        <w:t>оттенением</w:t>
      </w:r>
      <w:proofErr w:type="spellEnd"/>
      <w:r w:rsidRPr="00640964">
        <w:rPr>
          <w:lang w:val="ru-RU"/>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w:t>
      </w:r>
      <w:r w:rsidRPr="00640964">
        <w:rPr>
          <w:lang w:val="ru-RU"/>
        </w:rPr>
        <w:lastRenderedPageBreak/>
        <w:t>суждения, мысли, появившиеся уже после составления конспекта.</w:t>
      </w:r>
    </w:p>
    <w:p w:rsidR="00836F62" w:rsidRDefault="00836F62" w:rsidP="00836F62">
      <w:pPr>
        <w:jc w:val="both"/>
        <w:rPr>
          <w:lang w:val="ru-RU"/>
        </w:rPr>
      </w:pPr>
      <w:r w:rsidRPr="00640964">
        <w:rPr>
          <w:u w:val="single"/>
          <w:lang w:val="ru-RU"/>
        </w:rPr>
        <w:t>Критерии оценки конспекта:</w:t>
      </w:r>
      <w:r w:rsidRPr="00640964">
        <w:rPr>
          <w:lang w:val="ru-RU"/>
        </w:rPr>
        <w:t xml:space="preserve"> </w:t>
      </w:r>
    </w:p>
    <w:p w:rsidR="00836F62" w:rsidRDefault="00836F62" w:rsidP="00836F62">
      <w:pPr>
        <w:ind w:left="567"/>
        <w:jc w:val="both"/>
        <w:rPr>
          <w:lang w:val="ru-RU"/>
        </w:rPr>
      </w:pPr>
      <w:r w:rsidRPr="00640964">
        <w:rPr>
          <w:lang w:val="ru-RU"/>
        </w:rPr>
        <w:t xml:space="preserve">содержательность конспекта, </w:t>
      </w:r>
    </w:p>
    <w:p w:rsidR="00836F62" w:rsidRDefault="00836F62" w:rsidP="00836F62">
      <w:pPr>
        <w:ind w:left="567"/>
        <w:jc w:val="both"/>
        <w:rPr>
          <w:lang w:val="ru-RU"/>
        </w:rPr>
      </w:pPr>
      <w:r w:rsidRPr="00640964">
        <w:rPr>
          <w:lang w:val="ru-RU"/>
        </w:rPr>
        <w:t xml:space="preserve">соответствие плану; </w:t>
      </w:r>
    </w:p>
    <w:p w:rsidR="00836F62" w:rsidRDefault="00836F62" w:rsidP="00836F62">
      <w:pPr>
        <w:ind w:left="567"/>
        <w:jc w:val="both"/>
        <w:rPr>
          <w:lang w:val="ru-RU"/>
        </w:rPr>
      </w:pPr>
      <w:r w:rsidRPr="00640964">
        <w:rPr>
          <w:lang w:val="ru-RU"/>
        </w:rPr>
        <w:t>отражение основных положений, результатов работы автора, выводов;</w:t>
      </w:r>
    </w:p>
    <w:p w:rsidR="00836F62" w:rsidRDefault="00836F62" w:rsidP="00836F62">
      <w:pPr>
        <w:ind w:left="567"/>
        <w:jc w:val="both"/>
        <w:rPr>
          <w:lang w:val="ru-RU"/>
        </w:rPr>
      </w:pPr>
      <w:r w:rsidRPr="00640964">
        <w:rPr>
          <w:lang w:val="ru-RU"/>
        </w:rPr>
        <w:t xml:space="preserve">ясность, лаконичность изложения мыслей </w:t>
      </w:r>
      <w:r>
        <w:rPr>
          <w:lang w:val="ru-RU"/>
        </w:rPr>
        <w:t>обучающегося</w:t>
      </w:r>
      <w:r w:rsidRPr="00640964">
        <w:rPr>
          <w:lang w:val="ru-RU"/>
        </w:rPr>
        <w:t xml:space="preserve">; </w:t>
      </w:r>
    </w:p>
    <w:p w:rsidR="00836F62" w:rsidRDefault="00836F62" w:rsidP="00836F62">
      <w:pPr>
        <w:ind w:left="567"/>
        <w:jc w:val="both"/>
        <w:rPr>
          <w:lang w:val="ru-RU"/>
        </w:rPr>
      </w:pPr>
      <w:r w:rsidRPr="00640964">
        <w:rPr>
          <w:lang w:val="ru-RU"/>
        </w:rPr>
        <w:t xml:space="preserve">наличие схем, графическое выделение особо значимой информации; </w:t>
      </w:r>
    </w:p>
    <w:p w:rsidR="00836F62" w:rsidRDefault="00836F62" w:rsidP="00836F62">
      <w:pPr>
        <w:ind w:left="567"/>
        <w:jc w:val="both"/>
        <w:rPr>
          <w:lang w:val="ru-RU"/>
        </w:rPr>
      </w:pPr>
      <w:r w:rsidRPr="00640964">
        <w:rPr>
          <w:lang w:val="ru-RU"/>
        </w:rPr>
        <w:t xml:space="preserve">соответствие оформления требованиям; </w:t>
      </w:r>
    </w:p>
    <w:p w:rsidR="00836F62" w:rsidRDefault="00836F62" w:rsidP="00836F62">
      <w:pPr>
        <w:ind w:left="567"/>
        <w:jc w:val="both"/>
        <w:rPr>
          <w:lang w:val="ru-RU"/>
        </w:rPr>
      </w:pPr>
      <w:r w:rsidRPr="00640964">
        <w:rPr>
          <w:lang w:val="ru-RU"/>
        </w:rPr>
        <w:t xml:space="preserve">грамотность изложения; </w:t>
      </w:r>
    </w:p>
    <w:p w:rsidR="00836F62" w:rsidRPr="00640964" w:rsidRDefault="00836F62" w:rsidP="00836F62">
      <w:pPr>
        <w:ind w:left="567"/>
        <w:jc w:val="both"/>
        <w:rPr>
          <w:lang w:val="ru-RU"/>
        </w:rPr>
      </w:pPr>
      <w:r w:rsidRPr="00640964">
        <w:rPr>
          <w:lang w:val="ru-RU"/>
        </w:rPr>
        <w:t>конспект сдан в срок.</w:t>
      </w:r>
    </w:p>
    <w:p w:rsidR="00836F62" w:rsidRDefault="00836F62" w:rsidP="00836F62">
      <w:pPr>
        <w:ind w:firstLine="567"/>
        <w:jc w:val="both"/>
        <w:rPr>
          <w:lang w:val="ru-RU"/>
        </w:rPr>
      </w:pPr>
      <w:r w:rsidRPr="001678D1">
        <w:rPr>
          <w:i/>
          <w:lang w:val="ru-RU"/>
        </w:rPr>
        <w:t xml:space="preserve">Составление сводной (обобщающей) таблицы </w:t>
      </w:r>
      <w:r>
        <w:rPr>
          <w:lang w:val="ru-RU"/>
        </w:rPr>
        <w:t>– э</w:t>
      </w:r>
      <w:r w:rsidRPr="001678D1">
        <w:rPr>
          <w:lang w:val="ru-RU"/>
        </w:rPr>
        <w:t xml:space="preserve">то вид самостоятельной работы </w:t>
      </w:r>
      <w:r>
        <w:rPr>
          <w:lang w:val="ru-RU"/>
        </w:rPr>
        <w:t>обучающегося</w:t>
      </w:r>
      <w:r w:rsidRPr="001678D1">
        <w:rPr>
          <w:lang w:val="ru-RU"/>
        </w:rPr>
        <w:t xml:space="preserve"> по систематизации объемной информации, которая сводится (обобщается) в рамки таблицы. Формирование структуры таблицы отражает склонность </w:t>
      </w:r>
      <w:r>
        <w:rPr>
          <w:lang w:val="ru-RU"/>
        </w:rPr>
        <w:t>обучающегося</w:t>
      </w:r>
      <w:r w:rsidRPr="001678D1">
        <w:rPr>
          <w:lang w:val="ru-RU"/>
        </w:rPr>
        <w:t xml:space="preserve">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w:t>
      </w:r>
    </w:p>
    <w:p w:rsidR="00836F62" w:rsidRDefault="00836F62" w:rsidP="00836F62">
      <w:pPr>
        <w:ind w:firstLine="567"/>
        <w:jc w:val="both"/>
        <w:rPr>
          <w:lang w:val="ru-RU"/>
        </w:rPr>
      </w:pPr>
      <w:r w:rsidRPr="001678D1">
        <w:rPr>
          <w:lang w:val="ru-RU"/>
        </w:rPr>
        <w:t>В рамках таблицы наглядно отображаются как разделы одной темы (</w:t>
      </w:r>
      <w:proofErr w:type="spellStart"/>
      <w:r w:rsidRPr="001678D1">
        <w:rPr>
          <w:lang w:val="ru-RU"/>
        </w:rPr>
        <w:t>одноплановый</w:t>
      </w:r>
      <w:proofErr w:type="spellEnd"/>
      <w:r w:rsidRPr="001678D1">
        <w:rPr>
          <w:lang w:val="ru-RU"/>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836F62" w:rsidRPr="001678D1" w:rsidRDefault="00836F62" w:rsidP="00836F62">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836F62" w:rsidRDefault="00836F62" w:rsidP="00836F62">
      <w:pPr>
        <w:ind w:firstLine="567"/>
        <w:jc w:val="both"/>
        <w:rPr>
          <w:lang w:val="ru-RU"/>
        </w:rPr>
      </w:pPr>
      <w:r w:rsidRPr="001678D1">
        <w:rPr>
          <w:lang w:val="ru-RU"/>
        </w:rPr>
        <w:t>изучить информацию по теме;</w:t>
      </w:r>
    </w:p>
    <w:p w:rsidR="00836F62" w:rsidRDefault="00836F62" w:rsidP="00836F62">
      <w:pPr>
        <w:ind w:firstLine="567"/>
        <w:jc w:val="both"/>
        <w:rPr>
          <w:lang w:val="ru-RU"/>
        </w:rPr>
      </w:pPr>
      <w:r w:rsidRPr="001678D1">
        <w:rPr>
          <w:lang w:val="ru-RU"/>
        </w:rPr>
        <w:lastRenderedPageBreak/>
        <w:t xml:space="preserve">информацию представить в сжатом виде и заполнить ею основные графы таблицы; </w:t>
      </w:r>
    </w:p>
    <w:p w:rsidR="00836F62" w:rsidRDefault="00836F62" w:rsidP="00836F62">
      <w:pPr>
        <w:ind w:firstLine="567"/>
        <w:jc w:val="both"/>
        <w:rPr>
          <w:lang w:val="ru-RU"/>
        </w:rPr>
      </w:pPr>
      <w:r w:rsidRPr="001678D1">
        <w:rPr>
          <w:lang w:val="ru-RU"/>
        </w:rPr>
        <w:t xml:space="preserve">пользуясь готовой таблицей, эффективно подготовиться к контролю по заданной теме. </w:t>
      </w:r>
    </w:p>
    <w:p w:rsidR="00836F62" w:rsidRPr="001678D1" w:rsidRDefault="00836F62" w:rsidP="00836F62">
      <w:pPr>
        <w:jc w:val="both"/>
        <w:rPr>
          <w:u w:val="single"/>
          <w:lang w:val="ru-RU"/>
        </w:rPr>
      </w:pPr>
      <w:r w:rsidRPr="001678D1">
        <w:rPr>
          <w:u w:val="single"/>
          <w:lang w:val="ru-RU"/>
        </w:rPr>
        <w:t>Критерии оценки</w:t>
      </w:r>
      <w:r>
        <w:rPr>
          <w:u w:val="single"/>
          <w:lang w:val="ru-RU"/>
        </w:rPr>
        <w:t xml:space="preserve"> таблицы</w:t>
      </w:r>
      <w:r w:rsidRPr="001678D1">
        <w:rPr>
          <w:u w:val="single"/>
          <w:lang w:val="ru-RU"/>
        </w:rPr>
        <w:t xml:space="preserve">: </w:t>
      </w:r>
    </w:p>
    <w:p w:rsidR="00836F62" w:rsidRDefault="00836F62" w:rsidP="00836F62">
      <w:pPr>
        <w:ind w:firstLine="567"/>
        <w:jc w:val="both"/>
        <w:rPr>
          <w:lang w:val="ru-RU"/>
        </w:rPr>
      </w:pPr>
      <w:r w:rsidRPr="001678D1">
        <w:rPr>
          <w:lang w:val="ru-RU"/>
        </w:rPr>
        <w:t xml:space="preserve">соответствие содержания теме; </w:t>
      </w:r>
    </w:p>
    <w:p w:rsidR="00836F62" w:rsidRDefault="00836F62" w:rsidP="00836F62">
      <w:pPr>
        <w:ind w:firstLine="567"/>
        <w:jc w:val="both"/>
        <w:rPr>
          <w:lang w:val="ru-RU"/>
        </w:rPr>
      </w:pPr>
      <w:r w:rsidRPr="001678D1">
        <w:rPr>
          <w:lang w:val="ru-RU"/>
        </w:rPr>
        <w:t xml:space="preserve">логичность структуры таблицы; </w:t>
      </w:r>
    </w:p>
    <w:p w:rsidR="00836F62" w:rsidRDefault="00836F62" w:rsidP="00836F62">
      <w:pPr>
        <w:ind w:firstLine="567"/>
        <w:jc w:val="both"/>
        <w:rPr>
          <w:lang w:val="ru-RU"/>
        </w:rPr>
      </w:pPr>
      <w:r w:rsidRPr="001678D1">
        <w:rPr>
          <w:lang w:val="ru-RU"/>
        </w:rPr>
        <w:t xml:space="preserve">правильный отбор информации; </w:t>
      </w:r>
    </w:p>
    <w:p w:rsidR="00836F62" w:rsidRDefault="00836F62" w:rsidP="00836F62">
      <w:pPr>
        <w:ind w:firstLine="567"/>
        <w:jc w:val="both"/>
        <w:rPr>
          <w:lang w:val="ru-RU"/>
        </w:rPr>
      </w:pPr>
      <w:r w:rsidRPr="001678D1">
        <w:rPr>
          <w:lang w:val="ru-RU"/>
        </w:rPr>
        <w:t xml:space="preserve">наличие обобщающего (систематизирующего, структурирующего, сравнительного) характера изложения информации; </w:t>
      </w:r>
    </w:p>
    <w:p w:rsidR="00836F62" w:rsidRDefault="00836F62" w:rsidP="00836F62">
      <w:pPr>
        <w:ind w:firstLine="567"/>
        <w:jc w:val="both"/>
        <w:rPr>
          <w:lang w:val="ru-RU"/>
        </w:rPr>
      </w:pPr>
      <w:r w:rsidRPr="001678D1">
        <w:rPr>
          <w:lang w:val="ru-RU"/>
        </w:rPr>
        <w:t xml:space="preserve">соответствие оформления требованиям; </w:t>
      </w:r>
    </w:p>
    <w:p w:rsidR="00836F62" w:rsidRPr="001678D1" w:rsidRDefault="00836F62" w:rsidP="00836F62">
      <w:pPr>
        <w:ind w:firstLine="567"/>
        <w:jc w:val="both"/>
        <w:rPr>
          <w:i/>
          <w:lang w:val="ru-RU"/>
        </w:rPr>
      </w:pPr>
      <w:r w:rsidRPr="001678D1">
        <w:rPr>
          <w:lang w:val="ru-RU"/>
        </w:rPr>
        <w:t>работа сдана в срок.</w:t>
      </w:r>
    </w:p>
    <w:p w:rsidR="00836F62" w:rsidRDefault="00836F62" w:rsidP="00836F62">
      <w:pPr>
        <w:ind w:firstLine="567"/>
        <w:jc w:val="both"/>
        <w:rPr>
          <w:lang w:val="ru-RU"/>
        </w:rPr>
      </w:pPr>
      <w:r w:rsidRPr="00C17B0F">
        <w:rPr>
          <w:i/>
          <w:lang w:val="ru-RU"/>
        </w:rPr>
        <w:t xml:space="preserve">Подготовка информационного сообщения </w:t>
      </w:r>
      <w:r>
        <w:rPr>
          <w:lang w:val="ru-RU"/>
        </w:rPr>
        <w:t>–</w:t>
      </w:r>
      <w:r w:rsidRPr="00AB26F1">
        <w:rPr>
          <w:lang w:val="ru-RU"/>
        </w:rPr>
        <w:t xml:space="preserve"> </w:t>
      </w:r>
      <w:r>
        <w:rPr>
          <w:lang w:val="ru-RU"/>
        </w:rPr>
        <w:t>э</w:t>
      </w:r>
      <w:r w:rsidRPr="00AB26F1">
        <w:rPr>
          <w:lang w:val="ru-RU"/>
        </w:rPr>
        <w:t xml:space="preserve">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 Регламент времени на озвучивание сообщения – до 5 мин. </w:t>
      </w:r>
    </w:p>
    <w:p w:rsidR="00836F62" w:rsidRPr="001678D1" w:rsidRDefault="00836F62" w:rsidP="00836F62">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836F62" w:rsidRDefault="00836F62" w:rsidP="00836F62">
      <w:pPr>
        <w:ind w:firstLine="567"/>
        <w:jc w:val="both"/>
        <w:rPr>
          <w:lang w:val="ru-RU"/>
        </w:rPr>
      </w:pPr>
      <w:r w:rsidRPr="00AB26F1">
        <w:rPr>
          <w:lang w:val="ru-RU"/>
        </w:rPr>
        <w:t xml:space="preserve">собрать и изучить литературу по теме; </w:t>
      </w:r>
    </w:p>
    <w:p w:rsidR="00836F62" w:rsidRDefault="00836F62" w:rsidP="00836F62">
      <w:pPr>
        <w:ind w:firstLine="567"/>
        <w:jc w:val="both"/>
        <w:rPr>
          <w:lang w:val="ru-RU"/>
        </w:rPr>
      </w:pPr>
      <w:r w:rsidRPr="00AB26F1">
        <w:rPr>
          <w:lang w:val="ru-RU"/>
        </w:rPr>
        <w:t xml:space="preserve">составить план или графическую структуру сообщения; </w:t>
      </w:r>
    </w:p>
    <w:p w:rsidR="00836F62" w:rsidRDefault="00836F62" w:rsidP="00836F62">
      <w:pPr>
        <w:ind w:firstLine="567"/>
        <w:jc w:val="both"/>
        <w:rPr>
          <w:lang w:val="ru-RU"/>
        </w:rPr>
      </w:pPr>
      <w:r w:rsidRPr="00AB26F1">
        <w:rPr>
          <w:lang w:val="ru-RU"/>
        </w:rPr>
        <w:t xml:space="preserve">выделить основные понятия; </w:t>
      </w:r>
    </w:p>
    <w:p w:rsidR="00836F62" w:rsidRDefault="00836F62" w:rsidP="00836F62">
      <w:pPr>
        <w:ind w:firstLine="567"/>
        <w:jc w:val="both"/>
        <w:rPr>
          <w:lang w:val="ru-RU"/>
        </w:rPr>
      </w:pPr>
      <w:r w:rsidRPr="00AB26F1">
        <w:rPr>
          <w:lang w:val="ru-RU"/>
        </w:rPr>
        <w:t xml:space="preserve">ввести в текст дополнительные данные, характеризующие объект изучения; </w:t>
      </w:r>
    </w:p>
    <w:p w:rsidR="00836F62" w:rsidRDefault="00836F62" w:rsidP="00836F62">
      <w:pPr>
        <w:ind w:firstLine="567"/>
        <w:jc w:val="both"/>
        <w:rPr>
          <w:lang w:val="ru-RU"/>
        </w:rPr>
      </w:pPr>
      <w:r w:rsidRPr="00AB26F1">
        <w:rPr>
          <w:lang w:val="ru-RU"/>
        </w:rPr>
        <w:lastRenderedPageBreak/>
        <w:t xml:space="preserve">оформить текст письменно (если требуется); </w:t>
      </w:r>
    </w:p>
    <w:p w:rsidR="00836F62" w:rsidRDefault="00836F62" w:rsidP="00836F62">
      <w:pPr>
        <w:ind w:firstLine="567"/>
        <w:jc w:val="both"/>
        <w:rPr>
          <w:lang w:val="ru-RU"/>
        </w:rPr>
      </w:pPr>
      <w:r w:rsidRPr="00AB26F1">
        <w:rPr>
          <w:lang w:val="ru-RU"/>
        </w:rPr>
        <w:t xml:space="preserve">сдать на контроль преподавателю и озвучить в установленный срок. </w:t>
      </w:r>
    </w:p>
    <w:p w:rsidR="00836F62" w:rsidRPr="00CD721A" w:rsidRDefault="00836F62" w:rsidP="00836F62">
      <w:pPr>
        <w:jc w:val="both"/>
        <w:rPr>
          <w:u w:val="single"/>
          <w:lang w:val="ru-RU"/>
        </w:rPr>
      </w:pPr>
      <w:r w:rsidRPr="00CD721A">
        <w:rPr>
          <w:u w:val="single"/>
          <w:lang w:val="ru-RU"/>
        </w:rPr>
        <w:t xml:space="preserve">Критерии оценки: </w:t>
      </w:r>
    </w:p>
    <w:p w:rsidR="00836F62" w:rsidRDefault="00836F62" w:rsidP="00836F62">
      <w:pPr>
        <w:ind w:firstLine="567"/>
        <w:jc w:val="both"/>
        <w:rPr>
          <w:lang w:val="ru-RU"/>
        </w:rPr>
      </w:pPr>
      <w:r w:rsidRPr="00AB26F1">
        <w:rPr>
          <w:lang w:val="ru-RU"/>
        </w:rPr>
        <w:t xml:space="preserve">актуальность темы; </w:t>
      </w:r>
    </w:p>
    <w:p w:rsidR="00836F62" w:rsidRDefault="00836F62" w:rsidP="00836F62">
      <w:pPr>
        <w:ind w:firstLine="567"/>
        <w:jc w:val="both"/>
        <w:rPr>
          <w:lang w:val="ru-RU"/>
        </w:rPr>
      </w:pPr>
      <w:r w:rsidRPr="00AB26F1">
        <w:rPr>
          <w:lang w:val="ru-RU"/>
        </w:rPr>
        <w:t xml:space="preserve">соответствие содержания теме; </w:t>
      </w:r>
    </w:p>
    <w:p w:rsidR="00836F62" w:rsidRDefault="00836F62" w:rsidP="00836F62">
      <w:pPr>
        <w:ind w:firstLine="567"/>
        <w:jc w:val="both"/>
        <w:rPr>
          <w:lang w:val="ru-RU"/>
        </w:rPr>
      </w:pPr>
      <w:r w:rsidRPr="00AB26F1">
        <w:rPr>
          <w:lang w:val="ru-RU"/>
        </w:rPr>
        <w:t xml:space="preserve">глубина проработки материала; </w:t>
      </w:r>
    </w:p>
    <w:p w:rsidR="00836F62" w:rsidRDefault="00836F62" w:rsidP="00836F62">
      <w:pPr>
        <w:ind w:firstLine="567"/>
        <w:jc w:val="both"/>
        <w:rPr>
          <w:lang w:val="ru-RU"/>
        </w:rPr>
      </w:pPr>
      <w:r w:rsidRPr="00AB26F1">
        <w:rPr>
          <w:lang w:val="ru-RU"/>
        </w:rPr>
        <w:t xml:space="preserve">грамотность и полнота использования источников; </w:t>
      </w:r>
    </w:p>
    <w:p w:rsidR="00836F62" w:rsidRPr="000460A1" w:rsidRDefault="00836F62" w:rsidP="00836F62">
      <w:pPr>
        <w:ind w:firstLine="567"/>
        <w:jc w:val="both"/>
        <w:rPr>
          <w:b/>
          <w:i/>
          <w:lang w:val="ru-RU"/>
        </w:rPr>
      </w:pPr>
      <w:r w:rsidRPr="00AB26F1">
        <w:rPr>
          <w:lang w:val="ru-RU"/>
        </w:rPr>
        <w:t>наличие элементов наглядности.</w:t>
      </w:r>
    </w:p>
    <w:p w:rsidR="00836F62" w:rsidRDefault="00836F62" w:rsidP="00836F62">
      <w:pPr>
        <w:shd w:val="clear" w:color="auto" w:fill="FFFFFF"/>
        <w:ind w:firstLine="567"/>
        <w:jc w:val="both"/>
        <w:rPr>
          <w:lang w:val="ru-RU"/>
        </w:rPr>
      </w:pPr>
      <w:r w:rsidRPr="00DD3E46">
        <w:rPr>
          <w:i/>
          <w:lang w:val="ru-RU"/>
        </w:rPr>
        <w:t>Аннотация на первоисточник (статью)</w:t>
      </w:r>
      <w:r>
        <w:rPr>
          <w:lang w:val="ru-RU"/>
        </w:rPr>
        <w:t xml:space="preserve">. </w:t>
      </w:r>
      <w:r w:rsidRPr="00DD3E46">
        <w:rPr>
          <w:lang w:val="ru-RU"/>
        </w:rPr>
        <w:t>Написание аннотации – это вид внеаудиторной самостоятельной работы студентов по написанию кратко</w:t>
      </w:r>
      <w:r>
        <w:rPr>
          <w:lang w:val="ru-RU"/>
        </w:rPr>
        <w:t>й характеристики книги, статьи</w:t>
      </w:r>
      <w:r w:rsidRPr="00DD3E46">
        <w:rPr>
          <w:lang w:val="ru-RU"/>
        </w:rPr>
        <w:t xml:space="preserve">.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Студент должен перечислить основные мысли, проблемы, затронутые автором, его выводы, предложения, определить значимость текста. 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Аннотация может быть представлена на практическом занятии или быть проверена преподавателем. </w:t>
      </w:r>
    </w:p>
    <w:p w:rsidR="00836F62" w:rsidRDefault="00836F62" w:rsidP="00836F62">
      <w:pPr>
        <w:shd w:val="clear" w:color="auto" w:fill="FFFFFF"/>
        <w:ind w:firstLine="567"/>
        <w:jc w:val="both"/>
        <w:rPr>
          <w:lang w:val="ru-RU"/>
        </w:rPr>
      </w:pPr>
      <w:r w:rsidRPr="00DD3E46">
        <w:rPr>
          <w:lang w:val="ru-RU"/>
        </w:rPr>
        <w:t>Роль преподавателя:</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определить источник аннотирования или помочь в его выборе;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консультировать при затруднениях. </w:t>
      </w:r>
    </w:p>
    <w:p w:rsidR="00836F62" w:rsidRDefault="00836F62" w:rsidP="00836F62">
      <w:pPr>
        <w:shd w:val="clear" w:color="auto" w:fill="FFFFFF"/>
        <w:ind w:firstLine="567"/>
        <w:jc w:val="both"/>
        <w:rPr>
          <w:lang w:val="ru-RU"/>
        </w:rPr>
      </w:pPr>
      <w:r w:rsidRPr="00DD3E46">
        <w:rPr>
          <w:lang w:val="ru-RU"/>
        </w:rPr>
        <w:t xml:space="preserve">Роль </w:t>
      </w:r>
      <w:r>
        <w:rPr>
          <w:lang w:val="ru-RU"/>
        </w:rPr>
        <w:t>обучающегося</w:t>
      </w:r>
      <w:r w:rsidRPr="00DD3E46">
        <w:rPr>
          <w:lang w:val="ru-RU"/>
        </w:rPr>
        <w:t xml:space="preserve">: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внимательно изучить информацию;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составить план аннотации;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кратко отразить основное содержание аннотируемой информации; </w:t>
      </w:r>
    </w:p>
    <w:p w:rsidR="00836F62" w:rsidRDefault="00836F62" w:rsidP="00836F62">
      <w:pPr>
        <w:shd w:val="clear" w:color="auto" w:fill="FFFFFF"/>
        <w:ind w:firstLine="567"/>
        <w:jc w:val="both"/>
        <w:rPr>
          <w:lang w:val="ru-RU"/>
        </w:rPr>
      </w:pPr>
      <w:r>
        <w:rPr>
          <w:lang w:val="ru-RU"/>
        </w:rPr>
        <w:lastRenderedPageBreak/>
        <w:t xml:space="preserve">– </w:t>
      </w:r>
      <w:r w:rsidRPr="00DD3E46">
        <w:rPr>
          <w:lang w:val="ru-RU"/>
        </w:rPr>
        <w:t xml:space="preserve">оформить аннотацию и сдать в установленный срок. </w:t>
      </w:r>
      <w:r w:rsidRPr="00DD3E46">
        <w:rPr>
          <w:u w:val="single"/>
          <w:lang w:val="ru-RU"/>
        </w:rPr>
        <w:t>Критерии оценки:</w:t>
      </w:r>
      <w:r w:rsidRPr="00DD3E46">
        <w:rPr>
          <w:lang w:val="ru-RU"/>
        </w:rPr>
        <w:t xml:space="preserve">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содержательность аннотации;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точная передача основных положений первоисточника;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соответствие оформления требованиям; </w:t>
      </w:r>
    </w:p>
    <w:p w:rsidR="00836F62" w:rsidRDefault="00836F62" w:rsidP="00836F62">
      <w:pPr>
        <w:shd w:val="clear" w:color="auto" w:fill="FFFFFF"/>
        <w:ind w:firstLine="567"/>
        <w:jc w:val="both"/>
        <w:rPr>
          <w:lang w:val="ru-RU"/>
        </w:rPr>
      </w:pPr>
      <w:r>
        <w:rPr>
          <w:lang w:val="ru-RU"/>
        </w:rPr>
        <w:t xml:space="preserve">– </w:t>
      </w:r>
      <w:r w:rsidRPr="00DD3E46">
        <w:rPr>
          <w:lang w:val="ru-RU"/>
        </w:rPr>
        <w:t xml:space="preserve">грамотность изложения; </w:t>
      </w:r>
    </w:p>
    <w:p w:rsidR="00836F62" w:rsidRPr="00DD3E46" w:rsidRDefault="00836F62" w:rsidP="00836F62">
      <w:pPr>
        <w:shd w:val="clear" w:color="auto" w:fill="FFFFFF"/>
        <w:ind w:firstLine="567"/>
        <w:jc w:val="both"/>
        <w:rPr>
          <w:lang w:val="ru-RU"/>
        </w:rPr>
      </w:pPr>
      <w:r>
        <w:rPr>
          <w:lang w:val="ru-RU"/>
        </w:rPr>
        <w:t xml:space="preserve">– </w:t>
      </w:r>
      <w:r w:rsidRPr="00DD3E46">
        <w:rPr>
          <w:lang w:val="ru-RU"/>
        </w:rPr>
        <w:t>аннотация сдана в срок.</w:t>
      </w:r>
    </w:p>
    <w:p w:rsidR="00836F62" w:rsidRPr="00DD3E46" w:rsidRDefault="00836F62" w:rsidP="00836F62">
      <w:pPr>
        <w:shd w:val="clear" w:color="auto" w:fill="FFFFFF"/>
        <w:jc w:val="both"/>
        <w:rPr>
          <w:u w:val="single"/>
          <w:lang w:val="ru-RU"/>
        </w:rPr>
      </w:pPr>
      <w:r w:rsidRPr="00DD3E46">
        <w:rPr>
          <w:u w:val="single"/>
          <w:lang w:val="ru-RU"/>
        </w:rPr>
        <w:t>Образец оформления аннотации</w:t>
      </w:r>
    </w:p>
    <w:p w:rsidR="00836F62" w:rsidRDefault="00836F62" w:rsidP="00836F62">
      <w:pPr>
        <w:shd w:val="clear" w:color="auto" w:fill="FFFFFF"/>
        <w:ind w:firstLine="567"/>
        <w:jc w:val="both"/>
        <w:rPr>
          <w:lang w:val="ru-RU"/>
        </w:rPr>
      </w:pPr>
      <w:r w:rsidRPr="00DD3E46">
        <w:rPr>
          <w:lang w:val="ru-RU"/>
        </w:rPr>
        <w:t xml:space="preserve">Фамилия автора, полное наименование работы, места и год издания </w:t>
      </w:r>
    </w:p>
    <w:p w:rsidR="00836F62" w:rsidRDefault="00836F62" w:rsidP="00836F62">
      <w:pPr>
        <w:shd w:val="clear" w:color="auto" w:fill="FFFFFF"/>
        <w:ind w:firstLine="567"/>
        <w:jc w:val="both"/>
        <w:rPr>
          <w:lang w:val="ru-RU"/>
        </w:rPr>
      </w:pPr>
      <w:r w:rsidRPr="00DD3E46">
        <w:rPr>
          <w:lang w:val="ru-RU"/>
        </w:rPr>
        <w:t xml:space="preserve">1. Краткие сведения об авторе. </w:t>
      </w:r>
    </w:p>
    <w:p w:rsidR="00836F62" w:rsidRDefault="00836F62" w:rsidP="00836F62">
      <w:pPr>
        <w:shd w:val="clear" w:color="auto" w:fill="FFFFFF"/>
        <w:ind w:firstLine="567"/>
        <w:jc w:val="both"/>
        <w:rPr>
          <w:lang w:val="ru-RU"/>
        </w:rPr>
      </w:pPr>
      <w:r w:rsidRPr="00DD3E46">
        <w:rPr>
          <w:lang w:val="ru-RU"/>
        </w:rPr>
        <w:t xml:space="preserve">2. Вид издания (статья, книга, учебник, сочинение и пр.). </w:t>
      </w:r>
    </w:p>
    <w:p w:rsidR="00836F62" w:rsidRDefault="00836F62" w:rsidP="00836F62">
      <w:pPr>
        <w:shd w:val="clear" w:color="auto" w:fill="FFFFFF"/>
        <w:ind w:firstLine="567"/>
        <w:jc w:val="both"/>
        <w:rPr>
          <w:lang w:val="ru-RU"/>
        </w:rPr>
      </w:pPr>
      <w:r w:rsidRPr="00DD3E46">
        <w:rPr>
          <w:lang w:val="ru-RU"/>
        </w:rPr>
        <w:t xml:space="preserve">3. Целевая аудитория издания. </w:t>
      </w:r>
    </w:p>
    <w:p w:rsidR="00836F62" w:rsidRDefault="00836F62" w:rsidP="00836F62">
      <w:pPr>
        <w:shd w:val="clear" w:color="auto" w:fill="FFFFFF"/>
        <w:ind w:firstLine="567"/>
        <w:jc w:val="both"/>
        <w:rPr>
          <w:lang w:val="ru-RU"/>
        </w:rPr>
      </w:pPr>
      <w:r w:rsidRPr="00DD3E46">
        <w:rPr>
          <w:lang w:val="ru-RU"/>
        </w:rPr>
        <w:t xml:space="preserve">4. Цели и задачи издания. </w:t>
      </w:r>
    </w:p>
    <w:p w:rsidR="00836F62" w:rsidRDefault="00836F62" w:rsidP="00836F62">
      <w:pPr>
        <w:shd w:val="clear" w:color="auto" w:fill="FFFFFF"/>
        <w:ind w:firstLine="567"/>
        <w:jc w:val="both"/>
        <w:rPr>
          <w:lang w:val="ru-RU"/>
        </w:rPr>
      </w:pPr>
      <w:r w:rsidRPr="00DD3E46">
        <w:rPr>
          <w:lang w:val="ru-RU"/>
        </w:rPr>
        <w:t xml:space="preserve">5. Структура издания и краткий обзор содержания работы. </w:t>
      </w:r>
    </w:p>
    <w:p w:rsidR="00836F62" w:rsidRDefault="00836F62" w:rsidP="00836F62">
      <w:pPr>
        <w:shd w:val="clear" w:color="auto" w:fill="FFFFFF"/>
        <w:ind w:firstLine="567"/>
        <w:jc w:val="both"/>
        <w:rPr>
          <w:lang w:val="ru-RU"/>
        </w:rPr>
      </w:pPr>
      <w:r w:rsidRPr="00DD3E46">
        <w:rPr>
          <w:lang w:val="ru-RU"/>
        </w:rPr>
        <w:t xml:space="preserve">6. Основные мысли, проблемы, затронутые автором. </w:t>
      </w:r>
    </w:p>
    <w:p w:rsidR="00836F62" w:rsidRPr="00DD3E46" w:rsidRDefault="00836F62" w:rsidP="00836F62">
      <w:pPr>
        <w:shd w:val="clear" w:color="auto" w:fill="FFFFFF"/>
        <w:ind w:firstLine="567"/>
        <w:jc w:val="both"/>
        <w:rPr>
          <w:i/>
          <w:lang w:val="ru-RU"/>
        </w:rPr>
      </w:pPr>
      <w:r w:rsidRPr="00DD3E46">
        <w:rPr>
          <w:lang w:val="ru-RU"/>
        </w:rPr>
        <w:t>7. Выводы и предложения автора по решению затронутых проблем.</w:t>
      </w:r>
    </w:p>
    <w:p w:rsidR="00836F62" w:rsidRDefault="00836F62" w:rsidP="00836F62">
      <w:pPr>
        <w:shd w:val="clear" w:color="auto" w:fill="FFFFFF"/>
        <w:ind w:firstLine="567"/>
        <w:jc w:val="both"/>
        <w:rPr>
          <w:lang w:val="ru-RU"/>
        </w:rPr>
      </w:pPr>
      <w:r w:rsidRPr="001D17E5">
        <w:rPr>
          <w:i/>
          <w:lang w:val="ru-RU"/>
        </w:rPr>
        <w:t>Решение ситуационных задач (кейсов)</w:t>
      </w:r>
      <w:r w:rsidRPr="001D17E5">
        <w:rPr>
          <w:lang w:val="ru-RU"/>
        </w:rPr>
        <w:t xml:space="preserve"> </w:t>
      </w:r>
      <w:r>
        <w:rPr>
          <w:lang w:val="ru-RU"/>
        </w:rPr>
        <w:t>– э</w:t>
      </w:r>
      <w:r w:rsidRPr="001D17E5">
        <w:rPr>
          <w:lang w:val="ru-RU"/>
        </w:rPr>
        <w:t xml:space="preserve">то вид самостоятельной работы </w:t>
      </w:r>
      <w:r>
        <w:rPr>
          <w:lang w:val="ru-RU"/>
        </w:rPr>
        <w:t>обучающегося</w:t>
      </w:r>
      <w:r w:rsidRPr="001D17E5">
        <w:rPr>
          <w:lang w:val="ru-RU"/>
        </w:rPr>
        <w:t xml:space="preserve">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w:t>
      </w:r>
    </w:p>
    <w:p w:rsidR="00836F62" w:rsidRDefault="00836F62" w:rsidP="00836F62">
      <w:pPr>
        <w:shd w:val="clear" w:color="auto" w:fill="FFFFFF"/>
        <w:ind w:firstLine="567"/>
        <w:jc w:val="both"/>
        <w:rPr>
          <w:lang w:val="ru-RU"/>
        </w:rPr>
      </w:pPr>
      <w:r w:rsidRPr="001D17E5">
        <w:rPr>
          <w:lang w:val="ru-RU"/>
        </w:rPr>
        <w:t>Следует отметить, что такие знания более прочные, они позволяют</w:t>
      </w:r>
      <w:r>
        <w:rPr>
          <w:lang w:val="ru-RU"/>
        </w:rPr>
        <w:t xml:space="preserve"> обучающемуся</w:t>
      </w:r>
      <w:r w:rsidRPr="001D17E5">
        <w:rPr>
          <w:lang w:val="ru-RU"/>
        </w:rPr>
        <w:t xml:space="preserve"> видеть, ставить и разрешать как стандартные, так и не стандартные задачи, которые </w:t>
      </w:r>
      <w:r w:rsidRPr="001D17E5">
        <w:rPr>
          <w:lang w:val="ru-RU"/>
        </w:rPr>
        <w:lastRenderedPageBreak/>
        <w:t xml:space="preserve">могут возникнуть в дальнейшем в профессиональной деятельности. Решения ситуационных задач относятся к частично поисковому методу и предполагают третий (применение) и четвертый (творчество) уровень знаний. </w:t>
      </w:r>
    </w:p>
    <w:p w:rsidR="00836F62" w:rsidRDefault="00836F62" w:rsidP="00836F62">
      <w:pPr>
        <w:shd w:val="clear" w:color="auto" w:fill="FFFFFF"/>
        <w:ind w:firstLine="567"/>
        <w:jc w:val="both"/>
        <w:rPr>
          <w:lang w:val="ru-RU"/>
        </w:rPr>
      </w:pPr>
      <w:r w:rsidRPr="001D17E5">
        <w:rPr>
          <w:lang w:val="ru-RU"/>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Оформляются задачи и эталоны ответов к ним письменно. </w:t>
      </w:r>
    </w:p>
    <w:p w:rsidR="00836F62" w:rsidRPr="004730E5" w:rsidRDefault="00836F62" w:rsidP="00836F62">
      <w:pPr>
        <w:shd w:val="clear" w:color="auto" w:fill="FFFFFF"/>
        <w:jc w:val="both"/>
        <w:rPr>
          <w:u w:val="single"/>
          <w:lang w:val="ru-RU"/>
        </w:rPr>
      </w:pPr>
      <w:r w:rsidRPr="004730E5">
        <w:rPr>
          <w:u w:val="single"/>
          <w:lang w:val="ru-RU"/>
        </w:rPr>
        <w:t xml:space="preserve">Роль </w:t>
      </w:r>
      <w:r>
        <w:rPr>
          <w:u w:val="single"/>
          <w:lang w:val="ru-RU"/>
        </w:rPr>
        <w:t>обучающегося</w:t>
      </w:r>
      <w:r w:rsidRPr="004730E5">
        <w:rPr>
          <w:u w:val="single"/>
          <w:lang w:val="ru-RU"/>
        </w:rPr>
        <w:t xml:space="preserve">: </w:t>
      </w:r>
    </w:p>
    <w:p w:rsidR="00836F62" w:rsidRDefault="00836F62" w:rsidP="00836F62">
      <w:pPr>
        <w:shd w:val="clear" w:color="auto" w:fill="FFFFFF"/>
        <w:ind w:firstLine="567"/>
        <w:jc w:val="both"/>
        <w:rPr>
          <w:lang w:val="ru-RU"/>
        </w:rPr>
      </w:pPr>
      <w:r w:rsidRPr="001D17E5">
        <w:rPr>
          <w:lang w:val="ru-RU"/>
        </w:rPr>
        <w:t xml:space="preserve">изучить учебную информацию по теме; </w:t>
      </w:r>
    </w:p>
    <w:p w:rsidR="00836F62" w:rsidRDefault="00836F62" w:rsidP="00836F62">
      <w:pPr>
        <w:shd w:val="clear" w:color="auto" w:fill="FFFFFF"/>
        <w:ind w:firstLine="567"/>
        <w:jc w:val="both"/>
        <w:rPr>
          <w:lang w:val="ru-RU"/>
        </w:rPr>
      </w:pPr>
      <w:r w:rsidRPr="001D17E5">
        <w:rPr>
          <w:lang w:val="ru-RU"/>
        </w:rPr>
        <w:t>провести системно</w:t>
      </w:r>
      <w:r>
        <w:rPr>
          <w:lang w:val="ru-RU"/>
        </w:rPr>
        <w:t>-</w:t>
      </w:r>
      <w:r w:rsidRPr="001D17E5">
        <w:rPr>
          <w:lang w:val="ru-RU"/>
        </w:rPr>
        <w:t xml:space="preserve">структурированный анализ содержания темы; </w:t>
      </w:r>
    </w:p>
    <w:p w:rsidR="00836F62" w:rsidRDefault="00836F62" w:rsidP="00836F62">
      <w:pPr>
        <w:shd w:val="clear" w:color="auto" w:fill="FFFFFF"/>
        <w:jc w:val="both"/>
        <w:rPr>
          <w:lang w:val="ru-RU"/>
        </w:rPr>
      </w:pPr>
      <w:r w:rsidRPr="001D17E5">
        <w:rPr>
          <w:lang w:val="ru-RU"/>
        </w:rPr>
        <w:t xml:space="preserve">выделить проблему, имеющую интеллектуальное затруднение, согласовать с преподавателем; </w:t>
      </w:r>
    </w:p>
    <w:p w:rsidR="00836F62" w:rsidRDefault="00836F62" w:rsidP="00836F62">
      <w:pPr>
        <w:shd w:val="clear" w:color="auto" w:fill="FFFFFF"/>
        <w:ind w:firstLine="567"/>
        <w:jc w:val="both"/>
        <w:rPr>
          <w:lang w:val="ru-RU"/>
        </w:rPr>
      </w:pPr>
      <w:r w:rsidRPr="001D17E5">
        <w:rPr>
          <w:lang w:val="ru-RU"/>
        </w:rPr>
        <w:t xml:space="preserve">дать обстоятельную характеристику условий задачи; </w:t>
      </w:r>
    </w:p>
    <w:p w:rsidR="00836F62" w:rsidRDefault="00836F62" w:rsidP="00836F62">
      <w:pPr>
        <w:shd w:val="clear" w:color="auto" w:fill="FFFFFF"/>
        <w:ind w:firstLine="567"/>
        <w:jc w:val="both"/>
        <w:rPr>
          <w:lang w:val="ru-RU"/>
        </w:rPr>
      </w:pPr>
      <w:r w:rsidRPr="001D17E5">
        <w:rPr>
          <w:lang w:val="ru-RU"/>
        </w:rPr>
        <w:t xml:space="preserve">критически осмыслить варианты и попытаться их модифицировать (упростить в плане избыточности); </w:t>
      </w:r>
    </w:p>
    <w:p w:rsidR="00836F62" w:rsidRDefault="00836F62" w:rsidP="00836F62">
      <w:pPr>
        <w:shd w:val="clear" w:color="auto" w:fill="FFFFFF"/>
        <w:ind w:firstLine="567"/>
        <w:jc w:val="both"/>
        <w:rPr>
          <w:lang w:val="ru-RU"/>
        </w:rPr>
      </w:pPr>
      <w:r w:rsidRPr="001D17E5">
        <w:rPr>
          <w:lang w:val="ru-RU"/>
        </w:rPr>
        <w:t>выбрать оптимальный вариант (подобрать известные и стандартные алгоритмы действия) или варианты разрешения проблемы (если она н</w:t>
      </w:r>
      <w:r>
        <w:rPr>
          <w:lang w:val="ru-RU"/>
        </w:rPr>
        <w:t>е</w:t>
      </w:r>
      <w:r w:rsidRPr="001D17E5">
        <w:rPr>
          <w:lang w:val="ru-RU"/>
        </w:rPr>
        <w:t xml:space="preserve">стандартная); </w:t>
      </w:r>
    </w:p>
    <w:p w:rsidR="00836F62" w:rsidRDefault="00836F62" w:rsidP="00836F62">
      <w:pPr>
        <w:shd w:val="clear" w:color="auto" w:fill="FFFFFF"/>
        <w:ind w:firstLine="567"/>
        <w:jc w:val="both"/>
        <w:rPr>
          <w:lang w:val="ru-RU"/>
        </w:rPr>
      </w:pPr>
      <w:r w:rsidRPr="001D17E5">
        <w:rPr>
          <w:lang w:val="ru-RU"/>
        </w:rPr>
        <w:t xml:space="preserve">оформить и сдать на контроль в установленный срок. </w:t>
      </w:r>
    </w:p>
    <w:p w:rsidR="00836F62" w:rsidRPr="004730E5" w:rsidRDefault="00836F62" w:rsidP="00836F62">
      <w:pPr>
        <w:shd w:val="clear" w:color="auto" w:fill="FFFFFF"/>
        <w:jc w:val="both"/>
        <w:rPr>
          <w:u w:val="single"/>
          <w:lang w:val="ru-RU"/>
        </w:rPr>
      </w:pPr>
      <w:r w:rsidRPr="004730E5">
        <w:rPr>
          <w:u w:val="single"/>
          <w:lang w:val="ru-RU"/>
        </w:rPr>
        <w:t xml:space="preserve">Критерии оценки решения: </w:t>
      </w:r>
    </w:p>
    <w:p w:rsidR="00836F62" w:rsidRDefault="00836F62" w:rsidP="00836F62">
      <w:pPr>
        <w:shd w:val="clear" w:color="auto" w:fill="FFFFFF"/>
        <w:ind w:firstLine="567"/>
        <w:jc w:val="both"/>
        <w:rPr>
          <w:lang w:val="ru-RU"/>
        </w:rPr>
      </w:pPr>
      <w:r w:rsidRPr="001D17E5">
        <w:rPr>
          <w:lang w:val="ru-RU"/>
        </w:rPr>
        <w:t xml:space="preserve">соответствие содержания задачи теме; </w:t>
      </w:r>
    </w:p>
    <w:p w:rsidR="00836F62" w:rsidRDefault="00836F62" w:rsidP="00836F62">
      <w:pPr>
        <w:shd w:val="clear" w:color="auto" w:fill="FFFFFF"/>
        <w:ind w:firstLine="567"/>
        <w:jc w:val="both"/>
        <w:rPr>
          <w:lang w:val="ru-RU"/>
        </w:rPr>
      </w:pPr>
      <w:r w:rsidRPr="001D17E5">
        <w:rPr>
          <w:lang w:val="ru-RU"/>
        </w:rPr>
        <w:t xml:space="preserve">содержание задачи носит проблемный характер; </w:t>
      </w:r>
    </w:p>
    <w:p w:rsidR="00836F62" w:rsidRDefault="00836F62" w:rsidP="00836F62">
      <w:pPr>
        <w:shd w:val="clear" w:color="auto" w:fill="FFFFFF"/>
        <w:ind w:firstLine="567"/>
        <w:jc w:val="both"/>
        <w:rPr>
          <w:lang w:val="ru-RU"/>
        </w:rPr>
      </w:pPr>
      <w:r w:rsidRPr="001D17E5">
        <w:rPr>
          <w:lang w:val="ru-RU"/>
        </w:rPr>
        <w:t xml:space="preserve">решение задачи правильное, демонстрирует применение аналитического и творческого подходов; </w:t>
      </w:r>
    </w:p>
    <w:p w:rsidR="00836F62" w:rsidRDefault="00836F62" w:rsidP="00836F62">
      <w:pPr>
        <w:shd w:val="clear" w:color="auto" w:fill="FFFFFF"/>
        <w:ind w:firstLine="567"/>
        <w:jc w:val="both"/>
        <w:rPr>
          <w:lang w:val="ru-RU"/>
        </w:rPr>
      </w:pPr>
      <w:r w:rsidRPr="001D17E5">
        <w:rPr>
          <w:lang w:val="ru-RU"/>
        </w:rPr>
        <w:t xml:space="preserve">продемонстрированы умения работы в ситуации неоднозначности и неопределенности; </w:t>
      </w:r>
    </w:p>
    <w:p w:rsidR="00836F62" w:rsidRPr="001D17E5" w:rsidRDefault="00836F62" w:rsidP="00836F62">
      <w:pPr>
        <w:shd w:val="clear" w:color="auto" w:fill="FFFFFF"/>
        <w:ind w:firstLine="567"/>
        <w:jc w:val="both"/>
        <w:rPr>
          <w:color w:val="000000"/>
          <w:spacing w:val="-5"/>
          <w:lang w:val="ru-RU"/>
        </w:rPr>
      </w:pPr>
      <w:r w:rsidRPr="001D17E5">
        <w:rPr>
          <w:lang w:val="ru-RU"/>
        </w:rPr>
        <w:t>задача представлена на контроль в срок.</w:t>
      </w:r>
    </w:p>
    <w:p w:rsidR="00836F62" w:rsidRPr="00174BE3" w:rsidRDefault="00836F62" w:rsidP="00836F62">
      <w:pPr>
        <w:pStyle w:val="1"/>
        <w:spacing w:before="0" w:after="0"/>
        <w:jc w:val="center"/>
        <w:rPr>
          <w:rFonts w:ascii="Times New Roman" w:hAnsi="Times New Roman"/>
          <w:sz w:val="24"/>
          <w:lang w:val="ru-RU"/>
        </w:rPr>
      </w:pPr>
      <w:r>
        <w:rPr>
          <w:rFonts w:eastAsia="Calibri"/>
          <w:b w:val="0"/>
          <w:i/>
          <w:lang w:val="ru-RU"/>
        </w:rPr>
        <w:br w:type="page"/>
      </w:r>
      <w:bookmarkStart w:id="3" w:name="_Toc521761781"/>
      <w:r w:rsidRPr="00174BE3">
        <w:rPr>
          <w:rFonts w:ascii="Times New Roman" w:hAnsi="Times New Roman"/>
          <w:sz w:val="24"/>
          <w:lang w:val="ru-RU"/>
        </w:rPr>
        <w:lastRenderedPageBreak/>
        <w:t>Список рекомендуемой литературы по курсу</w:t>
      </w:r>
      <w:bookmarkEnd w:id="3"/>
    </w:p>
    <w:p w:rsidR="00836F62" w:rsidRPr="008F347A" w:rsidRDefault="00836F62" w:rsidP="00836F62">
      <w:pPr>
        <w:jc w:val="both"/>
        <w:rPr>
          <w:b/>
          <w:lang w:val="ru-RU" w:eastAsia="zh-CN"/>
        </w:rPr>
      </w:pPr>
      <w:r w:rsidRPr="008F347A">
        <w:rPr>
          <w:b/>
          <w:lang w:val="ru-RU" w:eastAsia="zh-CN"/>
        </w:rPr>
        <w:t>а) основная учебная литература:</w:t>
      </w:r>
    </w:p>
    <w:p w:rsidR="00836F62" w:rsidRDefault="00836F62" w:rsidP="00836F62">
      <w:pPr>
        <w:pStyle w:val="aa"/>
        <w:numPr>
          <w:ilvl w:val="0"/>
          <w:numId w:val="35"/>
        </w:numPr>
        <w:shd w:val="clear" w:color="auto" w:fill="FFFFFF"/>
        <w:tabs>
          <w:tab w:val="left" w:pos="360"/>
          <w:tab w:val="left" w:pos="851"/>
          <w:tab w:val="left" w:pos="993"/>
        </w:tabs>
        <w:ind w:left="0" w:firstLine="0"/>
        <w:jc w:val="both"/>
        <w:rPr>
          <w:bCs/>
          <w:spacing w:val="-6"/>
          <w:lang w:val="ru-RU"/>
        </w:rPr>
      </w:pPr>
      <w:proofErr w:type="spellStart"/>
      <w:r>
        <w:rPr>
          <w:bCs/>
          <w:spacing w:val="-6"/>
          <w:lang w:val="ru-RU"/>
        </w:rPr>
        <w:t>А</w:t>
      </w:r>
      <w:r w:rsidRPr="008F347A">
        <w:rPr>
          <w:bCs/>
          <w:spacing w:val="-6"/>
          <w:lang w:val="ru-RU"/>
        </w:rPr>
        <w:t>ртпедагогика</w:t>
      </w:r>
      <w:proofErr w:type="spellEnd"/>
      <w:r w:rsidRPr="008F347A">
        <w:rPr>
          <w:bCs/>
          <w:spacing w:val="-6"/>
          <w:lang w:val="ru-RU"/>
        </w:rPr>
        <w:t xml:space="preserve"> и </w:t>
      </w:r>
      <w:proofErr w:type="spellStart"/>
      <w:r w:rsidRPr="008F347A">
        <w:rPr>
          <w:bCs/>
          <w:spacing w:val="-6"/>
          <w:lang w:val="ru-RU"/>
        </w:rPr>
        <w:t>арттерапия</w:t>
      </w:r>
      <w:proofErr w:type="spellEnd"/>
      <w:r w:rsidRPr="008F347A">
        <w:rPr>
          <w:bCs/>
          <w:spacing w:val="-6"/>
          <w:lang w:val="ru-RU"/>
        </w:rPr>
        <w:t xml:space="preserve"> в специальном и инклюзивном </w:t>
      </w:r>
      <w:proofErr w:type="gramStart"/>
      <w:r w:rsidRPr="008F347A">
        <w:rPr>
          <w:bCs/>
          <w:spacing w:val="-6"/>
          <w:lang w:val="ru-RU"/>
        </w:rPr>
        <w:t>образовании :</w:t>
      </w:r>
      <w:proofErr w:type="gramEnd"/>
      <w:r w:rsidRPr="008F347A">
        <w:rPr>
          <w:bCs/>
          <w:spacing w:val="-6"/>
          <w:lang w:val="ru-RU"/>
        </w:rPr>
        <w:t xml:space="preserve"> учебник для акад</w:t>
      </w:r>
      <w:r>
        <w:rPr>
          <w:bCs/>
          <w:spacing w:val="-6"/>
          <w:lang w:val="ru-RU"/>
        </w:rPr>
        <w:t xml:space="preserve">емического </w:t>
      </w:r>
      <w:proofErr w:type="spellStart"/>
      <w:r>
        <w:rPr>
          <w:bCs/>
          <w:spacing w:val="-6"/>
          <w:lang w:val="ru-RU"/>
        </w:rPr>
        <w:t>бакалавриата</w:t>
      </w:r>
      <w:proofErr w:type="spellEnd"/>
      <w:r>
        <w:rPr>
          <w:bCs/>
          <w:spacing w:val="-6"/>
          <w:lang w:val="ru-RU"/>
        </w:rPr>
        <w:t xml:space="preserve"> / Е.А. </w:t>
      </w:r>
      <w:r w:rsidRPr="008F347A">
        <w:rPr>
          <w:bCs/>
          <w:spacing w:val="-6"/>
          <w:lang w:val="ru-RU"/>
        </w:rPr>
        <w:t>Медведева [и др.</w:t>
      </w:r>
      <w:r>
        <w:rPr>
          <w:bCs/>
          <w:spacing w:val="-6"/>
          <w:lang w:val="ru-RU"/>
        </w:rPr>
        <w:t xml:space="preserve">] ; под ред. Е. А. Медведевой. – 2-е изд., </w:t>
      </w:r>
      <w:proofErr w:type="spellStart"/>
      <w:r>
        <w:rPr>
          <w:bCs/>
          <w:spacing w:val="-6"/>
          <w:lang w:val="ru-RU"/>
        </w:rPr>
        <w:t>испр</w:t>
      </w:r>
      <w:proofErr w:type="spellEnd"/>
      <w:r>
        <w:rPr>
          <w:bCs/>
          <w:spacing w:val="-6"/>
          <w:lang w:val="ru-RU"/>
        </w:rPr>
        <w:t>. и доп. –</w:t>
      </w:r>
      <w:r w:rsidRPr="008F347A">
        <w:rPr>
          <w:bCs/>
          <w:spacing w:val="-6"/>
          <w:lang w:val="ru-RU"/>
        </w:rPr>
        <w:t xml:space="preserve"> </w:t>
      </w:r>
      <w:proofErr w:type="gramStart"/>
      <w:r w:rsidRPr="008F347A">
        <w:rPr>
          <w:bCs/>
          <w:spacing w:val="-6"/>
          <w:lang w:val="ru-RU"/>
        </w:rPr>
        <w:t>Моск</w:t>
      </w:r>
      <w:r>
        <w:rPr>
          <w:bCs/>
          <w:spacing w:val="-6"/>
          <w:lang w:val="ru-RU"/>
        </w:rPr>
        <w:t>ва :</w:t>
      </w:r>
      <w:proofErr w:type="gramEnd"/>
      <w:r>
        <w:rPr>
          <w:bCs/>
          <w:spacing w:val="-6"/>
          <w:lang w:val="ru-RU"/>
        </w:rPr>
        <w:t xml:space="preserve"> Издательство </w:t>
      </w:r>
      <w:proofErr w:type="spellStart"/>
      <w:r>
        <w:rPr>
          <w:bCs/>
          <w:spacing w:val="-6"/>
          <w:lang w:val="ru-RU"/>
        </w:rPr>
        <w:t>Юрайт</w:t>
      </w:r>
      <w:proofErr w:type="spellEnd"/>
      <w:r>
        <w:rPr>
          <w:bCs/>
          <w:spacing w:val="-6"/>
          <w:lang w:val="ru-RU"/>
        </w:rPr>
        <w:t>, 2019. –</w:t>
      </w:r>
      <w:r w:rsidRPr="008F347A">
        <w:rPr>
          <w:bCs/>
          <w:spacing w:val="-6"/>
          <w:lang w:val="ru-RU"/>
        </w:rPr>
        <w:t xml:space="preserve"> 274 с.</w:t>
      </w:r>
    </w:p>
    <w:p w:rsidR="00836F62" w:rsidRDefault="00836F62" w:rsidP="00836F62">
      <w:pPr>
        <w:pStyle w:val="aa"/>
        <w:numPr>
          <w:ilvl w:val="0"/>
          <w:numId w:val="35"/>
        </w:numPr>
        <w:shd w:val="clear" w:color="auto" w:fill="FFFFFF"/>
        <w:tabs>
          <w:tab w:val="left" w:pos="360"/>
          <w:tab w:val="left" w:pos="851"/>
          <w:tab w:val="left" w:pos="993"/>
        </w:tabs>
        <w:ind w:left="0" w:firstLine="0"/>
        <w:jc w:val="both"/>
        <w:rPr>
          <w:bCs/>
          <w:spacing w:val="-6"/>
          <w:lang w:val="ru-RU"/>
        </w:rPr>
      </w:pPr>
      <w:proofErr w:type="spellStart"/>
      <w:r w:rsidRPr="008F347A">
        <w:rPr>
          <w:bCs/>
          <w:spacing w:val="-6"/>
          <w:lang w:val="ru-RU"/>
        </w:rPr>
        <w:t>Михальчи</w:t>
      </w:r>
      <w:proofErr w:type="spellEnd"/>
      <w:r w:rsidRPr="008F347A">
        <w:rPr>
          <w:bCs/>
          <w:spacing w:val="-6"/>
          <w:lang w:val="ru-RU"/>
        </w:rPr>
        <w:t xml:space="preserve">, Е. В. Инклюзивное образование: учебник и практикум для </w:t>
      </w:r>
      <w:proofErr w:type="spellStart"/>
      <w:r w:rsidRPr="008F347A">
        <w:rPr>
          <w:bCs/>
          <w:spacing w:val="-6"/>
          <w:lang w:val="ru-RU"/>
        </w:rPr>
        <w:t>бакалавриата</w:t>
      </w:r>
      <w:proofErr w:type="spellEnd"/>
      <w:r w:rsidRPr="008F347A">
        <w:rPr>
          <w:bCs/>
          <w:spacing w:val="-6"/>
          <w:lang w:val="ru-RU"/>
        </w:rPr>
        <w:t xml:space="preserve"> и магистратуры / Е. В. </w:t>
      </w:r>
      <w:proofErr w:type="spellStart"/>
      <w:r w:rsidRPr="008F347A">
        <w:rPr>
          <w:bCs/>
          <w:spacing w:val="-6"/>
          <w:lang w:val="ru-RU"/>
        </w:rPr>
        <w:t>Михальчи</w:t>
      </w:r>
      <w:proofErr w:type="spellEnd"/>
      <w:r w:rsidRPr="008F347A">
        <w:rPr>
          <w:bCs/>
          <w:spacing w:val="-6"/>
          <w:lang w:val="ru-RU"/>
        </w:rPr>
        <w:t xml:space="preserve"> – </w:t>
      </w:r>
      <w:proofErr w:type="gramStart"/>
      <w:r w:rsidRPr="008F347A">
        <w:rPr>
          <w:bCs/>
          <w:spacing w:val="-6"/>
          <w:lang w:val="ru-RU"/>
        </w:rPr>
        <w:t>М. :</w:t>
      </w:r>
      <w:proofErr w:type="gramEnd"/>
      <w:r w:rsidRPr="008F347A">
        <w:rPr>
          <w:bCs/>
          <w:spacing w:val="-6"/>
          <w:lang w:val="ru-RU"/>
        </w:rPr>
        <w:t xml:space="preserve"> Издательство </w:t>
      </w:r>
      <w:proofErr w:type="spellStart"/>
      <w:r w:rsidRPr="008F347A">
        <w:rPr>
          <w:bCs/>
          <w:spacing w:val="-6"/>
          <w:lang w:val="ru-RU"/>
        </w:rPr>
        <w:t>Юрайт</w:t>
      </w:r>
      <w:proofErr w:type="spellEnd"/>
      <w:r w:rsidRPr="008F347A">
        <w:rPr>
          <w:bCs/>
          <w:spacing w:val="-6"/>
          <w:lang w:val="ru-RU"/>
        </w:rPr>
        <w:t>, 2019. – 177 с.</w:t>
      </w:r>
    </w:p>
    <w:p w:rsidR="00836F62" w:rsidRPr="008F347A" w:rsidRDefault="00836F62" w:rsidP="00836F62">
      <w:pPr>
        <w:pStyle w:val="aa"/>
        <w:numPr>
          <w:ilvl w:val="0"/>
          <w:numId w:val="35"/>
        </w:numPr>
        <w:shd w:val="clear" w:color="auto" w:fill="FFFFFF"/>
        <w:tabs>
          <w:tab w:val="left" w:pos="360"/>
          <w:tab w:val="left" w:pos="851"/>
          <w:tab w:val="left" w:pos="993"/>
        </w:tabs>
        <w:ind w:left="0" w:firstLine="0"/>
        <w:jc w:val="both"/>
        <w:rPr>
          <w:bCs/>
          <w:spacing w:val="-6"/>
          <w:lang w:val="ru-RU"/>
        </w:rPr>
      </w:pPr>
      <w:r w:rsidRPr="003C7B95">
        <w:rPr>
          <w:bCs/>
          <w:spacing w:val="-6"/>
          <w:lang w:val="ru-RU"/>
        </w:rPr>
        <w:t xml:space="preserve">Педагогика дополнительного образования. Работа с детьми с особыми образовательными </w:t>
      </w:r>
      <w:proofErr w:type="gramStart"/>
      <w:r w:rsidRPr="003C7B95">
        <w:rPr>
          <w:bCs/>
          <w:spacing w:val="-6"/>
          <w:lang w:val="ru-RU"/>
        </w:rPr>
        <w:t>потребностями :</w:t>
      </w:r>
      <w:proofErr w:type="gramEnd"/>
      <w:r w:rsidRPr="003C7B95">
        <w:rPr>
          <w:bCs/>
          <w:spacing w:val="-6"/>
          <w:lang w:val="ru-RU"/>
        </w:rPr>
        <w:t xml:space="preserve"> учеб. пособие для </w:t>
      </w:r>
      <w:proofErr w:type="spellStart"/>
      <w:r w:rsidRPr="003C7B95">
        <w:rPr>
          <w:bCs/>
          <w:spacing w:val="-6"/>
          <w:lang w:val="ru-RU"/>
        </w:rPr>
        <w:t>бакалавриата</w:t>
      </w:r>
      <w:proofErr w:type="spellEnd"/>
      <w:r w:rsidRPr="003C7B95">
        <w:rPr>
          <w:bCs/>
          <w:spacing w:val="-6"/>
          <w:lang w:val="ru-RU"/>
        </w:rPr>
        <w:t xml:space="preserve"> и магистратуры / Л. В. </w:t>
      </w:r>
      <w:proofErr w:type="spellStart"/>
      <w:r w:rsidRPr="003C7B95">
        <w:rPr>
          <w:bCs/>
          <w:spacing w:val="-6"/>
          <w:lang w:val="ru-RU"/>
        </w:rPr>
        <w:t>Байбородова</w:t>
      </w:r>
      <w:proofErr w:type="spellEnd"/>
      <w:r w:rsidRPr="003C7B95">
        <w:rPr>
          <w:bCs/>
          <w:spacing w:val="-6"/>
          <w:lang w:val="ru-RU"/>
        </w:rPr>
        <w:t xml:space="preserve"> [и др.] </w:t>
      </w:r>
      <w:r>
        <w:rPr>
          <w:bCs/>
          <w:spacing w:val="-6"/>
          <w:lang w:val="ru-RU"/>
        </w:rPr>
        <w:t xml:space="preserve">; под ред. Л. В. </w:t>
      </w:r>
      <w:proofErr w:type="spellStart"/>
      <w:r>
        <w:rPr>
          <w:bCs/>
          <w:spacing w:val="-6"/>
          <w:lang w:val="ru-RU"/>
        </w:rPr>
        <w:t>Байбородовой</w:t>
      </w:r>
      <w:proofErr w:type="spellEnd"/>
      <w:r>
        <w:rPr>
          <w:bCs/>
          <w:spacing w:val="-6"/>
          <w:lang w:val="ru-RU"/>
        </w:rPr>
        <w:t xml:space="preserve">. – 2-е изд., </w:t>
      </w:r>
      <w:proofErr w:type="spellStart"/>
      <w:r>
        <w:rPr>
          <w:bCs/>
          <w:spacing w:val="-6"/>
          <w:lang w:val="ru-RU"/>
        </w:rPr>
        <w:t>испр</w:t>
      </w:r>
      <w:proofErr w:type="spellEnd"/>
      <w:r>
        <w:rPr>
          <w:bCs/>
          <w:spacing w:val="-6"/>
          <w:lang w:val="ru-RU"/>
        </w:rPr>
        <w:t>. и доп. –</w:t>
      </w:r>
      <w:r w:rsidRPr="003C7B95">
        <w:rPr>
          <w:bCs/>
          <w:spacing w:val="-6"/>
          <w:lang w:val="ru-RU"/>
        </w:rPr>
        <w:t xml:space="preserve"> </w:t>
      </w:r>
      <w:proofErr w:type="gramStart"/>
      <w:r w:rsidRPr="003C7B95">
        <w:rPr>
          <w:bCs/>
          <w:spacing w:val="-6"/>
          <w:lang w:val="ru-RU"/>
        </w:rPr>
        <w:t>Москва :</w:t>
      </w:r>
      <w:proofErr w:type="gramEnd"/>
      <w:r w:rsidRPr="003C7B95">
        <w:rPr>
          <w:bCs/>
          <w:spacing w:val="-6"/>
          <w:lang w:val="ru-RU"/>
        </w:rPr>
        <w:t xml:space="preserve"> </w:t>
      </w:r>
      <w:r>
        <w:rPr>
          <w:bCs/>
          <w:spacing w:val="-6"/>
          <w:lang w:val="ru-RU"/>
        </w:rPr>
        <w:t xml:space="preserve">Издательство </w:t>
      </w:r>
      <w:proofErr w:type="spellStart"/>
      <w:r>
        <w:rPr>
          <w:bCs/>
          <w:spacing w:val="-6"/>
          <w:lang w:val="ru-RU"/>
        </w:rPr>
        <w:t>Юрайт</w:t>
      </w:r>
      <w:proofErr w:type="spellEnd"/>
      <w:r>
        <w:rPr>
          <w:bCs/>
          <w:spacing w:val="-6"/>
          <w:lang w:val="ru-RU"/>
        </w:rPr>
        <w:t>, 2019. –</w:t>
      </w:r>
      <w:r w:rsidRPr="003C7B95">
        <w:rPr>
          <w:bCs/>
          <w:spacing w:val="-6"/>
          <w:lang w:val="ru-RU"/>
        </w:rPr>
        <w:t xml:space="preserve"> 241 с.</w:t>
      </w:r>
    </w:p>
    <w:p w:rsidR="00836F62" w:rsidRPr="008F347A" w:rsidRDefault="00836F62" w:rsidP="00836F62">
      <w:pPr>
        <w:pStyle w:val="aa"/>
        <w:numPr>
          <w:ilvl w:val="0"/>
          <w:numId w:val="35"/>
        </w:numPr>
        <w:shd w:val="clear" w:color="auto" w:fill="FFFFFF"/>
        <w:tabs>
          <w:tab w:val="left" w:pos="360"/>
          <w:tab w:val="left" w:pos="851"/>
          <w:tab w:val="left" w:pos="993"/>
        </w:tabs>
        <w:ind w:left="0" w:firstLine="0"/>
        <w:jc w:val="both"/>
        <w:rPr>
          <w:bCs/>
          <w:spacing w:val="-6"/>
          <w:lang w:val="ru-RU"/>
        </w:rPr>
      </w:pPr>
      <w:proofErr w:type="spellStart"/>
      <w:r w:rsidRPr="008F347A">
        <w:rPr>
          <w:bCs/>
          <w:spacing w:val="-6"/>
          <w:lang w:val="ru-RU"/>
        </w:rPr>
        <w:t>Фуряева</w:t>
      </w:r>
      <w:proofErr w:type="spellEnd"/>
      <w:r w:rsidRPr="008F347A">
        <w:rPr>
          <w:bCs/>
          <w:spacing w:val="-6"/>
          <w:lang w:val="ru-RU"/>
        </w:rPr>
        <w:t xml:space="preserve">, Т. В. Модели инклюзивного </w:t>
      </w:r>
      <w:proofErr w:type="gramStart"/>
      <w:r w:rsidRPr="008F347A">
        <w:rPr>
          <w:bCs/>
          <w:spacing w:val="-6"/>
          <w:lang w:val="ru-RU"/>
        </w:rPr>
        <w:t>образования :</w:t>
      </w:r>
      <w:proofErr w:type="gramEnd"/>
      <w:r w:rsidRPr="008F347A">
        <w:rPr>
          <w:bCs/>
          <w:spacing w:val="-6"/>
          <w:lang w:val="ru-RU"/>
        </w:rPr>
        <w:t xml:space="preserve"> учеб. пособие для </w:t>
      </w:r>
      <w:proofErr w:type="spellStart"/>
      <w:r w:rsidRPr="008F347A">
        <w:rPr>
          <w:bCs/>
          <w:spacing w:val="-6"/>
          <w:lang w:val="ru-RU"/>
        </w:rPr>
        <w:t>бакалавриата</w:t>
      </w:r>
      <w:proofErr w:type="spellEnd"/>
      <w:r w:rsidRPr="008F347A">
        <w:rPr>
          <w:bCs/>
          <w:spacing w:val="-6"/>
          <w:lang w:val="ru-RU"/>
        </w:rPr>
        <w:t xml:space="preserve"> и</w:t>
      </w:r>
      <w:r>
        <w:rPr>
          <w:bCs/>
          <w:spacing w:val="-6"/>
          <w:lang w:val="ru-RU"/>
        </w:rPr>
        <w:t xml:space="preserve"> магистратуры / Т. В. </w:t>
      </w:r>
      <w:proofErr w:type="spellStart"/>
      <w:r>
        <w:rPr>
          <w:bCs/>
          <w:spacing w:val="-6"/>
          <w:lang w:val="ru-RU"/>
        </w:rPr>
        <w:t>Фуряева</w:t>
      </w:r>
      <w:proofErr w:type="spellEnd"/>
      <w:r>
        <w:rPr>
          <w:bCs/>
          <w:spacing w:val="-6"/>
          <w:lang w:val="ru-RU"/>
        </w:rPr>
        <w:t xml:space="preserve">. – 2-е изд., </w:t>
      </w:r>
      <w:proofErr w:type="spellStart"/>
      <w:r>
        <w:rPr>
          <w:bCs/>
          <w:spacing w:val="-6"/>
          <w:lang w:val="ru-RU"/>
        </w:rPr>
        <w:t>перераб</w:t>
      </w:r>
      <w:proofErr w:type="spellEnd"/>
      <w:r>
        <w:rPr>
          <w:bCs/>
          <w:spacing w:val="-6"/>
          <w:lang w:val="ru-RU"/>
        </w:rPr>
        <w:t>. и доп. –</w:t>
      </w:r>
      <w:r w:rsidRPr="008F347A">
        <w:rPr>
          <w:bCs/>
          <w:spacing w:val="-6"/>
          <w:lang w:val="ru-RU"/>
        </w:rPr>
        <w:t xml:space="preserve"> </w:t>
      </w:r>
      <w:proofErr w:type="gramStart"/>
      <w:r w:rsidRPr="008F347A">
        <w:rPr>
          <w:bCs/>
          <w:spacing w:val="-6"/>
          <w:lang w:val="ru-RU"/>
        </w:rPr>
        <w:t>Москв</w:t>
      </w:r>
      <w:r>
        <w:rPr>
          <w:bCs/>
          <w:spacing w:val="-6"/>
          <w:lang w:val="ru-RU"/>
        </w:rPr>
        <w:t>а :</w:t>
      </w:r>
      <w:proofErr w:type="gramEnd"/>
      <w:r>
        <w:rPr>
          <w:bCs/>
          <w:spacing w:val="-6"/>
          <w:lang w:val="ru-RU"/>
        </w:rPr>
        <w:t xml:space="preserve"> Издательство </w:t>
      </w:r>
      <w:proofErr w:type="spellStart"/>
      <w:r>
        <w:rPr>
          <w:bCs/>
          <w:spacing w:val="-6"/>
          <w:lang w:val="ru-RU"/>
        </w:rPr>
        <w:t>Юрайт</w:t>
      </w:r>
      <w:proofErr w:type="spellEnd"/>
      <w:r>
        <w:rPr>
          <w:bCs/>
          <w:spacing w:val="-6"/>
          <w:lang w:val="ru-RU"/>
        </w:rPr>
        <w:t>, 2019. –</w:t>
      </w:r>
      <w:r w:rsidRPr="008F347A">
        <w:rPr>
          <w:bCs/>
          <w:spacing w:val="-6"/>
          <w:lang w:val="ru-RU"/>
        </w:rPr>
        <w:t xml:space="preserve"> 176 с.</w:t>
      </w:r>
    </w:p>
    <w:p w:rsidR="00836F62" w:rsidRPr="008F347A" w:rsidRDefault="00836F62" w:rsidP="00836F62">
      <w:pPr>
        <w:pStyle w:val="aa"/>
        <w:ind w:left="0"/>
        <w:rPr>
          <w:b/>
          <w:lang w:val="ru-RU"/>
        </w:rPr>
      </w:pPr>
      <w:r w:rsidRPr="008F347A">
        <w:rPr>
          <w:b/>
          <w:lang w:val="ru-RU"/>
        </w:rPr>
        <w:t>б) дополнительная учебная литература:</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t xml:space="preserve">Алёхина, С.В., Алексеева М.А., Агафонова </w:t>
      </w:r>
      <w:r w:rsidRPr="008F347A">
        <w:rPr>
          <w:bCs/>
          <w:spacing w:val="-6"/>
        </w:rPr>
        <w:t>E</w:t>
      </w:r>
      <w:r w:rsidRPr="008F347A">
        <w:rPr>
          <w:bCs/>
          <w:spacing w:val="-6"/>
          <w:lang w:val="ru-RU"/>
        </w:rPr>
        <w:t>.</w:t>
      </w:r>
      <w:r w:rsidRPr="008F347A">
        <w:rPr>
          <w:bCs/>
          <w:spacing w:val="-6"/>
        </w:rPr>
        <w:t>JI</w:t>
      </w:r>
      <w:r w:rsidRPr="008F347A">
        <w:rPr>
          <w:bCs/>
          <w:spacing w:val="-6"/>
          <w:lang w:val="ru-RU"/>
        </w:rPr>
        <w:t>. Готовность педагогов как основной фактор успешности инклюзивного процесса в образовании // Психологическая наука и образование. - 2011. - № 1.</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proofErr w:type="spellStart"/>
      <w:r w:rsidRPr="008F347A">
        <w:rPr>
          <w:bCs/>
          <w:spacing w:val="-6"/>
          <w:lang w:val="ru-RU"/>
        </w:rPr>
        <w:t>Богинская</w:t>
      </w:r>
      <w:proofErr w:type="spellEnd"/>
      <w:r w:rsidRPr="008F347A">
        <w:rPr>
          <w:bCs/>
          <w:spacing w:val="-6"/>
          <w:lang w:val="ru-RU"/>
        </w:rPr>
        <w:t xml:space="preserve">, Ю.В. Инклюзивное обучение детей с особыми образовательными потребностями: теория и практика: учебно-методическое пособие / Ю.В. </w:t>
      </w:r>
      <w:proofErr w:type="spellStart"/>
      <w:r w:rsidRPr="008F347A">
        <w:rPr>
          <w:bCs/>
          <w:spacing w:val="-6"/>
          <w:lang w:val="ru-RU"/>
        </w:rPr>
        <w:t>Бог</w:t>
      </w:r>
      <w:r w:rsidR="007D1C41">
        <w:rPr>
          <w:bCs/>
          <w:spacing w:val="-6"/>
          <w:lang w:val="ru-RU"/>
        </w:rPr>
        <w:t>инская</w:t>
      </w:r>
      <w:proofErr w:type="spellEnd"/>
      <w:r w:rsidR="007D1C41">
        <w:rPr>
          <w:bCs/>
          <w:spacing w:val="-6"/>
          <w:lang w:val="ru-RU"/>
        </w:rPr>
        <w:t xml:space="preserve"> – </w:t>
      </w:r>
      <w:proofErr w:type="gramStart"/>
      <w:r w:rsidR="007D1C41">
        <w:rPr>
          <w:bCs/>
          <w:spacing w:val="-6"/>
          <w:lang w:val="ru-RU"/>
        </w:rPr>
        <w:t>Ялта :</w:t>
      </w:r>
      <w:proofErr w:type="gramEnd"/>
      <w:r w:rsidR="007D1C41">
        <w:rPr>
          <w:bCs/>
          <w:spacing w:val="-6"/>
          <w:lang w:val="ru-RU"/>
        </w:rPr>
        <w:t xml:space="preserve"> РИО КГУ, 2010. –</w:t>
      </w:r>
      <w:r w:rsidRPr="008F347A">
        <w:rPr>
          <w:bCs/>
          <w:spacing w:val="-6"/>
          <w:lang w:val="ru-RU"/>
        </w:rPr>
        <w:t xml:space="preserve"> 96 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t xml:space="preserve">Инклюзивное </w:t>
      </w:r>
      <w:proofErr w:type="gramStart"/>
      <w:r w:rsidRPr="008F347A">
        <w:rPr>
          <w:bCs/>
          <w:spacing w:val="-6"/>
          <w:lang w:val="ru-RU"/>
        </w:rPr>
        <w:t>образование :</w:t>
      </w:r>
      <w:proofErr w:type="gramEnd"/>
      <w:r w:rsidRPr="008F347A">
        <w:rPr>
          <w:bCs/>
          <w:spacing w:val="-6"/>
          <w:lang w:val="ru-RU"/>
        </w:rPr>
        <w:t xml:space="preserve"> настольная книга педагога, работающего с детьми с ОВЗ : [методическое пособие] / М.С. </w:t>
      </w:r>
      <w:proofErr w:type="spellStart"/>
      <w:r w:rsidRPr="008F347A">
        <w:rPr>
          <w:bCs/>
          <w:spacing w:val="-6"/>
          <w:lang w:val="ru-RU"/>
        </w:rPr>
        <w:t>Староверова</w:t>
      </w:r>
      <w:proofErr w:type="spellEnd"/>
      <w:r w:rsidRPr="008F347A">
        <w:rPr>
          <w:bCs/>
          <w:spacing w:val="-6"/>
          <w:lang w:val="ru-RU"/>
        </w:rPr>
        <w:t xml:space="preserve"> и др.; под ред. М. С. </w:t>
      </w:r>
      <w:proofErr w:type="spellStart"/>
      <w:r w:rsidRPr="008F347A">
        <w:rPr>
          <w:bCs/>
          <w:spacing w:val="-6"/>
          <w:lang w:val="ru-RU"/>
        </w:rPr>
        <w:t>Старовер</w:t>
      </w:r>
      <w:r w:rsidR="007D1C41">
        <w:rPr>
          <w:bCs/>
          <w:spacing w:val="-6"/>
          <w:lang w:val="ru-RU"/>
        </w:rPr>
        <w:t>овой</w:t>
      </w:r>
      <w:proofErr w:type="spellEnd"/>
      <w:r w:rsidR="007D1C41">
        <w:rPr>
          <w:bCs/>
          <w:spacing w:val="-6"/>
          <w:lang w:val="ru-RU"/>
        </w:rPr>
        <w:t xml:space="preserve">. - </w:t>
      </w:r>
      <w:proofErr w:type="gramStart"/>
      <w:r w:rsidR="007D1C41">
        <w:rPr>
          <w:bCs/>
          <w:spacing w:val="-6"/>
          <w:lang w:val="ru-RU"/>
        </w:rPr>
        <w:t>Москва :</w:t>
      </w:r>
      <w:proofErr w:type="gramEnd"/>
      <w:r w:rsidR="007D1C41">
        <w:rPr>
          <w:bCs/>
          <w:spacing w:val="-6"/>
          <w:lang w:val="ru-RU"/>
        </w:rPr>
        <w:t xml:space="preserve"> </w:t>
      </w:r>
      <w:proofErr w:type="spellStart"/>
      <w:r w:rsidR="007D1C41">
        <w:rPr>
          <w:bCs/>
          <w:spacing w:val="-6"/>
          <w:lang w:val="ru-RU"/>
        </w:rPr>
        <w:t>Владос</w:t>
      </w:r>
      <w:proofErr w:type="spellEnd"/>
      <w:r w:rsidR="007D1C41">
        <w:rPr>
          <w:bCs/>
          <w:spacing w:val="-6"/>
          <w:lang w:val="ru-RU"/>
        </w:rPr>
        <w:t>, 2011. –</w:t>
      </w:r>
      <w:r w:rsidRPr="008F347A">
        <w:rPr>
          <w:bCs/>
          <w:spacing w:val="-6"/>
          <w:lang w:val="ru-RU"/>
        </w:rPr>
        <w:t xml:space="preserve"> 167 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t xml:space="preserve">Инклюзивное образование и его грани </w:t>
      </w:r>
      <w:r w:rsidR="007D1C41">
        <w:rPr>
          <w:bCs/>
          <w:spacing w:val="-6"/>
          <w:lang w:val="ru-RU"/>
        </w:rPr>
        <w:t xml:space="preserve">/ </w:t>
      </w:r>
      <w:proofErr w:type="spellStart"/>
      <w:r w:rsidR="007D1C41">
        <w:rPr>
          <w:bCs/>
          <w:spacing w:val="-6"/>
          <w:lang w:val="ru-RU"/>
        </w:rPr>
        <w:t>Аюбова</w:t>
      </w:r>
      <w:proofErr w:type="spellEnd"/>
      <w:r w:rsidR="007D1C41">
        <w:rPr>
          <w:bCs/>
          <w:spacing w:val="-6"/>
          <w:lang w:val="ru-RU"/>
        </w:rPr>
        <w:t xml:space="preserve"> М.Н. – Душанбе, 2013. – </w:t>
      </w:r>
      <w:r w:rsidRPr="008F347A">
        <w:rPr>
          <w:bCs/>
          <w:spacing w:val="-6"/>
          <w:lang w:val="ru-RU"/>
        </w:rPr>
        <w:t>216</w:t>
      </w:r>
      <w:r w:rsidR="007D1C41">
        <w:rPr>
          <w:bCs/>
          <w:spacing w:val="-6"/>
          <w:lang w:val="ru-RU"/>
        </w:rPr>
        <w:t> </w:t>
      </w:r>
      <w:r w:rsidRPr="008F347A">
        <w:rPr>
          <w:bCs/>
          <w:spacing w:val="-6"/>
          <w:lang w:val="ru-RU"/>
        </w:rPr>
        <w:t>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lastRenderedPageBreak/>
        <w:t xml:space="preserve">Инклюзивная практика в дошкольном </w:t>
      </w:r>
      <w:proofErr w:type="gramStart"/>
      <w:r w:rsidRPr="008F347A">
        <w:rPr>
          <w:bCs/>
          <w:spacing w:val="-6"/>
          <w:lang w:val="ru-RU"/>
        </w:rPr>
        <w:t>образовании :</w:t>
      </w:r>
      <w:proofErr w:type="gramEnd"/>
      <w:r w:rsidRPr="008F347A">
        <w:rPr>
          <w:bCs/>
          <w:spacing w:val="-6"/>
          <w:lang w:val="ru-RU"/>
        </w:rPr>
        <w:t xml:space="preserve"> пособие для педаго</w:t>
      </w:r>
      <w:r>
        <w:rPr>
          <w:bCs/>
          <w:spacing w:val="-6"/>
          <w:lang w:val="ru-RU"/>
        </w:rPr>
        <w:t>гов дошкольных учреждений / [Т.В. </w:t>
      </w:r>
      <w:proofErr w:type="spellStart"/>
      <w:r w:rsidRPr="008F347A">
        <w:rPr>
          <w:bCs/>
          <w:spacing w:val="-6"/>
          <w:lang w:val="ru-RU"/>
        </w:rPr>
        <w:t>Волосовец</w:t>
      </w:r>
      <w:proofErr w:type="spellEnd"/>
      <w:r w:rsidRPr="008F347A">
        <w:rPr>
          <w:bCs/>
          <w:spacing w:val="-6"/>
          <w:lang w:val="ru-RU"/>
        </w:rPr>
        <w:t xml:space="preserve"> и др.]</w:t>
      </w:r>
      <w:r>
        <w:rPr>
          <w:bCs/>
          <w:spacing w:val="-6"/>
          <w:lang w:val="ru-RU"/>
        </w:rPr>
        <w:t xml:space="preserve"> ; под ред. Т. В. </w:t>
      </w:r>
      <w:proofErr w:type="spellStart"/>
      <w:r>
        <w:rPr>
          <w:bCs/>
          <w:spacing w:val="-6"/>
          <w:lang w:val="ru-RU"/>
        </w:rPr>
        <w:t>Волосовец</w:t>
      </w:r>
      <w:proofErr w:type="spellEnd"/>
      <w:r>
        <w:rPr>
          <w:bCs/>
          <w:spacing w:val="-6"/>
          <w:lang w:val="ru-RU"/>
        </w:rPr>
        <w:t>, Е.Н. </w:t>
      </w:r>
      <w:proofErr w:type="spellStart"/>
      <w:r w:rsidRPr="008F347A">
        <w:rPr>
          <w:bCs/>
          <w:spacing w:val="-6"/>
          <w:lang w:val="ru-RU"/>
        </w:rPr>
        <w:t>Кутеповой</w:t>
      </w:r>
      <w:proofErr w:type="spellEnd"/>
      <w:r w:rsidRPr="008F347A">
        <w:rPr>
          <w:bCs/>
          <w:spacing w:val="-6"/>
          <w:lang w:val="ru-RU"/>
        </w:rPr>
        <w:t xml:space="preserve">. - </w:t>
      </w:r>
      <w:proofErr w:type="gramStart"/>
      <w:r w:rsidRPr="008F347A">
        <w:rPr>
          <w:bCs/>
          <w:spacing w:val="-6"/>
          <w:lang w:val="ru-RU"/>
        </w:rPr>
        <w:t>Москва :</w:t>
      </w:r>
      <w:proofErr w:type="gramEnd"/>
      <w:r w:rsidRPr="008F347A">
        <w:rPr>
          <w:bCs/>
          <w:spacing w:val="-6"/>
          <w:lang w:val="ru-RU"/>
        </w:rPr>
        <w:t xml:space="preserve"> Мозаика-синтез, 2011. - 144 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t>Педагогика и психология инклюзивного обра</w:t>
      </w:r>
      <w:r>
        <w:rPr>
          <w:bCs/>
          <w:spacing w:val="-6"/>
          <w:lang w:val="ru-RU"/>
        </w:rPr>
        <w:t>зования: учебное пособие / Д.З. </w:t>
      </w:r>
      <w:r w:rsidRPr="008F347A">
        <w:rPr>
          <w:bCs/>
          <w:spacing w:val="-6"/>
          <w:lang w:val="ru-RU"/>
        </w:rPr>
        <w:t>Ахметова, З.Г.</w:t>
      </w:r>
      <w:r w:rsidRPr="008F347A">
        <w:rPr>
          <w:bCs/>
          <w:spacing w:val="-6"/>
        </w:rPr>
        <w:t> </w:t>
      </w:r>
      <w:r w:rsidRPr="008F347A">
        <w:rPr>
          <w:bCs/>
          <w:spacing w:val="-6"/>
          <w:lang w:val="ru-RU"/>
        </w:rPr>
        <w:t>Нигматов, Т.А. </w:t>
      </w:r>
      <w:proofErr w:type="spellStart"/>
      <w:r w:rsidRPr="008F347A">
        <w:rPr>
          <w:bCs/>
          <w:spacing w:val="-6"/>
          <w:lang w:val="ru-RU"/>
        </w:rPr>
        <w:t>Челнокова</w:t>
      </w:r>
      <w:proofErr w:type="spellEnd"/>
      <w:r w:rsidRPr="008F347A">
        <w:rPr>
          <w:bCs/>
          <w:spacing w:val="-6"/>
          <w:lang w:val="ru-RU"/>
        </w:rPr>
        <w:t>, Г.В. Юсупова и др. - Казань: Изд-во «Познание» Института экономики, управления и права, 2013. – 255 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r w:rsidRPr="008F347A">
        <w:rPr>
          <w:bCs/>
          <w:spacing w:val="-6"/>
          <w:lang w:val="ru-RU"/>
        </w:rPr>
        <w:t>Создание и апробация модели психолого-педагогического сопровождения инклюзивной практики: методическое пособие / Под общ. ред. С.В. Алехиной, М.М. Семаго. - М.: МГППУ, 2012. – 146 с.</w:t>
      </w:r>
    </w:p>
    <w:p w:rsidR="00836F62" w:rsidRPr="008F347A" w:rsidRDefault="00836F62" w:rsidP="00836F62">
      <w:pPr>
        <w:pStyle w:val="aa"/>
        <w:numPr>
          <w:ilvl w:val="0"/>
          <w:numId w:val="33"/>
        </w:numPr>
        <w:shd w:val="clear" w:color="auto" w:fill="FFFFFF"/>
        <w:tabs>
          <w:tab w:val="left" w:pos="360"/>
          <w:tab w:val="left" w:pos="851"/>
          <w:tab w:val="left" w:pos="993"/>
        </w:tabs>
        <w:ind w:left="0" w:firstLine="0"/>
        <w:jc w:val="both"/>
        <w:rPr>
          <w:bCs/>
          <w:spacing w:val="-6"/>
          <w:lang w:val="ru-RU"/>
        </w:rPr>
      </w:pPr>
      <w:proofErr w:type="spellStart"/>
      <w:r w:rsidRPr="008F347A">
        <w:rPr>
          <w:bCs/>
          <w:spacing w:val="-6"/>
          <w:lang w:val="ru-RU"/>
        </w:rPr>
        <w:t>Сунцова</w:t>
      </w:r>
      <w:proofErr w:type="spellEnd"/>
      <w:r w:rsidRPr="008F347A">
        <w:rPr>
          <w:bCs/>
          <w:spacing w:val="-6"/>
          <w:lang w:val="ru-RU"/>
        </w:rPr>
        <w:t xml:space="preserve">, А.С. Теории и технологии инклюзивного образования: учебное пособие / А.С. </w:t>
      </w:r>
      <w:proofErr w:type="spellStart"/>
      <w:r w:rsidRPr="008F347A">
        <w:rPr>
          <w:bCs/>
          <w:spacing w:val="-6"/>
          <w:lang w:val="ru-RU"/>
        </w:rPr>
        <w:t>Сунцова</w:t>
      </w:r>
      <w:proofErr w:type="spellEnd"/>
      <w:r w:rsidRPr="008F347A">
        <w:rPr>
          <w:bCs/>
          <w:spacing w:val="-6"/>
          <w:lang w:val="ru-RU"/>
        </w:rPr>
        <w:t xml:space="preserve"> – </w:t>
      </w:r>
      <w:proofErr w:type="gramStart"/>
      <w:r w:rsidRPr="008F347A">
        <w:rPr>
          <w:bCs/>
          <w:spacing w:val="-6"/>
          <w:lang w:val="ru-RU"/>
        </w:rPr>
        <w:t>Ижевск :</w:t>
      </w:r>
      <w:proofErr w:type="gramEnd"/>
      <w:r w:rsidRPr="008F347A">
        <w:rPr>
          <w:bCs/>
          <w:spacing w:val="-6"/>
          <w:lang w:val="ru-RU"/>
        </w:rPr>
        <w:t xml:space="preserve"> Изд-во «Удмуртский университет», 2013. – 110 с.</w:t>
      </w:r>
    </w:p>
    <w:p w:rsidR="00836F62" w:rsidRPr="008F347A" w:rsidRDefault="00836F62" w:rsidP="00836F62">
      <w:pPr>
        <w:shd w:val="clear" w:color="auto" w:fill="FFFFFF"/>
        <w:tabs>
          <w:tab w:val="left" w:pos="360"/>
          <w:tab w:val="left" w:pos="851"/>
          <w:tab w:val="left" w:pos="993"/>
        </w:tabs>
        <w:jc w:val="both"/>
        <w:rPr>
          <w:bCs/>
          <w:spacing w:val="-6"/>
          <w:lang w:val="ru-RU"/>
        </w:rPr>
      </w:pPr>
    </w:p>
    <w:p w:rsidR="00836F62" w:rsidRPr="00B838FC" w:rsidRDefault="00836F62" w:rsidP="00836F62">
      <w:pPr>
        <w:tabs>
          <w:tab w:val="left" w:pos="426"/>
        </w:tabs>
        <w:jc w:val="both"/>
        <w:rPr>
          <w:rFonts w:eastAsia="MS Mincho"/>
          <w:lang w:val="ru-RU"/>
        </w:rPr>
      </w:pPr>
    </w:p>
    <w:p w:rsidR="00836F62" w:rsidRPr="00174BE3" w:rsidRDefault="00836F62" w:rsidP="00836F62">
      <w:pPr>
        <w:pStyle w:val="1"/>
        <w:spacing w:before="0" w:after="0"/>
        <w:jc w:val="center"/>
        <w:rPr>
          <w:rFonts w:ascii="Times New Roman" w:hAnsi="Times New Roman"/>
          <w:sz w:val="24"/>
          <w:lang w:val="ru-RU"/>
        </w:rPr>
      </w:pPr>
      <w:r>
        <w:rPr>
          <w:rFonts w:eastAsia="Calibri"/>
          <w:b w:val="0"/>
          <w:i/>
          <w:lang w:val="ru-RU"/>
        </w:rPr>
        <w:br w:type="page"/>
      </w:r>
      <w:bookmarkStart w:id="4" w:name="_Toc521761782"/>
      <w:r w:rsidRPr="00174BE3">
        <w:rPr>
          <w:rFonts w:ascii="Times New Roman" w:hAnsi="Times New Roman"/>
          <w:sz w:val="24"/>
          <w:lang w:val="ru-RU"/>
        </w:rPr>
        <w:lastRenderedPageBreak/>
        <w:t>Вопросы для подготовки к экзамену</w:t>
      </w:r>
      <w:bookmarkEnd w:id="4"/>
    </w:p>
    <w:p w:rsidR="00836F62" w:rsidRDefault="00836F62" w:rsidP="00836F62">
      <w:pPr>
        <w:tabs>
          <w:tab w:val="left" w:pos="284"/>
        </w:tabs>
        <w:jc w:val="both"/>
        <w:rPr>
          <w:color w:val="000000"/>
          <w:lang w:val="ru-RU" w:eastAsia="ru-RU"/>
        </w:rPr>
      </w:pP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Сущность понятий «</w:t>
      </w:r>
      <w:proofErr w:type="spellStart"/>
      <w:r w:rsidRPr="00160B22">
        <w:rPr>
          <w:szCs w:val="28"/>
          <w:lang w:val="ru-RU"/>
        </w:rPr>
        <w:t>мейнстриминг</w:t>
      </w:r>
      <w:proofErr w:type="spellEnd"/>
      <w:r w:rsidRPr="00160B22">
        <w:rPr>
          <w:szCs w:val="28"/>
          <w:lang w:val="ru-RU"/>
        </w:rPr>
        <w:t>», «интеграция», «инклюзия».</w:t>
      </w:r>
    </w:p>
    <w:p w:rsidR="00836F62" w:rsidRPr="00160B22" w:rsidRDefault="00836F62" w:rsidP="00836F62">
      <w:pPr>
        <w:pStyle w:val="aa"/>
        <w:numPr>
          <w:ilvl w:val="0"/>
          <w:numId w:val="7"/>
        </w:numPr>
        <w:tabs>
          <w:tab w:val="left" w:pos="993"/>
        </w:tabs>
        <w:ind w:left="0" w:firstLine="709"/>
        <w:jc w:val="both"/>
        <w:rPr>
          <w:szCs w:val="28"/>
          <w:lang w:val="ru-RU"/>
        </w:rPr>
      </w:pPr>
      <w:r>
        <w:rPr>
          <w:szCs w:val="28"/>
        </w:rPr>
        <w:t xml:space="preserve">Основные </w:t>
      </w:r>
      <w:proofErr w:type="spellStart"/>
      <w:r>
        <w:rPr>
          <w:szCs w:val="28"/>
        </w:rPr>
        <w:t>принципы</w:t>
      </w:r>
      <w:proofErr w:type="spellEnd"/>
      <w:r>
        <w:rPr>
          <w:szCs w:val="28"/>
        </w:rPr>
        <w:t xml:space="preserve"> </w:t>
      </w:r>
      <w:proofErr w:type="spellStart"/>
      <w:r>
        <w:rPr>
          <w:szCs w:val="28"/>
        </w:rPr>
        <w:t>инклюзивного</w:t>
      </w:r>
      <w:proofErr w:type="spellEnd"/>
      <w:r>
        <w:rPr>
          <w:szCs w:val="28"/>
        </w:rPr>
        <w:t xml:space="preserve"> </w:t>
      </w:r>
      <w:proofErr w:type="spellStart"/>
      <w:r>
        <w:rPr>
          <w:szCs w:val="28"/>
        </w:rPr>
        <w:t>образования</w:t>
      </w:r>
      <w:proofErr w:type="spellEnd"/>
      <w:r w:rsidRPr="00160B22">
        <w:rPr>
          <w:szCs w:val="28"/>
          <w:lang w:val="ru-RU"/>
        </w:rPr>
        <w:t>.</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Дети с особыми образовательными потребностями.</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Категории детей с ограниченными возможностями здоровья.</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Положительные факторы интегрированного и инклюзивного обучения.</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Недостатки и барьеры, мешающие внедрению интегрированного и инклюзивного обучения.</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Этапы становления отношения общества к людям с ОВЗ (по Н.Н.</w:t>
      </w:r>
      <w:r>
        <w:rPr>
          <w:szCs w:val="28"/>
        </w:rPr>
        <w:t> </w:t>
      </w:r>
      <w:r w:rsidRPr="00160B22">
        <w:rPr>
          <w:szCs w:val="28"/>
          <w:lang w:val="ru-RU"/>
        </w:rPr>
        <w:t>Малофееву).</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Медицинская модель отношения общества к людям с ОВЗ.</w:t>
      </w:r>
    </w:p>
    <w:p w:rsidR="00836F62" w:rsidRPr="00160B22" w:rsidRDefault="00836F62" w:rsidP="00836F62">
      <w:pPr>
        <w:pStyle w:val="aa"/>
        <w:numPr>
          <w:ilvl w:val="0"/>
          <w:numId w:val="7"/>
        </w:numPr>
        <w:tabs>
          <w:tab w:val="left" w:pos="993"/>
        </w:tabs>
        <w:ind w:left="0" w:firstLine="709"/>
        <w:jc w:val="both"/>
        <w:rPr>
          <w:szCs w:val="28"/>
          <w:lang w:val="ru-RU"/>
        </w:rPr>
      </w:pPr>
      <w:r w:rsidRPr="00160B22">
        <w:rPr>
          <w:szCs w:val="28"/>
          <w:lang w:val="ru-RU"/>
        </w:rPr>
        <w:t>Социальная модель отношения общества к людям с ОВЗ.</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Международные нормативно-правовые акты регламентирующие инклюзивное образование.</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 xml:space="preserve">Принципы инклюзивного образования, задекларированные в </w:t>
      </w:r>
      <w:proofErr w:type="spellStart"/>
      <w:r w:rsidRPr="00160B22">
        <w:rPr>
          <w:szCs w:val="28"/>
          <w:lang w:val="ru-RU"/>
        </w:rPr>
        <w:t>Саламанкской</w:t>
      </w:r>
      <w:proofErr w:type="spellEnd"/>
      <w:r w:rsidRPr="00160B22">
        <w:rPr>
          <w:szCs w:val="28"/>
          <w:lang w:val="ru-RU"/>
        </w:rPr>
        <w:t xml:space="preserve"> декларации.</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 xml:space="preserve">Реализация инклюзивного образования в США. </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Реализация инклюзивного образования в Испании.</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 xml:space="preserve">Реализация инклюзивного образования во Франции. </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Реализация инклюзивного образования в Англии.</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 xml:space="preserve">Реализация инклюзивного образования в Германии. </w:t>
      </w:r>
    </w:p>
    <w:p w:rsidR="00836F62" w:rsidRPr="00160B22" w:rsidRDefault="00836F62" w:rsidP="00836F62">
      <w:pPr>
        <w:pStyle w:val="aa"/>
        <w:numPr>
          <w:ilvl w:val="0"/>
          <w:numId w:val="7"/>
        </w:numPr>
        <w:tabs>
          <w:tab w:val="left" w:pos="993"/>
          <w:tab w:val="left" w:pos="1134"/>
        </w:tabs>
        <w:ind w:left="0" w:firstLine="709"/>
        <w:jc w:val="both"/>
        <w:rPr>
          <w:szCs w:val="28"/>
          <w:lang w:val="ru-RU"/>
        </w:rPr>
      </w:pPr>
      <w:r w:rsidRPr="00160B22">
        <w:rPr>
          <w:szCs w:val="28"/>
          <w:lang w:val="ru-RU"/>
        </w:rPr>
        <w:t>Законодательная политика Российской Федерации в отношении инклюзивного образования.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lastRenderedPageBreak/>
        <w:t>Сущность, функции и структура инклюзивного процесса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lang w:val="ru-RU"/>
        </w:rPr>
        <w:t xml:space="preserve">Коррекционно-развивающие технологии в системе обучения лиц с ограниченными возможностями здоровья в </w:t>
      </w:r>
      <w:r w:rsidRPr="00160B22">
        <w:rPr>
          <w:color w:val="000000"/>
          <w:lang w:val="ru-RU"/>
        </w:rPr>
        <w:t>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Условия, обеспечивающие специальные образовательные потребности детей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proofErr w:type="spellStart"/>
      <w:r w:rsidRPr="00160B22">
        <w:rPr>
          <w:color w:val="000000"/>
          <w:lang w:val="ru-RU"/>
        </w:rPr>
        <w:t>Диагностико</w:t>
      </w:r>
      <w:proofErr w:type="spellEnd"/>
      <w:r w:rsidRPr="00160B22">
        <w:rPr>
          <w:color w:val="000000"/>
          <w:lang w:val="ru-RU"/>
        </w:rPr>
        <w:t>-консультативная работа с детьми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Физкультурно-оздоровительная работа с детьми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proofErr w:type="spellStart"/>
      <w:r w:rsidRPr="00160B22">
        <w:rPr>
          <w:color w:val="000000"/>
          <w:lang w:val="ru-RU"/>
        </w:rPr>
        <w:t>Воспитательно</w:t>
      </w:r>
      <w:proofErr w:type="spellEnd"/>
      <w:r w:rsidRPr="00160B22">
        <w:rPr>
          <w:color w:val="000000"/>
          <w:lang w:val="ru-RU"/>
        </w:rPr>
        <w:t>-образовательная работа с детьми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Коррекционно-развивающая работа с детьми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Социально-педагогическая работа с детьми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 xml:space="preserve">Психолого-педагогическое сопровождение </w:t>
      </w:r>
      <w:proofErr w:type="gramStart"/>
      <w:r w:rsidRPr="00160B22">
        <w:rPr>
          <w:color w:val="000000"/>
          <w:lang w:val="ru-RU"/>
        </w:rPr>
        <w:t>семей</w:t>
      </w:r>
      <w:proofErr w:type="gramEnd"/>
      <w:r w:rsidRPr="00160B22">
        <w:rPr>
          <w:color w:val="000000"/>
          <w:lang w:val="ru-RU"/>
        </w:rPr>
        <w:t xml:space="preserve"> учащихся с ОВЗ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lang w:val="ru-RU"/>
        </w:rPr>
        <w:t>Структура и содержание деятельности службы психолого-педагогического сопровождения в условиях инклюзивного обучения.</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lang w:val="ru-RU"/>
        </w:rPr>
        <w:t>Основные технологии психолого-педагогического сопровождения инклюзивного процесса.</w:t>
      </w:r>
    </w:p>
    <w:p w:rsidR="00836F62" w:rsidRDefault="00836F62" w:rsidP="00836F62">
      <w:pPr>
        <w:numPr>
          <w:ilvl w:val="0"/>
          <w:numId w:val="7"/>
        </w:numPr>
        <w:tabs>
          <w:tab w:val="left" w:pos="1134"/>
        </w:tabs>
        <w:autoSpaceDE w:val="0"/>
        <w:autoSpaceDN w:val="0"/>
        <w:ind w:left="0" w:firstLine="709"/>
        <w:jc w:val="both"/>
      </w:pPr>
      <w:r>
        <w:t xml:space="preserve">Тьюторство в </w:t>
      </w:r>
      <w:proofErr w:type="spellStart"/>
      <w:r>
        <w:t>инклюзивном</w:t>
      </w:r>
      <w:proofErr w:type="spellEnd"/>
      <w:r>
        <w:t xml:space="preserve"> </w:t>
      </w:r>
      <w:proofErr w:type="spellStart"/>
      <w:r>
        <w:t>образовательном</w:t>
      </w:r>
      <w:proofErr w:type="spellEnd"/>
      <w:r>
        <w:t xml:space="preserve"> </w:t>
      </w:r>
      <w:proofErr w:type="spellStart"/>
      <w:r>
        <w:t>пространстве</w:t>
      </w:r>
      <w:proofErr w:type="spellEnd"/>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lang w:val="ru-RU"/>
        </w:rPr>
        <w:t>Инклюзивные модели дошкольного образования детей с ОВЗ.</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lang w:val="ru-RU"/>
        </w:rPr>
        <w:t>Инклюзивное и специальное образования – проблемы и перспективы.</w:t>
      </w:r>
    </w:p>
    <w:p w:rsidR="00836F62" w:rsidRPr="00160B22" w:rsidRDefault="00836F62" w:rsidP="00836F62">
      <w:pPr>
        <w:numPr>
          <w:ilvl w:val="0"/>
          <w:numId w:val="7"/>
        </w:numPr>
        <w:tabs>
          <w:tab w:val="left" w:pos="1134"/>
        </w:tabs>
        <w:autoSpaceDE w:val="0"/>
        <w:autoSpaceDN w:val="0"/>
        <w:ind w:left="0" w:firstLine="709"/>
        <w:jc w:val="both"/>
        <w:rPr>
          <w:lang w:val="ru-RU"/>
        </w:rPr>
      </w:pPr>
      <w:r w:rsidRPr="00160B22">
        <w:rPr>
          <w:color w:val="000000"/>
          <w:lang w:val="ru-RU"/>
        </w:rPr>
        <w:t>Принципы построения индивидуальных программ психолого-педагогического сопровождения детей с ОВЗ в условиях инклюзии.</w:t>
      </w:r>
    </w:p>
    <w:p w:rsidR="00836F62" w:rsidRPr="00160B22" w:rsidRDefault="00836F62" w:rsidP="00836F62">
      <w:pPr>
        <w:pStyle w:val="aa"/>
        <w:numPr>
          <w:ilvl w:val="0"/>
          <w:numId w:val="7"/>
        </w:numPr>
        <w:tabs>
          <w:tab w:val="left" w:pos="709"/>
          <w:tab w:val="left" w:pos="993"/>
          <w:tab w:val="left" w:pos="1134"/>
        </w:tabs>
        <w:ind w:left="0" w:firstLine="709"/>
        <w:jc w:val="both"/>
        <w:rPr>
          <w:szCs w:val="28"/>
          <w:lang w:val="ru-RU"/>
        </w:rPr>
      </w:pPr>
      <w:r w:rsidRPr="00160B22">
        <w:rPr>
          <w:szCs w:val="28"/>
          <w:lang w:val="ru-RU"/>
        </w:rPr>
        <w:lastRenderedPageBreak/>
        <w:t>Основные трудности внедрения инклюзивного образования.</w:t>
      </w:r>
    </w:p>
    <w:p w:rsidR="00836F62" w:rsidRPr="00160B22" w:rsidRDefault="00836F62" w:rsidP="00836F62">
      <w:pPr>
        <w:pStyle w:val="aa"/>
        <w:numPr>
          <w:ilvl w:val="0"/>
          <w:numId w:val="7"/>
        </w:numPr>
        <w:tabs>
          <w:tab w:val="left" w:pos="709"/>
          <w:tab w:val="left" w:pos="993"/>
          <w:tab w:val="left" w:pos="1134"/>
        </w:tabs>
        <w:ind w:left="0" w:firstLine="709"/>
        <w:jc w:val="both"/>
        <w:rPr>
          <w:szCs w:val="28"/>
          <w:lang w:val="ru-RU"/>
        </w:rPr>
      </w:pPr>
      <w:r w:rsidRPr="00160B22">
        <w:rPr>
          <w:szCs w:val="28"/>
          <w:lang w:val="ru-RU"/>
        </w:rPr>
        <w:t>Основные способы, формы, подходы успешного внедрения инклюзивного образования.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 xml:space="preserve">Условия, обеспечивающие специальные образовательные потребности детей с ОВЗ в условиях инклюзивного обучения.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ФГОС НОО для детей с ОВЗ: структура и содержание документа.</w:t>
      </w:r>
    </w:p>
    <w:p w:rsidR="00836F62" w:rsidRDefault="00836F62" w:rsidP="00836F62">
      <w:pPr>
        <w:pStyle w:val="aa"/>
        <w:numPr>
          <w:ilvl w:val="0"/>
          <w:numId w:val="7"/>
        </w:numPr>
        <w:tabs>
          <w:tab w:val="left" w:pos="1134"/>
        </w:tabs>
        <w:ind w:left="0" w:firstLine="709"/>
        <w:jc w:val="both"/>
        <w:rPr>
          <w:bCs/>
          <w:szCs w:val="28"/>
        </w:rPr>
      </w:pPr>
      <w:proofErr w:type="spellStart"/>
      <w:r>
        <w:rPr>
          <w:bCs/>
          <w:szCs w:val="28"/>
        </w:rPr>
        <w:t>Особенности</w:t>
      </w:r>
      <w:proofErr w:type="spellEnd"/>
      <w:r>
        <w:rPr>
          <w:bCs/>
          <w:szCs w:val="28"/>
        </w:rPr>
        <w:t xml:space="preserve"> </w:t>
      </w:r>
      <w:proofErr w:type="spellStart"/>
      <w:r>
        <w:rPr>
          <w:bCs/>
          <w:szCs w:val="28"/>
        </w:rPr>
        <w:t>развития</w:t>
      </w:r>
      <w:proofErr w:type="spellEnd"/>
      <w:r>
        <w:rPr>
          <w:bCs/>
          <w:szCs w:val="28"/>
        </w:rPr>
        <w:t xml:space="preserve"> </w:t>
      </w:r>
      <w:proofErr w:type="spellStart"/>
      <w:r>
        <w:rPr>
          <w:bCs/>
          <w:szCs w:val="28"/>
        </w:rPr>
        <w:t>глухих</w:t>
      </w:r>
      <w:proofErr w:type="spellEnd"/>
      <w:r>
        <w:rPr>
          <w:bCs/>
          <w:szCs w:val="28"/>
        </w:rPr>
        <w:t xml:space="preserve"> </w:t>
      </w:r>
      <w:proofErr w:type="spellStart"/>
      <w:r>
        <w:rPr>
          <w:bCs/>
          <w:szCs w:val="28"/>
        </w:rPr>
        <w:t>детей</w:t>
      </w:r>
      <w:proofErr w:type="spellEnd"/>
      <w:r>
        <w:rPr>
          <w:bCs/>
          <w:szCs w:val="28"/>
        </w:rPr>
        <w:t>.</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 xml:space="preserve">Требования АООП НОО для глухих обучающихся.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глухих обучающихся.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Особенности развития слабослышащих и позднооглохших детей.</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 xml:space="preserve">Требования АООП НОО для слабослышащих и позднооглохших детей обучающихся.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слабослышащих и позднооглохших детей.</w:t>
      </w:r>
    </w:p>
    <w:p w:rsidR="00836F62" w:rsidRDefault="00836F62" w:rsidP="00836F62">
      <w:pPr>
        <w:pStyle w:val="aa"/>
        <w:numPr>
          <w:ilvl w:val="0"/>
          <w:numId w:val="7"/>
        </w:numPr>
        <w:tabs>
          <w:tab w:val="left" w:pos="1134"/>
        </w:tabs>
        <w:ind w:left="0" w:firstLine="709"/>
        <w:jc w:val="both"/>
        <w:rPr>
          <w:bCs/>
          <w:szCs w:val="28"/>
        </w:rPr>
      </w:pPr>
      <w:proofErr w:type="spellStart"/>
      <w:r>
        <w:rPr>
          <w:bCs/>
          <w:szCs w:val="28"/>
        </w:rPr>
        <w:t>Особенности</w:t>
      </w:r>
      <w:proofErr w:type="spellEnd"/>
      <w:r>
        <w:rPr>
          <w:bCs/>
          <w:szCs w:val="28"/>
        </w:rPr>
        <w:t xml:space="preserve"> </w:t>
      </w:r>
      <w:proofErr w:type="spellStart"/>
      <w:r>
        <w:rPr>
          <w:bCs/>
          <w:szCs w:val="28"/>
        </w:rPr>
        <w:t>развития</w:t>
      </w:r>
      <w:proofErr w:type="spellEnd"/>
      <w:r>
        <w:rPr>
          <w:bCs/>
          <w:szCs w:val="28"/>
        </w:rPr>
        <w:t xml:space="preserve"> </w:t>
      </w:r>
      <w:proofErr w:type="spellStart"/>
      <w:r>
        <w:rPr>
          <w:bCs/>
          <w:szCs w:val="28"/>
        </w:rPr>
        <w:t>слепых</w:t>
      </w:r>
      <w:proofErr w:type="spellEnd"/>
      <w:r>
        <w:rPr>
          <w:bCs/>
          <w:szCs w:val="28"/>
        </w:rPr>
        <w:t xml:space="preserve"> </w:t>
      </w:r>
      <w:proofErr w:type="spellStart"/>
      <w:r>
        <w:rPr>
          <w:bCs/>
          <w:szCs w:val="28"/>
        </w:rPr>
        <w:t>детей</w:t>
      </w:r>
      <w:proofErr w:type="spellEnd"/>
      <w:r>
        <w:rPr>
          <w:bCs/>
          <w:szCs w:val="28"/>
        </w:rPr>
        <w:t xml:space="preserve">.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 xml:space="preserve">Требования АООП НОО </w:t>
      </w:r>
      <w:proofErr w:type="gramStart"/>
      <w:r w:rsidRPr="00160B22">
        <w:rPr>
          <w:bCs/>
          <w:szCs w:val="28"/>
          <w:lang w:val="ru-RU"/>
        </w:rPr>
        <w:t>для слепых</w:t>
      </w:r>
      <w:proofErr w:type="gramEnd"/>
      <w:r w:rsidRPr="00160B22">
        <w:rPr>
          <w:bCs/>
          <w:szCs w:val="28"/>
          <w:lang w:val="ru-RU"/>
        </w:rPr>
        <w:t xml:space="preserve"> обучающихся.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слабослышащих и позднооглохших детей.</w:t>
      </w:r>
    </w:p>
    <w:p w:rsidR="00836F62" w:rsidRDefault="00836F62" w:rsidP="00836F62">
      <w:pPr>
        <w:pStyle w:val="aa"/>
        <w:numPr>
          <w:ilvl w:val="0"/>
          <w:numId w:val="7"/>
        </w:numPr>
        <w:tabs>
          <w:tab w:val="left" w:pos="1134"/>
        </w:tabs>
        <w:ind w:left="0" w:firstLine="709"/>
        <w:jc w:val="both"/>
        <w:rPr>
          <w:bCs/>
          <w:szCs w:val="28"/>
        </w:rPr>
      </w:pPr>
      <w:proofErr w:type="spellStart"/>
      <w:r w:rsidRPr="0045674C">
        <w:rPr>
          <w:bCs/>
          <w:szCs w:val="28"/>
        </w:rPr>
        <w:t>Особенности</w:t>
      </w:r>
      <w:proofErr w:type="spellEnd"/>
      <w:r w:rsidRPr="0045674C">
        <w:rPr>
          <w:bCs/>
          <w:szCs w:val="28"/>
        </w:rPr>
        <w:t xml:space="preserve"> </w:t>
      </w:r>
      <w:proofErr w:type="spellStart"/>
      <w:r w:rsidRPr="0045674C">
        <w:rPr>
          <w:bCs/>
          <w:szCs w:val="28"/>
        </w:rPr>
        <w:t>развития</w:t>
      </w:r>
      <w:proofErr w:type="spellEnd"/>
      <w:r w:rsidRPr="0045674C">
        <w:rPr>
          <w:bCs/>
          <w:szCs w:val="28"/>
        </w:rPr>
        <w:t xml:space="preserve"> </w:t>
      </w:r>
      <w:proofErr w:type="spellStart"/>
      <w:r w:rsidRPr="0045674C">
        <w:rPr>
          <w:bCs/>
          <w:szCs w:val="28"/>
        </w:rPr>
        <w:t>слабовидящих</w:t>
      </w:r>
      <w:proofErr w:type="spellEnd"/>
      <w:r w:rsidRPr="0045674C">
        <w:rPr>
          <w:bCs/>
          <w:szCs w:val="28"/>
        </w:rPr>
        <w:t xml:space="preserve"> </w:t>
      </w:r>
      <w:proofErr w:type="spellStart"/>
      <w:r w:rsidRPr="0045674C">
        <w:rPr>
          <w:bCs/>
          <w:szCs w:val="28"/>
        </w:rPr>
        <w:t>детей</w:t>
      </w:r>
      <w:proofErr w:type="spellEnd"/>
      <w:r w:rsidRPr="0045674C">
        <w:rPr>
          <w:bCs/>
          <w:szCs w:val="28"/>
        </w:rPr>
        <w:t xml:space="preserve">. </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Требования АООП НОО для слабовидящих обучающихся.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слабовидящих обучающихся.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Особенности развития детей с тяжелыми нарушениями речи.</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Требования АООП НОО для обучающихся с тяжелыми нарушениями речи.</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lastRenderedPageBreak/>
        <w:t>Организация специальных условий обучения для детей с тяжелыми нарушениями речи.</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Особенности развития детей с нарушениями опорно-двигательного аппарата.</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Требования АООП НОО для детей нарушениями опорно-двигательного аппарата.</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детей с нарушениями опорно-двигательного аппарата.</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Особенности развития детей с задержкой психического развития.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Требования АООП НОО для детей с задержкой психического развития.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детей с задержкой психического развития.</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Особенности развития детей с расстройствами аутистического спектра.</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Требования АООП НОО для детей с расстройствами аутистического спектра.</w:t>
      </w:r>
    </w:p>
    <w:p w:rsidR="00836F62" w:rsidRPr="00160B22" w:rsidRDefault="00836F62" w:rsidP="00836F62">
      <w:pPr>
        <w:pStyle w:val="aa"/>
        <w:numPr>
          <w:ilvl w:val="0"/>
          <w:numId w:val="7"/>
        </w:numPr>
        <w:tabs>
          <w:tab w:val="left" w:pos="1134"/>
        </w:tabs>
        <w:ind w:left="0" w:firstLine="709"/>
        <w:jc w:val="both"/>
        <w:rPr>
          <w:bCs/>
          <w:szCs w:val="28"/>
          <w:lang w:val="ru-RU"/>
        </w:rPr>
      </w:pPr>
      <w:r w:rsidRPr="00160B22">
        <w:rPr>
          <w:bCs/>
          <w:szCs w:val="28"/>
          <w:lang w:val="ru-RU"/>
        </w:rPr>
        <w:t>Организация специальных условий обучения для детей с расстройствами аутистического спектра.</w:t>
      </w:r>
    </w:p>
    <w:p w:rsidR="00836F62" w:rsidRPr="008375B7" w:rsidRDefault="00836F62" w:rsidP="00836F62">
      <w:pPr>
        <w:pStyle w:val="afa"/>
        <w:tabs>
          <w:tab w:val="left" w:pos="284"/>
          <w:tab w:val="left" w:pos="993"/>
          <w:tab w:val="left" w:pos="1134"/>
        </w:tabs>
        <w:ind w:left="709" w:firstLine="0"/>
        <w:rPr>
          <w:color w:val="000000"/>
        </w:rPr>
      </w:pPr>
    </w:p>
    <w:p w:rsidR="00836F62" w:rsidRDefault="00836F62" w:rsidP="00836F62">
      <w:pPr>
        <w:tabs>
          <w:tab w:val="left" w:pos="284"/>
        </w:tabs>
        <w:jc w:val="both"/>
        <w:rPr>
          <w:color w:val="000000"/>
          <w:lang w:val="ru-RU" w:eastAsia="ru-RU"/>
        </w:rPr>
      </w:pPr>
    </w:p>
    <w:p w:rsidR="00836F62" w:rsidRPr="00EA69B9" w:rsidRDefault="00836F62" w:rsidP="00836F62">
      <w:pPr>
        <w:tabs>
          <w:tab w:val="left" w:pos="284"/>
        </w:tabs>
        <w:jc w:val="both"/>
        <w:rPr>
          <w:color w:val="000000"/>
          <w:lang w:val="ru-RU" w:eastAsia="ru-RU"/>
        </w:rPr>
      </w:pPr>
    </w:p>
    <w:p w:rsidR="00836F62" w:rsidRPr="00174BE3" w:rsidRDefault="00836F62" w:rsidP="00836F62">
      <w:pPr>
        <w:pStyle w:val="1"/>
        <w:spacing w:before="0" w:after="0"/>
        <w:jc w:val="center"/>
        <w:rPr>
          <w:rFonts w:ascii="Times New Roman" w:hAnsi="Times New Roman"/>
          <w:sz w:val="24"/>
          <w:lang w:val="ru-RU"/>
        </w:rPr>
      </w:pPr>
      <w:r>
        <w:rPr>
          <w:rFonts w:eastAsia="Calibri"/>
          <w:b w:val="0"/>
          <w:i/>
          <w:lang w:val="ru-RU"/>
        </w:rPr>
        <w:br w:type="page"/>
      </w:r>
      <w:bookmarkStart w:id="5" w:name="_Toc521761783"/>
      <w:r w:rsidRPr="00174BE3">
        <w:rPr>
          <w:rFonts w:ascii="Times New Roman" w:hAnsi="Times New Roman"/>
          <w:sz w:val="24"/>
          <w:lang w:val="ru-RU"/>
        </w:rPr>
        <w:lastRenderedPageBreak/>
        <w:t>Паспорт контрольно-оценочных средств</w:t>
      </w:r>
      <w:bookmarkEnd w:id="5"/>
    </w:p>
    <w:p w:rsidR="00836F62" w:rsidRPr="00DF6638" w:rsidRDefault="00836F62" w:rsidP="00836F62">
      <w:pPr>
        <w:ind w:right="20"/>
        <w:jc w:val="both"/>
        <w:rPr>
          <w:rFonts w:eastAsia="Calibri"/>
          <w:b/>
          <w:i/>
          <w:lang w:val="ru-RU" w:bidi="ar-SA"/>
        </w:rPr>
      </w:pPr>
      <w:r w:rsidRPr="00DF6638">
        <w:rPr>
          <w:rFonts w:eastAsia="Calibri"/>
          <w:b/>
          <w:i/>
          <w:lang w:val="ru-RU" w:bidi="ar-SA"/>
        </w:rPr>
        <w:t>Результаты освоения учебной дисциплины:</w:t>
      </w:r>
    </w:p>
    <w:p w:rsidR="00836F62" w:rsidRPr="00E93E4C" w:rsidRDefault="00836F62" w:rsidP="00836F62">
      <w:pPr>
        <w:jc w:val="both"/>
        <w:rPr>
          <w:lang w:val="ru-RU"/>
        </w:rPr>
      </w:pPr>
      <w:r w:rsidRPr="00DF6638">
        <w:rPr>
          <w:lang w:val="ru-RU"/>
        </w:rPr>
        <w:t xml:space="preserve">З1: </w:t>
      </w:r>
      <w:r w:rsidR="00C71A99" w:rsidRPr="00836F62">
        <w:rPr>
          <w:lang w:val="ru-RU"/>
        </w:rPr>
        <w:t>современное законодательство в области образования, требования ФГОС, современные методики и технологии организации образовательной (учебной и воспитательной) деятельности, принципы и содержание теории</w:t>
      </w:r>
      <w:r w:rsidR="00C71A99">
        <w:rPr>
          <w:lang w:val="ru-RU"/>
        </w:rPr>
        <w:t xml:space="preserve"> педагогического проектирования</w:t>
      </w:r>
      <w:r>
        <w:rPr>
          <w:lang w:val="ru-RU"/>
        </w:rPr>
        <w:t>;</w:t>
      </w:r>
    </w:p>
    <w:p w:rsidR="00836F62" w:rsidRDefault="00836F62" w:rsidP="00836F62">
      <w:pPr>
        <w:tabs>
          <w:tab w:val="left" w:pos="284"/>
          <w:tab w:val="left" w:pos="567"/>
        </w:tabs>
        <w:jc w:val="both"/>
        <w:rPr>
          <w:lang w:val="ru-RU"/>
        </w:rPr>
      </w:pPr>
      <w:r w:rsidRPr="00DF6638">
        <w:rPr>
          <w:lang w:val="ru-RU"/>
        </w:rPr>
        <w:t xml:space="preserve">З2: </w:t>
      </w:r>
      <w:r w:rsidR="00C71A99" w:rsidRPr="00836F62">
        <w:rPr>
          <w:spacing w:val="-7"/>
          <w:lang w:val="ru-RU"/>
        </w:rPr>
        <w:t>процедуры и методы интерпретации и представления результатов психолого-педагогического обследования</w:t>
      </w:r>
      <w:r w:rsidR="00C71A99">
        <w:rPr>
          <w:lang w:val="ru-RU"/>
        </w:rPr>
        <w:t>.</w:t>
      </w:r>
    </w:p>
    <w:p w:rsidR="00836F62" w:rsidRPr="00E93E4C" w:rsidRDefault="00836F62" w:rsidP="00836F62">
      <w:pPr>
        <w:jc w:val="both"/>
        <w:rPr>
          <w:lang w:val="ru-RU"/>
        </w:rPr>
      </w:pPr>
      <w:r w:rsidRPr="00DF6638">
        <w:rPr>
          <w:lang w:val="ru-RU"/>
        </w:rPr>
        <w:t xml:space="preserve">У1: </w:t>
      </w:r>
      <w:r w:rsidR="00C71A99" w:rsidRPr="00836F62">
        <w:rPr>
          <w:lang w:val="ru-RU"/>
        </w:rPr>
        <w:t>организовать самостоятельную деятельность обучающихся с особыми образовательными потребностями, в том числе учебно-исследовательскую и прое</w:t>
      </w:r>
      <w:r w:rsidR="00C71A99">
        <w:rPr>
          <w:lang w:val="ru-RU"/>
        </w:rPr>
        <w:t>ктную, с учетом требований ФГОС</w:t>
      </w:r>
      <w:r>
        <w:rPr>
          <w:lang w:val="ru-RU"/>
        </w:rPr>
        <w:t>;</w:t>
      </w:r>
    </w:p>
    <w:p w:rsidR="00836F62" w:rsidRDefault="00836F62" w:rsidP="00836F62">
      <w:pPr>
        <w:jc w:val="both"/>
        <w:rPr>
          <w:lang w:val="ru-RU"/>
        </w:rPr>
      </w:pPr>
      <w:r>
        <w:rPr>
          <w:lang w:val="ru-RU"/>
        </w:rPr>
        <w:t xml:space="preserve">У2: </w:t>
      </w:r>
      <w:r w:rsidR="00C71A99" w:rsidRPr="00836F62">
        <w:rPr>
          <w:spacing w:val="-7"/>
          <w:lang w:val="ru-RU"/>
        </w:rPr>
        <w:t>разрабатывать и реализовывать программы психологического сопровождения инновационных процессов в образовательной организации, в том числе программы поддержки объединений, обучающихся и ученического самоуправления</w:t>
      </w:r>
      <w:r>
        <w:rPr>
          <w:lang w:val="ru-RU"/>
        </w:rPr>
        <w:t>;</w:t>
      </w:r>
    </w:p>
    <w:p w:rsidR="00836F62" w:rsidRPr="00E93E4C" w:rsidRDefault="00836F62" w:rsidP="00836F62">
      <w:pPr>
        <w:jc w:val="both"/>
        <w:rPr>
          <w:lang w:val="ru-RU"/>
        </w:rPr>
      </w:pPr>
      <w:r>
        <w:rPr>
          <w:lang w:val="ru-RU"/>
        </w:rPr>
        <w:t xml:space="preserve">В1: </w:t>
      </w:r>
      <w:r w:rsidR="00C71A99" w:rsidRPr="00836F62">
        <w:rPr>
          <w:lang w:val="ru-RU"/>
        </w:rPr>
        <w:t>навыками обобщения и использования отечественного и зарубежного опыта организации совместной и индивидуаль</w:t>
      </w:r>
      <w:r w:rsidR="00C71A99">
        <w:rPr>
          <w:lang w:val="ru-RU"/>
        </w:rPr>
        <w:t>ной деятельности обучающихся</w:t>
      </w:r>
      <w:r>
        <w:rPr>
          <w:lang w:val="ru-RU"/>
        </w:rPr>
        <w:t>;</w:t>
      </w:r>
    </w:p>
    <w:p w:rsidR="00836F62" w:rsidRDefault="00836F62" w:rsidP="00836F62">
      <w:pPr>
        <w:jc w:val="both"/>
        <w:rPr>
          <w:lang w:val="ru-RU"/>
        </w:rPr>
      </w:pPr>
      <w:r>
        <w:rPr>
          <w:lang w:val="ru-RU"/>
        </w:rPr>
        <w:t xml:space="preserve">В2: </w:t>
      </w:r>
      <w:r w:rsidR="00C71A99" w:rsidRPr="00836F62">
        <w:rPr>
          <w:spacing w:val="-7"/>
          <w:lang w:val="ru-RU"/>
        </w:rPr>
        <w:t>приемами работы с педагогами и преподавателями по организации эффективных учебных взаимодействий с обучающимися и обучающихся между собой</w:t>
      </w:r>
      <w:r w:rsidR="00C71A99">
        <w:rPr>
          <w:spacing w:val="-7"/>
          <w:lang w:val="ru-RU"/>
        </w:rPr>
        <w:t>.</w:t>
      </w:r>
    </w:p>
    <w:p w:rsidR="00C71A99" w:rsidRPr="00014D8A" w:rsidRDefault="00C71A99" w:rsidP="00C71A99">
      <w:pPr>
        <w:widowControl w:val="0"/>
        <w:ind w:firstLine="567"/>
        <w:jc w:val="both"/>
        <w:rPr>
          <w:bCs/>
          <w:lang w:val="ru-RU"/>
        </w:rPr>
      </w:pPr>
      <w:r w:rsidRPr="00836F62">
        <w:rPr>
          <w:bCs/>
          <w:lang w:val="ru-RU"/>
        </w:rPr>
        <w:t>ОПК-3</w:t>
      </w:r>
      <w:r>
        <w:rPr>
          <w:bCs/>
          <w:lang w:val="ru-RU"/>
        </w:rPr>
        <w:t xml:space="preserve"> – способность</w:t>
      </w:r>
      <w:r w:rsidRPr="00836F62">
        <w:rPr>
          <w:bCs/>
          <w:lang w:val="ru-RU"/>
        </w:rPr>
        <w:t xml:space="preserve">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r w:rsidRPr="00014D8A">
        <w:rPr>
          <w:bCs/>
          <w:lang w:val="ru-RU"/>
        </w:rPr>
        <w:t>.</w:t>
      </w:r>
    </w:p>
    <w:p w:rsidR="00836F62" w:rsidRPr="00672B6A" w:rsidRDefault="00C71A99" w:rsidP="00C71A99">
      <w:pPr>
        <w:ind w:firstLine="567"/>
        <w:jc w:val="both"/>
        <w:rPr>
          <w:lang w:val="ru-RU"/>
        </w:rPr>
      </w:pPr>
      <w:r>
        <w:rPr>
          <w:bCs/>
          <w:lang w:val="ru-RU"/>
        </w:rPr>
        <w:t>ПК-2 – с</w:t>
      </w:r>
      <w:r w:rsidRPr="00836F62">
        <w:rPr>
          <w:bCs/>
          <w:lang w:val="ru-RU"/>
        </w:rPr>
        <w:t>пособностью осуществлять психологическую экспертизу (оценку) комфортности и безопасности образовательной среды образовательных организаций</w:t>
      </w:r>
      <w:r w:rsidR="00836F62" w:rsidRPr="00014D8A">
        <w:rPr>
          <w:bCs/>
          <w:lang w:val="ru-RU"/>
        </w:rPr>
        <w:t>.</w:t>
      </w:r>
    </w:p>
    <w:p w:rsidR="00836F62" w:rsidRDefault="00C71A99" w:rsidP="00C71A99">
      <w:pPr>
        <w:tabs>
          <w:tab w:val="left" w:pos="2340"/>
        </w:tabs>
        <w:ind w:firstLine="567"/>
        <w:jc w:val="both"/>
        <w:rPr>
          <w:lang w:val="ru-RU"/>
        </w:rPr>
      </w:pPr>
      <w:r>
        <w:rPr>
          <w:lang w:val="ru-RU"/>
        </w:rPr>
        <w:tab/>
      </w:r>
    </w:p>
    <w:p w:rsidR="00836F62" w:rsidRDefault="00836F62" w:rsidP="00836F62">
      <w:pPr>
        <w:jc w:val="both"/>
        <w:rPr>
          <w:lang w:val="ru-RU"/>
        </w:rPr>
      </w:pPr>
    </w:p>
    <w:p w:rsidR="00836F62" w:rsidRDefault="00836F62" w:rsidP="00836F62">
      <w:pPr>
        <w:jc w:val="both"/>
        <w:rPr>
          <w:lang w:val="ru-RU"/>
        </w:rPr>
      </w:pPr>
    </w:p>
    <w:p w:rsidR="00836F62" w:rsidRPr="00DC1D47" w:rsidRDefault="00836F62" w:rsidP="00836F62">
      <w:pPr>
        <w:widowControl w:val="0"/>
        <w:shd w:val="clear" w:color="auto" w:fill="FFFFFF"/>
        <w:tabs>
          <w:tab w:val="left" w:pos="709"/>
        </w:tabs>
        <w:suppressAutoHyphens/>
        <w:ind w:firstLine="426"/>
        <w:jc w:val="both"/>
        <w:rPr>
          <w:b/>
          <w:bCs/>
          <w:kern w:val="1"/>
          <w:sz w:val="22"/>
          <w:szCs w:val="22"/>
          <w:lang w:val="ru-RU" w:eastAsia="ar-SA" w:bidi="ar-SA"/>
        </w:rPr>
      </w:pPr>
      <w:r>
        <w:rPr>
          <w:b/>
          <w:kern w:val="1"/>
          <w:sz w:val="22"/>
          <w:szCs w:val="22"/>
          <w:lang w:val="ru-RU" w:eastAsia="ar-SA" w:bidi="ar-SA"/>
        </w:rPr>
        <w:br w:type="page"/>
      </w:r>
      <w:r w:rsidRPr="00DC1D47">
        <w:rPr>
          <w:b/>
          <w:kern w:val="1"/>
          <w:sz w:val="22"/>
          <w:szCs w:val="22"/>
          <w:lang w:val="ru-RU" w:eastAsia="ar-SA" w:bidi="ar-SA"/>
        </w:rPr>
        <w:lastRenderedPageBreak/>
        <w:t xml:space="preserve">2.2. </w:t>
      </w:r>
      <w:r w:rsidRPr="00DC1D47">
        <w:rPr>
          <w:b/>
          <w:i/>
          <w:iCs/>
          <w:kern w:val="1"/>
          <w:sz w:val="22"/>
          <w:szCs w:val="22"/>
          <w:lang w:val="ru-RU" w:eastAsia="ar-SA" w:bidi="ar-SA"/>
        </w:rPr>
        <w:t>Карта распределения контрольных точек по дисциплине</w:t>
      </w:r>
    </w:p>
    <w:p w:rsidR="00836F62" w:rsidRDefault="00836F62" w:rsidP="00836F62">
      <w:pPr>
        <w:widowControl w:val="0"/>
        <w:shd w:val="clear" w:color="auto" w:fill="FFFFFF"/>
        <w:tabs>
          <w:tab w:val="left" w:pos="709"/>
        </w:tabs>
        <w:suppressAutoHyphens/>
        <w:ind w:firstLine="426"/>
        <w:jc w:val="right"/>
        <w:rPr>
          <w:b/>
          <w:kern w:val="1"/>
          <w:sz w:val="22"/>
          <w:szCs w:val="22"/>
          <w:lang w:val="ru-RU" w:eastAsia="ar-SA" w:bidi="ar-SA"/>
        </w:rPr>
      </w:pPr>
      <w:r w:rsidRPr="00DC1D47">
        <w:rPr>
          <w:b/>
          <w:kern w:val="1"/>
          <w:sz w:val="22"/>
          <w:szCs w:val="22"/>
          <w:lang w:val="ru-RU" w:eastAsia="ar-SA" w:bidi="ar-SA"/>
        </w:rPr>
        <w:t>Таблица 1</w:t>
      </w:r>
    </w:p>
    <w:p w:rsidR="00836F62" w:rsidRPr="00DC1D47" w:rsidRDefault="00836F62" w:rsidP="00836F62">
      <w:pPr>
        <w:widowControl w:val="0"/>
        <w:shd w:val="clear" w:color="auto" w:fill="FFFFFF"/>
        <w:tabs>
          <w:tab w:val="left" w:pos="709"/>
        </w:tabs>
        <w:suppressAutoHyphens/>
        <w:ind w:firstLine="426"/>
        <w:jc w:val="right"/>
        <w:rPr>
          <w:b/>
          <w:kern w:val="1"/>
          <w:sz w:val="22"/>
          <w:szCs w:val="22"/>
          <w:lang w:val="ru-RU" w:eastAsia="ar-SA" w:bidi="ar-SA"/>
        </w:rPr>
      </w:pPr>
    </w:p>
    <w:tbl>
      <w:tblPr>
        <w:tblW w:w="5000" w:type="pct"/>
        <w:tblLayout w:type="fixed"/>
        <w:tblLook w:val="0000" w:firstRow="0" w:lastRow="0" w:firstColumn="0" w:lastColumn="0" w:noHBand="0" w:noVBand="0"/>
      </w:tblPr>
      <w:tblGrid>
        <w:gridCol w:w="1333"/>
        <w:gridCol w:w="1231"/>
        <w:gridCol w:w="1542"/>
        <w:gridCol w:w="700"/>
        <w:gridCol w:w="434"/>
        <w:gridCol w:w="902"/>
      </w:tblGrid>
      <w:tr w:rsidR="00836F62" w:rsidRPr="00DC1D47" w:rsidTr="00FF76D8">
        <w:trPr>
          <w:trHeight w:val="755"/>
        </w:trPr>
        <w:tc>
          <w:tcPr>
            <w:tcW w:w="1086" w:type="pct"/>
            <w:vMerge w:val="restar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Наименование (раздел,</w:t>
            </w:r>
          </w:p>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тема)</w:t>
            </w:r>
          </w:p>
        </w:tc>
        <w:tc>
          <w:tcPr>
            <w:tcW w:w="1002" w:type="pct"/>
            <w:vMerge w:val="restart"/>
            <w:tcBorders>
              <w:top w:val="single" w:sz="4" w:space="0" w:color="000000"/>
              <w:left w:val="single" w:sz="4" w:space="0" w:color="000000"/>
              <w:bottom w:val="single" w:sz="4" w:space="0" w:color="000000"/>
            </w:tcBorders>
            <w:shd w:val="clear" w:color="auto" w:fill="auto"/>
          </w:tcPr>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r w:rsidRPr="00DC1D47">
              <w:rPr>
                <w:b/>
                <w:bCs/>
                <w:noProof/>
                <w:kern w:val="1"/>
                <w:sz w:val="16"/>
                <w:szCs w:val="16"/>
                <w:lang w:val="ru-RU" w:eastAsia="ru-RU" w:bidi="ar-SA"/>
              </w:rPr>
              <mc:AlternateContent>
                <mc:Choice Requires="wps">
                  <w:drawing>
                    <wp:anchor distT="0" distB="0" distL="114300" distR="114300" simplePos="0" relativeHeight="251659264" behindDoc="0" locked="0" layoutInCell="1" allowOverlap="1" wp14:anchorId="14A35263" wp14:editId="589C4D25">
                      <wp:simplePos x="0" y="0"/>
                      <wp:positionH relativeFrom="column">
                        <wp:posOffset>-65405</wp:posOffset>
                      </wp:positionH>
                      <wp:positionV relativeFrom="paragraph">
                        <wp:posOffset>17145</wp:posOffset>
                      </wp:positionV>
                      <wp:extent cx="777875" cy="1281430"/>
                      <wp:effectExtent l="9525" t="5080"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128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27434" id="_x0000_t32" coordsize="21600,21600" o:spt="32" o:oned="t" path="m,l21600,21600e" filled="f">
                      <v:path arrowok="t" fillok="f" o:connecttype="none"/>
                      <o:lock v:ext="edit" shapetype="t"/>
                    </v:shapetype>
                    <v:shape id="Прямая со стрелкой 1" o:spid="_x0000_s1026" type="#_x0000_t32" style="position:absolute;margin-left:-5.15pt;margin-top:1.35pt;width:61.25pt;height:10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"/>
                  </w:pict>
                </mc:Fallback>
              </mc:AlternateContent>
            </w:r>
            <w:r w:rsidRPr="00DC1D47">
              <w:rPr>
                <w:b/>
                <w:bCs/>
                <w:kern w:val="1"/>
                <w:sz w:val="16"/>
                <w:szCs w:val="16"/>
                <w:lang w:val="ru-RU" w:eastAsia="ar-SA" w:bidi="ar-SA"/>
              </w:rPr>
              <w:t xml:space="preserve">Освоенные умения </w:t>
            </w:r>
          </w:p>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(У1, У2)</w:t>
            </w:r>
          </w:p>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Усвоенные знания</w:t>
            </w:r>
          </w:p>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(З1, З2)</w:t>
            </w:r>
          </w:p>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p>
          <w:p w:rsidR="00836F62" w:rsidRPr="00DC1D47" w:rsidRDefault="00836F62" w:rsidP="00FF76D8">
            <w:pPr>
              <w:widowControl w:val="0"/>
              <w:shd w:val="clear" w:color="auto" w:fill="FFFFFF"/>
              <w:tabs>
                <w:tab w:val="left" w:pos="709"/>
              </w:tabs>
              <w:suppressAutoHyphens/>
              <w:jc w:val="right"/>
              <w:rPr>
                <w:b/>
                <w:bCs/>
                <w:kern w:val="1"/>
                <w:sz w:val="16"/>
                <w:szCs w:val="16"/>
                <w:lang w:val="ru-RU" w:eastAsia="ar-SA" w:bidi="ar-SA"/>
              </w:rPr>
            </w:pPr>
            <w:r w:rsidRPr="00DC1D47">
              <w:rPr>
                <w:b/>
                <w:bCs/>
                <w:kern w:val="1"/>
                <w:sz w:val="16"/>
                <w:szCs w:val="16"/>
                <w:lang w:val="ru-RU" w:eastAsia="ar-SA" w:bidi="ar-SA"/>
              </w:rPr>
              <w:t>Формируемые компетенции (ОПК, ПК)</w:t>
            </w:r>
          </w:p>
        </w:tc>
        <w:tc>
          <w:tcPr>
            <w:tcW w:w="1255"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Текущий</w:t>
            </w:r>
          </w:p>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570"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Рубежный</w:t>
            </w:r>
          </w:p>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10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Промежуточная</w:t>
            </w:r>
          </w:p>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аттестация</w:t>
            </w:r>
          </w:p>
        </w:tc>
      </w:tr>
      <w:tr w:rsidR="00836F62" w:rsidRPr="0088611C" w:rsidTr="00FF76D8">
        <w:trPr>
          <w:trHeight w:val="1290"/>
        </w:trPr>
        <w:tc>
          <w:tcPr>
            <w:tcW w:w="1086" w:type="pct"/>
            <w:vMerge/>
            <w:tcBorders>
              <w:top w:val="single" w:sz="4" w:space="0" w:color="000000"/>
              <w:left w:val="single" w:sz="4" w:space="0" w:color="000000"/>
              <w:bottom w:val="single" w:sz="4" w:space="0" w:color="000000"/>
            </w:tcBorders>
            <w:shd w:val="clear" w:color="auto" w:fill="auto"/>
          </w:tcPr>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p>
        </w:tc>
        <w:tc>
          <w:tcPr>
            <w:tcW w:w="1002" w:type="pct"/>
            <w:vMerge/>
            <w:tcBorders>
              <w:top w:val="single" w:sz="4" w:space="0" w:color="000000"/>
              <w:left w:val="single" w:sz="4" w:space="0" w:color="000000"/>
              <w:bottom w:val="single" w:sz="4" w:space="0" w:color="000000"/>
            </w:tcBorders>
            <w:shd w:val="clear" w:color="auto" w:fill="auto"/>
          </w:tcPr>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p>
        </w:tc>
        <w:tc>
          <w:tcPr>
            <w:tcW w:w="291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Методы (устный, письменный) и формы контроля</w:t>
            </w:r>
          </w:p>
        </w:tc>
      </w:tr>
      <w:tr w:rsidR="00836F62" w:rsidRPr="0088611C" w:rsidTr="00FF76D8">
        <w:tc>
          <w:tcPr>
            <w:tcW w:w="1086"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Раздел 1.</w:t>
            </w:r>
          </w:p>
        </w:tc>
        <w:tc>
          <w:tcPr>
            <w:tcW w:w="1002" w:type="pct"/>
            <w:vMerge w:val="restart"/>
            <w:tcBorders>
              <w:top w:val="single" w:sz="4" w:space="0" w:color="000000"/>
              <w:left w:val="single" w:sz="4" w:space="0" w:color="000000"/>
            </w:tcBorders>
            <w:shd w:val="clear" w:color="auto" w:fill="auto"/>
            <w:vAlign w:val="center"/>
          </w:tcPr>
          <w:p w:rsidR="00836F62" w:rsidRPr="00DC1D47" w:rsidRDefault="00C71A99" w:rsidP="00C71A99">
            <w:pPr>
              <w:jc w:val="center"/>
              <w:rPr>
                <w:color w:val="FF0000"/>
                <w:sz w:val="12"/>
                <w:szCs w:val="12"/>
                <w:lang w:val="ru-RU"/>
              </w:rPr>
            </w:pPr>
            <w:r>
              <w:rPr>
                <w:bCs/>
                <w:kern w:val="1"/>
                <w:sz w:val="16"/>
                <w:szCs w:val="16"/>
                <w:lang w:val="ru-RU" w:eastAsia="ar-SA" w:bidi="ar-SA"/>
              </w:rPr>
              <w:t>З1</w:t>
            </w:r>
            <w:r w:rsidR="00836F62">
              <w:rPr>
                <w:bCs/>
                <w:kern w:val="1"/>
                <w:sz w:val="16"/>
                <w:szCs w:val="16"/>
                <w:lang w:val="ru-RU" w:eastAsia="ar-SA" w:bidi="ar-SA"/>
              </w:rPr>
              <w:t>, У1, В1</w:t>
            </w:r>
          </w:p>
        </w:tc>
        <w:tc>
          <w:tcPr>
            <w:tcW w:w="1255" w:type="pct"/>
            <w:tcBorders>
              <w:top w:val="single" w:sz="4" w:space="0" w:color="000000"/>
              <w:left w:val="single" w:sz="4" w:space="0" w:color="000000"/>
              <w:bottom w:val="single" w:sz="4" w:space="0" w:color="000000"/>
            </w:tcBorders>
            <w:shd w:val="clear" w:color="auto" w:fill="auto"/>
            <w:vAlign w:val="center"/>
          </w:tcPr>
          <w:p w:rsidR="00836F62" w:rsidRDefault="00836F62" w:rsidP="00FF76D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Устный опрос</w:t>
            </w:r>
            <w:r>
              <w:rPr>
                <w:bCs/>
                <w:kern w:val="1"/>
                <w:sz w:val="16"/>
                <w:szCs w:val="16"/>
                <w:lang w:val="ru-RU" w:eastAsia="ar-SA" w:bidi="ar-SA"/>
              </w:rPr>
              <w:t xml:space="preserve">, </w:t>
            </w:r>
          </w:p>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r>
      <w:tr w:rsidR="00836F62" w:rsidRPr="00DC1D47" w:rsidTr="00FF76D8">
        <w:tc>
          <w:tcPr>
            <w:tcW w:w="1086"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Итог по разделу 1.</w:t>
            </w:r>
          </w:p>
        </w:tc>
        <w:tc>
          <w:tcPr>
            <w:tcW w:w="1002" w:type="pct"/>
            <w:vMerge/>
            <w:tcBorders>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C22B6A" w:rsidRDefault="00836F62" w:rsidP="00FF76D8">
            <w:pPr>
              <w:widowControl w:val="0"/>
              <w:shd w:val="clear" w:color="auto" w:fill="FFFFFF"/>
              <w:tabs>
                <w:tab w:val="left" w:pos="709"/>
              </w:tabs>
              <w:suppressAutoHyphens/>
              <w:jc w:val="center"/>
              <w:rPr>
                <w:bCs/>
                <w:kern w:val="1"/>
                <w:sz w:val="16"/>
                <w:szCs w:val="16"/>
                <w:lang w:val="ru-RU" w:eastAsia="ar-SA" w:bidi="ar-SA"/>
              </w:rPr>
            </w:pPr>
          </w:p>
        </w:tc>
      </w:tr>
      <w:tr w:rsidR="00836F62" w:rsidRPr="00DD296D" w:rsidTr="00FF76D8">
        <w:tc>
          <w:tcPr>
            <w:tcW w:w="1086"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Раздел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val="restart"/>
            <w:tcBorders>
              <w:top w:val="single" w:sz="4" w:space="0" w:color="000000"/>
              <w:left w:val="single" w:sz="4" w:space="0" w:color="000000"/>
            </w:tcBorders>
            <w:shd w:val="clear" w:color="auto" w:fill="auto"/>
            <w:vAlign w:val="center"/>
          </w:tcPr>
          <w:p w:rsidR="00836F62" w:rsidRPr="00DC1D47" w:rsidRDefault="00836F62" w:rsidP="00C71A99">
            <w:pPr>
              <w:widowControl w:val="0"/>
              <w:shd w:val="clear" w:color="auto" w:fill="FFFFFF"/>
              <w:tabs>
                <w:tab w:val="left" w:pos="709"/>
              </w:tabs>
              <w:suppressAutoHyphens/>
              <w:jc w:val="center"/>
              <w:rPr>
                <w:b/>
                <w:bCs/>
                <w:kern w:val="1"/>
                <w:sz w:val="16"/>
                <w:szCs w:val="16"/>
                <w:lang w:val="ru-RU" w:eastAsia="ar-SA" w:bidi="ar-SA"/>
              </w:rPr>
            </w:pPr>
            <w:r>
              <w:rPr>
                <w:bCs/>
                <w:kern w:val="1"/>
                <w:sz w:val="16"/>
                <w:szCs w:val="16"/>
                <w:lang w:val="ru-RU" w:eastAsia="ar-SA" w:bidi="ar-SA"/>
              </w:rPr>
              <w:t xml:space="preserve">З2, </w:t>
            </w:r>
            <w:r w:rsidRPr="006D4279">
              <w:rPr>
                <w:bCs/>
                <w:kern w:val="1"/>
                <w:sz w:val="16"/>
                <w:szCs w:val="16"/>
                <w:lang w:val="ru-RU" w:eastAsia="ar-SA" w:bidi="ar-SA"/>
              </w:rPr>
              <w:t>У</w:t>
            </w:r>
            <w:r w:rsidR="00C71A99">
              <w:rPr>
                <w:bCs/>
                <w:kern w:val="1"/>
                <w:sz w:val="16"/>
                <w:szCs w:val="16"/>
                <w:lang w:val="ru-RU" w:eastAsia="ar-SA" w:bidi="ar-SA"/>
              </w:rPr>
              <w:t xml:space="preserve">2, </w:t>
            </w:r>
            <w:r>
              <w:rPr>
                <w:bCs/>
                <w:kern w:val="1"/>
                <w:sz w:val="16"/>
                <w:szCs w:val="16"/>
                <w:lang w:val="ru-RU" w:eastAsia="ar-SA" w:bidi="ar-SA"/>
              </w:rPr>
              <w:t>В</w:t>
            </w:r>
            <w:r w:rsidR="00C71A99">
              <w:rPr>
                <w:bCs/>
                <w:kern w:val="1"/>
                <w:sz w:val="16"/>
                <w:szCs w:val="16"/>
                <w:lang w:val="ru-RU" w:eastAsia="ar-SA" w:bidi="ar-SA"/>
              </w:rPr>
              <w:t>2</w:t>
            </w:r>
          </w:p>
        </w:tc>
        <w:tc>
          <w:tcPr>
            <w:tcW w:w="1255"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Портфолио, 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r>
      <w:tr w:rsidR="00836F62" w:rsidRPr="00DD296D" w:rsidTr="00FF76D8">
        <w:tc>
          <w:tcPr>
            <w:tcW w:w="1086"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Итог по разделу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tcBorders>
              <w:left w:val="single" w:sz="4" w:space="0" w:color="000000"/>
              <w:bottom w:val="single" w:sz="4" w:space="0" w:color="000000"/>
            </w:tcBorders>
            <w:shd w:val="clear" w:color="auto" w:fill="auto"/>
          </w:tcPr>
          <w:p w:rsidR="00836F62" w:rsidRPr="00DC1D47" w:rsidRDefault="00836F62" w:rsidP="00FF76D8">
            <w:pPr>
              <w:widowControl w:val="0"/>
              <w:shd w:val="clear" w:color="auto" w:fill="FFFFFF"/>
              <w:tabs>
                <w:tab w:val="left" w:pos="709"/>
              </w:tabs>
              <w:suppressAutoHyphens/>
              <w:jc w:val="both"/>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r>
      <w:tr w:rsidR="00836F62" w:rsidRPr="00DC1D47" w:rsidTr="00FF76D8">
        <w:tc>
          <w:tcPr>
            <w:tcW w:w="1086"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Промежуточная аттестация</w:t>
            </w:r>
          </w:p>
        </w:tc>
        <w:tc>
          <w:tcPr>
            <w:tcW w:w="1002" w:type="pct"/>
            <w:tcBorders>
              <w:top w:val="single" w:sz="4" w:space="0" w:color="000000"/>
              <w:left w:val="single" w:sz="4" w:space="0" w:color="000000"/>
              <w:bottom w:val="single" w:sz="4" w:space="0" w:color="000000"/>
            </w:tcBorders>
            <w:shd w:val="clear" w:color="auto" w:fill="auto"/>
          </w:tcPr>
          <w:p w:rsidR="00836F62" w:rsidRPr="00556100" w:rsidRDefault="00836F62" w:rsidP="00C71A99">
            <w:pPr>
              <w:jc w:val="both"/>
              <w:rPr>
                <w:bCs/>
                <w:kern w:val="1"/>
                <w:sz w:val="16"/>
                <w:szCs w:val="16"/>
                <w:lang w:val="ru-RU" w:eastAsia="ar-SA" w:bidi="ar-SA"/>
              </w:rPr>
            </w:pPr>
            <w:r w:rsidRPr="00556100">
              <w:rPr>
                <w:bCs/>
                <w:kern w:val="1"/>
                <w:sz w:val="16"/>
                <w:szCs w:val="16"/>
                <w:lang w:val="ru-RU" w:eastAsia="ar-SA" w:bidi="ar-SA"/>
              </w:rPr>
              <w:t>ОПК-</w:t>
            </w:r>
            <w:r w:rsidR="00C71A99">
              <w:rPr>
                <w:bCs/>
                <w:kern w:val="1"/>
                <w:sz w:val="16"/>
                <w:szCs w:val="16"/>
                <w:lang w:val="ru-RU" w:eastAsia="ar-SA" w:bidi="ar-SA"/>
              </w:rPr>
              <w:t>3</w:t>
            </w:r>
            <w:r>
              <w:rPr>
                <w:bCs/>
                <w:kern w:val="1"/>
                <w:sz w:val="16"/>
                <w:szCs w:val="16"/>
                <w:lang w:val="ru-RU" w:eastAsia="ar-SA" w:bidi="ar-SA"/>
              </w:rPr>
              <w:t>, ПК-</w:t>
            </w:r>
            <w:r w:rsidR="00C71A99">
              <w:rPr>
                <w:bCs/>
                <w:kern w:val="1"/>
                <w:sz w:val="16"/>
                <w:szCs w:val="16"/>
                <w:lang w:val="ru-RU" w:eastAsia="ar-SA" w:bidi="ar-SA"/>
              </w:rPr>
              <w:t>2</w:t>
            </w:r>
          </w:p>
        </w:tc>
        <w:tc>
          <w:tcPr>
            <w:tcW w:w="1255" w:type="pct"/>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F62" w:rsidRPr="00DC1D47" w:rsidRDefault="00836F62" w:rsidP="00FF76D8">
            <w:pPr>
              <w:widowControl w:val="0"/>
              <w:shd w:val="clear" w:color="auto" w:fill="FFFFFF"/>
              <w:tabs>
                <w:tab w:val="left" w:pos="709"/>
              </w:tabs>
              <w:suppressAutoHyphens/>
              <w:jc w:val="center"/>
              <w:rPr>
                <w:bCs/>
                <w:kern w:val="1"/>
                <w:sz w:val="16"/>
                <w:szCs w:val="16"/>
                <w:lang w:val="ru-RU" w:eastAsia="ar-SA" w:bidi="ar-SA"/>
              </w:rPr>
            </w:pPr>
            <w:r w:rsidRPr="00C22B6A">
              <w:rPr>
                <w:bCs/>
                <w:kern w:val="1"/>
                <w:sz w:val="16"/>
                <w:szCs w:val="16"/>
                <w:lang w:val="ru-RU" w:eastAsia="ar-SA" w:bidi="ar-SA"/>
              </w:rPr>
              <w:t>Э</w:t>
            </w:r>
            <w:r w:rsidRPr="00DC1D47">
              <w:rPr>
                <w:bCs/>
                <w:kern w:val="1"/>
                <w:sz w:val="16"/>
                <w:szCs w:val="16"/>
                <w:lang w:val="ru-RU" w:eastAsia="ar-SA" w:bidi="ar-SA"/>
              </w:rPr>
              <w:t>кзамен</w:t>
            </w:r>
          </w:p>
        </w:tc>
      </w:tr>
    </w:tbl>
    <w:p w:rsidR="00836F62" w:rsidRPr="00DC1D47" w:rsidRDefault="00836F62" w:rsidP="00836F62">
      <w:pPr>
        <w:widowControl w:val="0"/>
        <w:shd w:val="clear" w:color="auto" w:fill="FFFFFF"/>
        <w:tabs>
          <w:tab w:val="left" w:pos="709"/>
        </w:tabs>
        <w:suppressAutoHyphens/>
        <w:ind w:firstLine="426"/>
        <w:jc w:val="both"/>
        <w:rPr>
          <w:b/>
          <w:kern w:val="1"/>
          <w:sz w:val="22"/>
          <w:szCs w:val="22"/>
          <w:lang w:val="ru-RU" w:eastAsia="ar-SA" w:bidi="ar-SA"/>
        </w:rPr>
      </w:pPr>
    </w:p>
    <w:p w:rsidR="00836F62" w:rsidRPr="006F4B91" w:rsidRDefault="00836F62" w:rsidP="00836F62">
      <w:pPr>
        <w:ind w:right="20"/>
        <w:jc w:val="center"/>
        <w:rPr>
          <w:i/>
          <w:lang w:val="ru-RU"/>
        </w:rPr>
      </w:pPr>
      <w:r w:rsidRPr="006F4B91">
        <w:rPr>
          <w:i/>
          <w:lang w:val="ru-RU"/>
        </w:rPr>
        <w:t xml:space="preserve">Структура </w:t>
      </w:r>
      <w:proofErr w:type="gramStart"/>
      <w:r w:rsidRPr="006F4B91">
        <w:rPr>
          <w:i/>
          <w:lang w:val="ru-RU"/>
        </w:rPr>
        <w:t>портфолио</w:t>
      </w:r>
      <w:proofErr w:type="gramEnd"/>
      <w:r w:rsidRPr="006F4B91">
        <w:rPr>
          <w:i/>
          <w:lang w:val="ru-RU"/>
        </w:rPr>
        <w:t xml:space="preserve"> обучающихся по дисциплине «</w:t>
      </w:r>
      <w:r>
        <w:rPr>
          <w:rFonts w:eastAsia="SimSun" w:cs="font298"/>
          <w:i/>
          <w:lang w:val="ru-RU" w:eastAsia="ar-SA"/>
        </w:rPr>
        <w:t>Психолого-педагогические основы инклюзивного образования</w:t>
      </w:r>
      <w:r w:rsidRPr="006F4B91">
        <w:rPr>
          <w:i/>
          <w:lang w:val="ru-RU"/>
        </w:rPr>
        <w:t>»</w:t>
      </w:r>
    </w:p>
    <w:p w:rsidR="00836F62" w:rsidRDefault="00836F62" w:rsidP="00836F62">
      <w:pPr>
        <w:ind w:right="20"/>
        <w:jc w:val="both"/>
        <w:rPr>
          <w:lang w:val="ru-RU"/>
        </w:rPr>
      </w:pPr>
      <w:r w:rsidRPr="00C24FA7">
        <w:rPr>
          <w:lang w:val="ru-RU"/>
        </w:rPr>
        <w:t xml:space="preserve">1. Титульный лист. </w:t>
      </w:r>
    </w:p>
    <w:p w:rsidR="00836F62" w:rsidRDefault="00836F62" w:rsidP="00836F62">
      <w:pPr>
        <w:ind w:right="20"/>
        <w:jc w:val="both"/>
        <w:rPr>
          <w:lang w:val="ru-RU"/>
        </w:rPr>
      </w:pPr>
      <w:r w:rsidRPr="00C24FA7">
        <w:rPr>
          <w:lang w:val="ru-RU"/>
        </w:rPr>
        <w:t>2. Содержание</w:t>
      </w:r>
      <w:r>
        <w:rPr>
          <w:lang w:val="ru-RU"/>
        </w:rPr>
        <w:t>.</w:t>
      </w:r>
      <w:r w:rsidRPr="00C24FA7">
        <w:rPr>
          <w:lang w:val="ru-RU"/>
        </w:rPr>
        <w:t xml:space="preserve"> </w:t>
      </w:r>
    </w:p>
    <w:p w:rsidR="00836F62" w:rsidRDefault="00836F62" w:rsidP="00836F62">
      <w:pPr>
        <w:ind w:right="20"/>
        <w:jc w:val="both"/>
        <w:rPr>
          <w:lang w:val="ru-RU"/>
        </w:rPr>
      </w:pPr>
      <w:r w:rsidRPr="00C24FA7">
        <w:rPr>
          <w:lang w:val="ru-RU"/>
        </w:rPr>
        <w:t xml:space="preserve">3. Отчет по </w:t>
      </w:r>
      <w:r>
        <w:rPr>
          <w:lang w:val="ru-RU"/>
        </w:rPr>
        <w:t>практическим занятиям:</w:t>
      </w:r>
      <w:r w:rsidRPr="00C24FA7">
        <w:rPr>
          <w:lang w:val="ru-RU"/>
        </w:rPr>
        <w:t xml:space="preserve"> </w:t>
      </w:r>
    </w:p>
    <w:p w:rsidR="00836F62" w:rsidRDefault="00836F62" w:rsidP="00836F62">
      <w:pPr>
        <w:ind w:left="284" w:right="20"/>
        <w:jc w:val="both"/>
        <w:rPr>
          <w:lang w:val="ru-RU"/>
        </w:rPr>
      </w:pPr>
      <w:r>
        <w:rPr>
          <w:lang w:val="ru-RU"/>
        </w:rPr>
        <w:t>3.</w:t>
      </w:r>
      <w:r w:rsidRPr="00C24FA7">
        <w:rPr>
          <w:lang w:val="ru-RU"/>
        </w:rPr>
        <w:t xml:space="preserve">1. Тема. </w:t>
      </w:r>
    </w:p>
    <w:p w:rsidR="00836F62" w:rsidRDefault="00836F62" w:rsidP="00836F62">
      <w:pPr>
        <w:ind w:left="284" w:right="20"/>
        <w:jc w:val="both"/>
        <w:rPr>
          <w:lang w:val="ru-RU"/>
        </w:rPr>
      </w:pPr>
      <w:r>
        <w:rPr>
          <w:lang w:val="ru-RU"/>
        </w:rPr>
        <w:t>3.</w:t>
      </w:r>
      <w:r w:rsidRPr="00C24FA7">
        <w:rPr>
          <w:lang w:val="ru-RU"/>
        </w:rPr>
        <w:t>2</w:t>
      </w:r>
      <w:r>
        <w:rPr>
          <w:lang w:val="ru-RU"/>
        </w:rPr>
        <w:t>.</w:t>
      </w:r>
      <w:r w:rsidRPr="00C24FA7">
        <w:rPr>
          <w:lang w:val="ru-RU"/>
        </w:rPr>
        <w:t xml:space="preserve"> Цель работы. </w:t>
      </w:r>
    </w:p>
    <w:p w:rsidR="00836F62" w:rsidRPr="00331205" w:rsidRDefault="00836F62" w:rsidP="00836F62">
      <w:pPr>
        <w:ind w:left="284" w:right="20"/>
        <w:jc w:val="both"/>
        <w:rPr>
          <w:lang w:val="ru-RU"/>
        </w:rPr>
      </w:pPr>
      <w:r>
        <w:rPr>
          <w:lang w:val="ru-RU"/>
        </w:rPr>
        <w:t>3.</w:t>
      </w:r>
      <w:r w:rsidRPr="00C24FA7">
        <w:rPr>
          <w:lang w:val="ru-RU"/>
        </w:rPr>
        <w:t>3</w:t>
      </w:r>
      <w:r>
        <w:rPr>
          <w:lang w:val="ru-RU"/>
        </w:rPr>
        <w:t>.</w:t>
      </w:r>
      <w:r w:rsidRPr="00C24FA7">
        <w:rPr>
          <w:lang w:val="ru-RU"/>
        </w:rPr>
        <w:t xml:space="preserve"> </w:t>
      </w:r>
      <w:r>
        <w:rPr>
          <w:lang w:val="ru-RU"/>
        </w:rPr>
        <w:t>Содержание работы.</w:t>
      </w:r>
    </w:p>
    <w:p w:rsidR="00836F62" w:rsidRDefault="00836F62" w:rsidP="00836F62">
      <w:pPr>
        <w:ind w:left="284" w:right="20"/>
        <w:jc w:val="both"/>
        <w:rPr>
          <w:lang w:val="ru-RU"/>
        </w:rPr>
      </w:pPr>
      <w:r>
        <w:rPr>
          <w:lang w:val="ru-RU"/>
        </w:rPr>
        <w:t>3.</w:t>
      </w:r>
      <w:r w:rsidRPr="00C24FA7">
        <w:rPr>
          <w:lang w:val="ru-RU"/>
        </w:rPr>
        <w:t xml:space="preserve">5. Анализ результатов. Выводы. </w:t>
      </w:r>
    </w:p>
    <w:p w:rsidR="00836F62" w:rsidRDefault="00836F62" w:rsidP="00836F62">
      <w:pPr>
        <w:ind w:left="284" w:right="20"/>
        <w:jc w:val="both"/>
        <w:rPr>
          <w:lang w:val="ru-RU"/>
        </w:rPr>
      </w:pPr>
      <w:r>
        <w:rPr>
          <w:lang w:val="ru-RU"/>
        </w:rPr>
        <w:t>3.</w:t>
      </w:r>
      <w:r w:rsidRPr="00C24FA7">
        <w:rPr>
          <w:lang w:val="ru-RU"/>
        </w:rPr>
        <w:t xml:space="preserve">6. Рекомендации. </w:t>
      </w:r>
    </w:p>
    <w:p w:rsidR="00836F62" w:rsidRPr="00072442" w:rsidRDefault="00836F62" w:rsidP="00836F62">
      <w:pPr>
        <w:ind w:right="20"/>
        <w:jc w:val="both"/>
        <w:rPr>
          <w:u w:val="single"/>
          <w:lang w:val="ru-RU"/>
        </w:rPr>
      </w:pPr>
      <w:r w:rsidRPr="00072442">
        <w:rPr>
          <w:u w:val="single"/>
          <w:lang w:val="ru-RU"/>
        </w:rPr>
        <w:t xml:space="preserve">Критерии оценки: </w:t>
      </w:r>
    </w:p>
    <w:p w:rsidR="00836F62" w:rsidRDefault="00836F62" w:rsidP="00836F62">
      <w:pPr>
        <w:ind w:right="20"/>
        <w:jc w:val="both"/>
        <w:rPr>
          <w:lang w:val="ru-RU"/>
        </w:rPr>
      </w:pPr>
      <w:r>
        <w:rPr>
          <w:lang w:val="ru-RU"/>
        </w:rPr>
        <w:lastRenderedPageBreak/>
        <w:t>– </w:t>
      </w:r>
      <w:r w:rsidRPr="00C24FA7">
        <w:rPr>
          <w:lang w:val="ru-RU"/>
        </w:rPr>
        <w:t xml:space="preserve">оценка «отлично» (4 балла за </w:t>
      </w:r>
      <w:r>
        <w:rPr>
          <w:lang w:val="ru-RU"/>
        </w:rPr>
        <w:t>каждое практическое занятие</w:t>
      </w:r>
      <w:r w:rsidRPr="00C24FA7">
        <w:rPr>
          <w:lang w:val="ru-RU"/>
        </w:rPr>
        <w:t xml:space="preserve">) </w:t>
      </w:r>
      <w:proofErr w:type="gramStart"/>
      <w:r w:rsidRPr="00C24FA7">
        <w:rPr>
          <w:lang w:val="ru-RU"/>
        </w:rPr>
        <w:t xml:space="preserve">выставляется </w:t>
      </w:r>
      <w:r>
        <w:rPr>
          <w:lang w:val="ru-RU"/>
        </w:rPr>
        <w:t xml:space="preserve"> обучающемуся</w:t>
      </w:r>
      <w:proofErr w:type="gramEnd"/>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сроки; </w:t>
      </w:r>
    </w:p>
    <w:p w:rsidR="00836F62" w:rsidRDefault="00836F62" w:rsidP="00836F62">
      <w:pPr>
        <w:ind w:right="20"/>
        <w:jc w:val="both"/>
        <w:rPr>
          <w:lang w:val="ru-RU"/>
        </w:rPr>
      </w:pPr>
      <w:r w:rsidRPr="00C24FA7">
        <w:rPr>
          <w:lang w:val="ru-RU"/>
        </w:rPr>
        <w:t xml:space="preserve">– оценка «хорошо» (3 балла за </w:t>
      </w:r>
      <w:r>
        <w:rPr>
          <w:lang w:val="ru-RU"/>
        </w:rPr>
        <w:t>каждое практическое занятие</w:t>
      </w:r>
      <w:r w:rsidRPr="00C24FA7">
        <w:rPr>
          <w:lang w:val="ru-RU"/>
        </w:rPr>
        <w:t xml:space="preserve">) </w:t>
      </w:r>
      <w:proofErr w:type="gramStart"/>
      <w:r w:rsidRPr="00C24FA7">
        <w:rPr>
          <w:lang w:val="ru-RU"/>
        </w:rPr>
        <w:t xml:space="preserve">выставляется </w:t>
      </w:r>
      <w:r>
        <w:rPr>
          <w:lang w:val="ru-RU"/>
        </w:rPr>
        <w:t xml:space="preserve"> обучающемуся</w:t>
      </w:r>
      <w:proofErr w:type="gramEnd"/>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не в установленные сроки; </w:t>
      </w:r>
    </w:p>
    <w:p w:rsidR="00836F62" w:rsidRDefault="00836F62" w:rsidP="00836F62">
      <w:pPr>
        <w:ind w:right="20"/>
        <w:jc w:val="both"/>
        <w:rPr>
          <w:lang w:val="ru-RU"/>
        </w:rPr>
      </w:pPr>
      <w:r w:rsidRPr="00C24FA7">
        <w:rPr>
          <w:lang w:val="ru-RU"/>
        </w:rPr>
        <w:t xml:space="preserve">– оценка «удовлетворительно» (2 балла за </w:t>
      </w:r>
      <w:r>
        <w:rPr>
          <w:lang w:val="ru-RU"/>
        </w:rPr>
        <w:t>каждое практическое занятие</w:t>
      </w:r>
      <w:r w:rsidRPr="00C24FA7">
        <w:rPr>
          <w:lang w:val="ru-RU"/>
        </w:rPr>
        <w:t xml:space="preserve">) выставляется </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или имеет незначительные неточности, представлены все структурные компоненты отчета, анализ результатов поверхностный, без привлечения теоретической основы, выводы логически обоснованные, соответствующие полученным результатам исследования; даны адекватные рекомендации, работа выполнена в установленные сроки или с небольшой задержкой; </w:t>
      </w:r>
    </w:p>
    <w:p w:rsidR="00836F62" w:rsidRDefault="00836F62" w:rsidP="00836F62">
      <w:pPr>
        <w:ind w:right="20"/>
        <w:jc w:val="both"/>
        <w:rPr>
          <w:lang w:val="ru-RU"/>
        </w:rPr>
      </w:pPr>
      <w:r w:rsidRPr="00C24FA7">
        <w:rPr>
          <w:lang w:val="ru-RU"/>
        </w:rPr>
        <w:t xml:space="preserve">– оценка «неудовлетворительно» (0 баллов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неверно, оформление не соответствует </w:t>
      </w:r>
      <w:r w:rsidRPr="00C24FA7">
        <w:rPr>
          <w:lang w:val="ru-RU"/>
        </w:rPr>
        <w:lastRenderedPageBreak/>
        <w:t xml:space="preserve">требованиям, представлены не все структурные компоненты отчета, анализ результатов поверхностный, выводы логически необоснованные, или не соответствуют полученным результатам исследования; рекомендации отсутствуют или она неадекватны проблеме, работа выполнена со значительными нарушениями сроков. </w:t>
      </w:r>
    </w:p>
    <w:p w:rsidR="00836F62" w:rsidRDefault="00836F62" w:rsidP="00836F62">
      <w:pPr>
        <w:ind w:right="20"/>
        <w:jc w:val="both"/>
        <w:rPr>
          <w:lang w:val="ru-RU"/>
        </w:rPr>
      </w:pPr>
      <w:r w:rsidRPr="00C24FA7">
        <w:rPr>
          <w:lang w:val="ru-RU"/>
        </w:rPr>
        <w:t>– оценка «зачтено» выставляется</w:t>
      </w:r>
      <w:r>
        <w:rPr>
          <w:lang w:val="ru-RU"/>
        </w:rPr>
        <w:t xml:space="preserve"> обучающемуся</w:t>
      </w:r>
      <w:r w:rsidRPr="00C24FA7">
        <w:rPr>
          <w:lang w:val="ru-RU"/>
        </w:rPr>
        <w:t xml:space="preserve">, если суммарно портфолио оценено в диапазоне от 8 до </w:t>
      </w:r>
      <w:r>
        <w:rPr>
          <w:lang w:val="ru-RU"/>
        </w:rPr>
        <w:t>1</w:t>
      </w:r>
      <w:r w:rsidRPr="00C24FA7">
        <w:rPr>
          <w:lang w:val="ru-RU"/>
        </w:rPr>
        <w:t xml:space="preserve">6 баллов; – оценка «не зачтено» выставляется </w:t>
      </w:r>
      <w:r>
        <w:rPr>
          <w:lang w:val="ru-RU"/>
        </w:rPr>
        <w:t>обучающемуся</w:t>
      </w:r>
      <w:r w:rsidRPr="00C24FA7">
        <w:rPr>
          <w:lang w:val="ru-RU"/>
        </w:rPr>
        <w:t>, если суммарно портфолио оценено в диапазоне от 0 до 7 баллов.</w:t>
      </w:r>
    </w:p>
    <w:p w:rsidR="00836F62" w:rsidRDefault="00836F62" w:rsidP="00836F62">
      <w:pPr>
        <w:ind w:right="20"/>
        <w:jc w:val="both"/>
        <w:rPr>
          <w:lang w:val="ru-RU"/>
        </w:rPr>
      </w:pPr>
    </w:p>
    <w:p w:rsidR="00836F62" w:rsidRPr="003B3863" w:rsidRDefault="00836F62" w:rsidP="00836F62">
      <w:pPr>
        <w:pStyle w:val="1"/>
        <w:spacing w:before="0" w:after="0"/>
        <w:jc w:val="center"/>
        <w:rPr>
          <w:rFonts w:ascii="Times New Roman" w:hAnsi="Times New Roman"/>
          <w:sz w:val="22"/>
          <w:szCs w:val="22"/>
          <w:lang w:val="ru-RU"/>
        </w:rPr>
      </w:pPr>
      <w:r>
        <w:rPr>
          <w:lang w:val="ru-RU"/>
        </w:rPr>
        <w:br w:type="page"/>
      </w:r>
      <w:bookmarkStart w:id="6" w:name="_Toc521761784"/>
      <w:r w:rsidRPr="003B3863">
        <w:rPr>
          <w:rFonts w:ascii="Times New Roman" w:hAnsi="Times New Roman"/>
          <w:sz w:val="24"/>
          <w:lang w:val="ru-RU"/>
        </w:rPr>
        <w:lastRenderedPageBreak/>
        <w:t>Критерии оценки уровня освоения дисциплины</w:t>
      </w:r>
      <w:bookmarkEnd w:id="6"/>
    </w:p>
    <w:p w:rsidR="00836F62" w:rsidRDefault="00836F62" w:rsidP="00836F62">
      <w:pPr>
        <w:shd w:val="clear" w:color="auto" w:fill="FFFFFF"/>
        <w:tabs>
          <w:tab w:val="left" w:pos="709"/>
        </w:tabs>
        <w:ind w:firstLine="426"/>
        <w:jc w:val="both"/>
        <w:rPr>
          <w:sz w:val="22"/>
          <w:szCs w:val="22"/>
          <w:lang w:val="ru-RU"/>
        </w:rPr>
      </w:pPr>
    </w:p>
    <w:p w:rsidR="00836F62" w:rsidRPr="003B3863" w:rsidRDefault="00836F62" w:rsidP="00836F62">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«отлично» заслуживает обучающийся, показавший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как правило оценка «отлично» выставляется обучающимся усвоившим взаимосвязь основных понятий дисциплины, проявившим способности в понимании, изложении и практическом использовании учебно-программного материала;</w:t>
      </w:r>
    </w:p>
    <w:p w:rsidR="00836F62" w:rsidRPr="003B3863" w:rsidRDefault="00836F62" w:rsidP="00836F62">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«хорошо» заслуживает обучающийся, показавший знание учебно-программного материала, успешно выполняющий предусмотренные в программе задания, усвоивший основную литературу; как правило, данная оценка выставляется обучающимся показавшим систематичность знаний и способным к их самостоятельному пополнению и обновлению в ходе дальнейшей профессиональной деятельности;</w:t>
      </w:r>
    </w:p>
    <w:p w:rsidR="00836F62" w:rsidRPr="003B3863" w:rsidRDefault="00836F62" w:rsidP="00836F62">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«удовлетворительно» заслуживает обучающийся, показавший знание учебно-программного материала в объёме, необходимом для дальнейшей учёбы и предстоящей работы по специальности, справляющийся с выполнением заданий, предусмотренных программой, знакомый с основной литературой, предусмотренной программой; как правило, данная оценка выставляется обучающимся, допустившим погрешности в ответе и при выполнении заданий, но способных их устранить под руководством преподавателя;</w:t>
      </w:r>
    </w:p>
    <w:p w:rsidR="0014562F" w:rsidRPr="00836F62" w:rsidRDefault="00836F62" w:rsidP="00FF76D8">
      <w:pPr>
        <w:widowControl w:val="0"/>
        <w:numPr>
          <w:ilvl w:val="0"/>
          <w:numId w:val="6"/>
        </w:numPr>
        <w:shd w:val="clear" w:color="auto" w:fill="FFFFFF"/>
        <w:tabs>
          <w:tab w:val="left" w:pos="709"/>
          <w:tab w:val="left" w:pos="993"/>
        </w:tabs>
        <w:suppressAutoHyphens/>
        <w:ind w:left="0" w:right="20" w:firstLine="426"/>
        <w:jc w:val="both"/>
        <w:rPr>
          <w:lang w:val="ru-RU"/>
        </w:rPr>
      </w:pPr>
      <w:r w:rsidRPr="00836F62">
        <w:rPr>
          <w:szCs w:val="22"/>
          <w:lang w:val="ru-RU"/>
        </w:rPr>
        <w:t>оценка «неудовлетворительно» выставляется обучающемуся, показавшему пробелы в знаниях учебного материала, допустившему принципиальные ошибки в выполнении заданий.</w:t>
      </w:r>
    </w:p>
    <w:sectPr w:rsidR="0014562F" w:rsidRPr="00836F62" w:rsidSect="00FF76D8">
      <w:footerReference w:type="default" r:id="rId9"/>
      <w:pgSz w:w="842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EB" w:rsidRDefault="00EB54EB">
      <w:r>
        <w:separator/>
      </w:r>
    </w:p>
  </w:endnote>
  <w:endnote w:type="continuationSeparator" w:id="0">
    <w:p w:rsidR="00EB54EB" w:rsidRDefault="00EB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D8" w:rsidRPr="00727D28" w:rsidRDefault="00FF76D8" w:rsidP="00FF76D8">
    <w:pPr>
      <w:pStyle w:val="af7"/>
      <w:jc w:val="center"/>
      <w:rPr>
        <w:sz w:val="20"/>
        <w:lang w:val="ru-RU"/>
      </w:rPr>
    </w:pPr>
    <w:r w:rsidRPr="00727D28">
      <w:rPr>
        <w:sz w:val="20"/>
      </w:rPr>
      <w:fldChar w:fldCharType="begin"/>
    </w:r>
    <w:r w:rsidRPr="00727D28">
      <w:rPr>
        <w:sz w:val="20"/>
      </w:rPr>
      <w:instrText>PAGE   \* MERGEFORMAT</w:instrText>
    </w:r>
    <w:r w:rsidRPr="00727D28">
      <w:rPr>
        <w:sz w:val="20"/>
      </w:rPr>
      <w:fldChar w:fldCharType="separate"/>
    </w:r>
    <w:r w:rsidR="0088611C" w:rsidRPr="0088611C">
      <w:rPr>
        <w:noProof/>
        <w:sz w:val="20"/>
        <w:lang w:val="ru-RU"/>
      </w:rPr>
      <w:t>2</w:t>
    </w:r>
    <w:r w:rsidRPr="00727D2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EB" w:rsidRDefault="00EB54EB">
      <w:r>
        <w:separator/>
      </w:r>
    </w:p>
  </w:footnote>
  <w:footnote w:type="continuationSeparator" w:id="0">
    <w:p w:rsidR="00EB54EB" w:rsidRDefault="00EB5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2F01F8E"/>
    <w:lvl w:ilvl="0">
      <w:start w:val="1"/>
      <w:numFmt w:val="bullet"/>
      <w:lvlText w:val="❖"/>
      <w:lvlJc w:val="left"/>
      <w:pPr>
        <w:ind w:left="0" w:firstLine="0"/>
      </w:pPr>
      <w:rPr>
        <w:b/>
        <w:i w:val="0"/>
        <w:smallCaps w:val="0"/>
        <w:strike w:val="0"/>
        <w:dstrike w:val="0"/>
        <w:color w:val="000000"/>
        <w:spacing w:val="0"/>
        <w:w w:val="100"/>
        <w:position w:val="0"/>
        <w:sz w:val="19"/>
        <w:u w:val="none"/>
        <w:effect w:val="non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ascii="Times New Roman" w:eastAsia="Times New Roman" w:hAnsi="Times New Roman" w:cs="Times New Roman"/>
      </w:r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3726200"/>
    <w:multiLevelType w:val="hybridMultilevel"/>
    <w:tmpl w:val="9266E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3137F"/>
    <w:multiLevelType w:val="hybridMultilevel"/>
    <w:tmpl w:val="62E0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E6EDA"/>
    <w:multiLevelType w:val="hybridMultilevel"/>
    <w:tmpl w:val="E68E5D8A"/>
    <w:lvl w:ilvl="0" w:tplc="AA586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03AD9"/>
    <w:multiLevelType w:val="hybridMultilevel"/>
    <w:tmpl w:val="2F3EA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97876"/>
    <w:multiLevelType w:val="hybridMultilevel"/>
    <w:tmpl w:val="CEC04032"/>
    <w:lvl w:ilvl="0" w:tplc="0C8CA8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B11F8"/>
    <w:multiLevelType w:val="hybridMultilevel"/>
    <w:tmpl w:val="F8800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763C8"/>
    <w:multiLevelType w:val="hybridMultilevel"/>
    <w:tmpl w:val="A26A5E70"/>
    <w:lvl w:ilvl="0" w:tplc="0419000F">
      <w:start w:val="1"/>
      <w:numFmt w:val="decimal"/>
      <w:lvlText w:val="%1."/>
      <w:lvlJc w:val="left"/>
      <w:pPr>
        <w:ind w:left="720" w:hanging="360"/>
      </w:pPr>
    </w:lvl>
    <w:lvl w:ilvl="1" w:tplc="46EE81A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84F1E"/>
    <w:multiLevelType w:val="hybridMultilevel"/>
    <w:tmpl w:val="EBCEE0A8"/>
    <w:lvl w:ilvl="0" w:tplc="764CE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D5F0EC3"/>
    <w:multiLevelType w:val="hybridMultilevel"/>
    <w:tmpl w:val="9266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44E"/>
    <w:multiLevelType w:val="hybridMultilevel"/>
    <w:tmpl w:val="3FF8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2630B"/>
    <w:multiLevelType w:val="hybridMultilevel"/>
    <w:tmpl w:val="B5980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C53F6D"/>
    <w:multiLevelType w:val="hybridMultilevel"/>
    <w:tmpl w:val="B8C62F14"/>
    <w:lvl w:ilvl="0" w:tplc="8FCC2FC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10ADA"/>
    <w:multiLevelType w:val="hybridMultilevel"/>
    <w:tmpl w:val="146A95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990F9F"/>
    <w:multiLevelType w:val="hybridMultilevel"/>
    <w:tmpl w:val="FA229C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176BFA"/>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2F8426FD"/>
    <w:multiLevelType w:val="hybridMultilevel"/>
    <w:tmpl w:val="F7B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F02EB"/>
    <w:multiLevelType w:val="hybridMultilevel"/>
    <w:tmpl w:val="4DEA8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51500"/>
    <w:multiLevelType w:val="hybridMultilevel"/>
    <w:tmpl w:val="BDAA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AB7391"/>
    <w:multiLevelType w:val="hybridMultilevel"/>
    <w:tmpl w:val="9D5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04EE8"/>
    <w:multiLevelType w:val="hybridMultilevel"/>
    <w:tmpl w:val="9F70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B4979"/>
    <w:multiLevelType w:val="hybridMultilevel"/>
    <w:tmpl w:val="4CFA9048"/>
    <w:lvl w:ilvl="0" w:tplc="E21CE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893F8C"/>
    <w:multiLevelType w:val="hybridMultilevel"/>
    <w:tmpl w:val="479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B64F5"/>
    <w:multiLevelType w:val="hybridMultilevel"/>
    <w:tmpl w:val="18806FA8"/>
    <w:lvl w:ilvl="0" w:tplc="B636E4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17AA8"/>
    <w:multiLevelType w:val="hybridMultilevel"/>
    <w:tmpl w:val="81CA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D38E6"/>
    <w:multiLevelType w:val="hybridMultilevel"/>
    <w:tmpl w:val="8BE08446"/>
    <w:lvl w:ilvl="0" w:tplc="CE484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F57DF4"/>
    <w:multiLevelType w:val="hybridMultilevel"/>
    <w:tmpl w:val="8C78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C5034"/>
    <w:multiLevelType w:val="hybridMultilevel"/>
    <w:tmpl w:val="872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C0E58"/>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597B7A3D"/>
    <w:multiLevelType w:val="hybridMultilevel"/>
    <w:tmpl w:val="EDD6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B65DA"/>
    <w:multiLevelType w:val="hybridMultilevel"/>
    <w:tmpl w:val="030C322A"/>
    <w:lvl w:ilvl="0" w:tplc="CEAE99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D04BEE"/>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66574"/>
    <w:multiLevelType w:val="hybridMultilevel"/>
    <w:tmpl w:val="BA32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C6C45"/>
    <w:multiLevelType w:val="hybridMultilevel"/>
    <w:tmpl w:val="A4FC0416"/>
    <w:lvl w:ilvl="0" w:tplc="273CAE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342324"/>
    <w:multiLevelType w:val="hybridMultilevel"/>
    <w:tmpl w:val="3A5A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1"/>
  </w:num>
  <w:num w:numId="8">
    <w:abstractNumId w:val="30"/>
  </w:num>
  <w:num w:numId="9">
    <w:abstractNumId w:val="34"/>
  </w:num>
  <w:num w:numId="10">
    <w:abstractNumId w:val="6"/>
  </w:num>
  <w:num w:numId="11">
    <w:abstractNumId w:val="23"/>
  </w:num>
  <w:num w:numId="12">
    <w:abstractNumId w:val="16"/>
  </w:num>
  <w:num w:numId="13">
    <w:abstractNumId w:val="27"/>
  </w:num>
  <w:num w:numId="14">
    <w:abstractNumId w:val="32"/>
  </w:num>
  <w:num w:numId="15">
    <w:abstractNumId w:val="26"/>
  </w:num>
  <w:num w:numId="16">
    <w:abstractNumId w:val="20"/>
  </w:num>
  <w:num w:numId="17">
    <w:abstractNumId w:val="19"/>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21"/>
  </w:num>
  <w:num w:numId="27">
    <w:abstractNumId w:val="33"/>
  </w:num>
  <w:num w:numId="28">
    <w:abstractNumId w:val="3"/>
  </w:num>
  <w:num w:numId="29">
    <w:abstractNumId w:val="14"/>
  </w:num>
  <w:num w:numId="30">
    <w:abstractNumId w:val="13"/>
  </w:num>
  <w:num w:numId="31">
    <w:abstractNumId w:val="2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2"/>
    <w:rsid w:val="000000F2"/>
    <w:rsid w:val="00000445"/>
    <w:rsid w:val="00001D75"/>
    <w:rsid w:val="000029B3"/>
    <w:rsid w:val="00003ECD"/>
    <w:rsid w:val="000063B7"/>
    <w:rsid w:val="000077DB"/>
    <w:rsid w:val="00007C82"/>
    <w:rsid w:val="000114CB"/>
    <w:rsid w:val="00012596"/>
    <w:rsid w:val="00016170"/>
    <w:rsid w:val="00017244"/>
    <w:rsid w:val="00021B4B"/>
    <w:rsid w:val="000267D8"/>
    <w:rsid w:val="00030877"/>
    <w:rsid w:val="00030A57"/>
    <w:rsid w:val="000310EA"/>
    <w:rsid w:val="00032093"/>
    <w:rsid w:val="00032551"/>
    <w:rsid w:val="00032640"/>
    <w:rsid w:val="00032902"/>
    <w:rsid w:val="00033A92"/>
    <w:rsid w:val="000364F3"/>
    <w:rsid w:val="00036D6E"/>
    <w:rsid w:val="00037F25"/>
    <w:rsid w:val="0004048C"/>
    <w:rsid w:val="00040532"/>
    <w:rsid w:val="00040F71"/>
    <w:rsid w:val="00045490"/>
    <w:rsid w:val="00047A83"/>
    <w:rsid w:val="00050525"/>
    <w:rsid w:val="000505B8"/>
    <w:rsid w:val="00051145"/>
    <w:rsid w:val="00051569"/>
    <w:rsid w:val="00054646"/>
    <w:rsid w:val="0005484B"/>
    <w:rsid w:val="00057C95"/>
    <w:rsid w:val="000616EC"/>
    <w:rsid w:val="000617A8"/>
    <w:rsid w:val="00062707"/>
    <w:rsid w:val="000641C4"/>
    <w:rsid w:val="00065126"/>
    <w:rsid w:val="000657CC"/>
    <w:rsid w:val="00065AD8"/>
    <w:rsid w:val="000667A8"/>
    <w:rsid w:val="000671DA"/>
    <w:rsid w:val="00071AC7"/>
    <w:rsid w:val="00071CC3"/>
    <w:rsid w:val="00072782"/>
    <w:rsid w:val="000764A9"/>
    <w:rsid w:val="00076CF1"/>
    <w:rsid w:val="0007701E"/>
    <w:rsid w:val="000812E4"/>
    <w:rsid w:val="000874A3"/>
    <w:rsid w:val="00087BD2"/>
    <w:rsid w:val="00090DEE"/>
    <w:rsid w:val="00092792"/>
    <w:rsid w:val="00092E8D"/>
    <w:rsid w:val="00093137"/>
    <w:rsid w:val="00093509"/>
    <w:rsid w:val="00094550"/>
    <w:rsid w:val="000961E6"/>
    <w:rsid w:val="000969F6"/>
    <w:rsid w:val="00096E07"/>
    <w:rsid w:val="000A0411"/>
    <w:rsid w:val="000A1F24"/>
    <w:rsid w:val="000A37C5"/>
    <w:rsid w:val="000A74AD"/>
    <w:rsid w:val="000B07F6"/>
    <w:rsid w:val="000B1C25"/>
    <w:rsid w:val="000B5593"/>
    <w:rsid w:val="000B5613"/>
    <w:rsid w:val="000B674F"/>
    <w:rsid w:val="000B67B3"/>
    <w:rsid w:val="000B6E7F"/>
    <w:rsid w:val="000B7331"/>
    <w:rsid w:val="000B7912"/>
    <w:rsid w:val="000B7FB5"/>
    <w:rsid w:val="000C016F"/>
    <w:rsid w:val="000C13EF"/>
    <w:rsid w:val="000C1EA5"/>
    <w:rsid w:val="000C44F3"/>
    <w:rsid w:val="000C489A"/>
    <w:rsid w:val="000C5357"/>
    <w:rsid w:val="000C5992"/>
    <w:rsid w:val="000C6767"/>
    <w:rsid w:val="000C79FB"/>
    <w:rsid w:val="000D01DA"/>
    <w:rsid w:val="000D0699"/>
    <w:rsid w:val="000D1649"/>
    <w:rsid w:val="000D1D03"/>
    <w:rsid w:val="000D2E34"/>
    <w:rsid w:val="000D2F6D"/>
    <w:rsid w:val="000D389B"/>
    <w:rsid w:val="000D609E"/>
    <w:rsid w:val="000D7088"/>
    <w:rsid w:val="000E02EF"/>
    <w:rsid w:val="000E0F0A"/>
    <w:rsid w:val="000E1439"/>
    <w:rsid w:val="000E1A9C"/>
    <w:rsid w:val="000E1D08"/>
    <w:rsid w:val="000E4810"/>
    <w:rsid w:val="000E54EF"/>
    <w:rsid w:val="000E7526"/>
    <w:rsid w:val="000F0230"/>
    <w:rsid w:val="000F14B2"/>
    <w:rsid w:val="000F1E84"/>
    <w:rsid w:val="000F2744"/>
    <w:rsid w:val="000F4FE0"/>
    <w:rsid w:val="000F5F3D"/>
    <w:rsid w:val="000F645D"/>
    <w:rsid w:val="000F7971"/>
    <w:rsid w:val="000F7AEC"/>
    <w:rsid w:val="001015AC"/>
    <w:rsid w:val="00101BB4"/>
    <w:rsid w:val="00103957"/>
    <w:rsid w:val="00103B37"/>
    <w:rsid w:val="00104540"/>
    <w:rsid w:val="0011387C"/>
    <w:rsid w:val="00113CAF"/>
    <w:rsid w:val="00114EBA"/>
    <w:rsid w:val="001214CC"/>
    <w:rsid w:val="00122E1A"/>
    <w:rsid w:val="00122EE9"/>
    <w:rsid w:val="001254F2"/>
    <w:rsid w:val="0013189A"/>
    <w:rsid w:val="001319CD"/>
    <w:rsid w:val="001341EB"/>
    <w:rsid w:val="00134ABE"/>
    <w:rsid w:val="001352A5"/>
    <w:rsid w:val="00135340"/>
    <w:rsid w:val="00135FD0"/>
    <w:rsid w:val="00137DF2"/>
    <w:rsid w:val="00142BA9"/>
    <w:rsid w:val="0014562F"/>
    <w:rsid w:val="001460AF"/>
    <w:rsid w:val="00146A4F"/>
    <w:rsid w:val="00150BA6"/>
    <w:rsid w:val="0015525A"/>
    <w:rsid w:val="00155ECF"/>
    <w:rsid w:val="00156A8E"/>
    <w:rsid w:val="001604F0"/>
    <w:rsid w:val="001608C4"/>
    <w:rsid w:val="00162560"/>
    <w:rsid w:val="00162777"/>
    <w:rsid w:val="00162AAD"/>
    <w:rsid w:val="00162DD3"/>
    <w:rsid w:val="00163765"/>
    <w:rsid w:val="0016421A"/>
    <w:rsid w:val="00164E48"/>
    <w:rsid w:val="0016584A"/>
    <w:rsid w:val="0017035B"/>
    <w:rsid w:val="001704DC"/>
    <w:rsid w:val="001734B6"/>
    <w:rsid w:val="001738B4"/>
    <w:rsid w:val="00174DA7"/>
    <w:rsid w:val="00176638"/>
    <w:rsid w:val="0017712C"/>
    <w:rsid w:val="001773F6"/>
    <w:rsid w:val="001810A3"/>
    <w:rsid w:val="00181311"/>
    <w:rsid w:val="00181BBF"/>
    <w:rsid w:val="00181EF0"/>
    <w:rsid w:val="001832E4"/>
    <w:rsid w:val="0018349F"/>
    <w:rsid w:val="00186575"/>
    <w:rsid w:val="00186FB5"/>
    <w:rsid w:val="001871EC"/>
    <w:rsid w:val="00187637"/>
    <w:rsid w:val="001878AC"/>
    <w:rsid w:val="00191476"/>
    <w:rsid w:val="0019185C"/>
    <w:rsid w:val="00191E0F"/>
    <w:rsid w:val="0019419D"/>
    <w:rsid w:val="00194625"/>
    <w:rsid w:val="00194E0E"/>
    <w:rsid w:val="001971FF"/>
    <w:rsid w:val="00197DBB"/>
    <w:rsid w:val="001A25E1"/>
    <w:rsid w:val="001A4693"/>
    <w:rsid w:val="001A4FB7"/>
    <w:rsid w:val="001A50B9"/>
    <w:rsid w:val="001A77F0"/>
    <w:rsid w:val="001A7BC6"/>
    <w:rsid w:val="001B0F92"/>
    <w:rsid w:val="001B18F5"/>
    <w:rsid w:val="001B44E4"/>
    <w:rsid w:val="001B5668"/>
    <w:rsid w:val="001B5BD1"/>
    <w:rsid w:val="001B6B12"/>
    <w:rsid w:val="001B6C62"/>
    <w:rsid w:val="001B745D"/>
    <w:rsid w:val="001C18E6"/>
    <w:rsid w:val="001C2385"/>
    <w:rsid w:val="001C47A8"/>
    <w:rsid w:val="001C5CA4"/>
    <w:rsid w:val="001C5F34"/>
    <w:rsid w:val="001C60C5"/>
    <w:rsid w:val="001D1088"/>
    <w:rsid w:val="001D1E73"/>
    <w:rsid w:val="001D28DE"/>
    <w:rsid w:val="001D3389"/>
    <w:rsid w:val="001D48B7"/>
    <w:rsid w:val="001D50D9"/>
    <w:rsid w:val="001E3A55"/>
    <w:rsid w:val="001E42C0"/>
    <w:rsid w:val="001E4858"/>
    <w:rsid w:val="001E4ECF"/>
    <w:rsid w:val="001E5BD7"/>
    <w:rsid w:val="001E701C"/>
    <w:rsid w:val="001F0AFB"/>
    <w:rsid w:val="001F0C10"/>
    <w:rsid w:val="001F1948"/>
    <w:rsid w:val="001F4739"/>
    <w:rsid w:val="001F4BE1"/>
    <w:rsid w:val="001F4DEB"/>
    <w:rsid w:val="001F60C5"/>
    <w:rsid w:val="001F6562"/>
    <w:rsid w:val="001F65DF"/>
    <w:rsid w:val="001F69AF"/>
    <w:rsid w:val="00202221"/>
    <w:rsid w:val="0020393E"/>
    <w:rsid w:val="00205C1A"/>
    <w:rsid w:val="00205D9B"/>
    <w:rsid w:val="00206F49"/>
    <w:rsid w:val="00207891"/>
    <w:rsid w:val="00207B82"/>
    <w:rsid w:val="002101F2"/>
    <w:rsid w:val="0021178B"/>
    <w:rsid w:val="00211D1F"/>
    <w:rsid w:val="00212243"/>
    <w:rsid w:val="00215D6D"/>
    <w:rsid w:val="00216514"/>
    <w:rsid w:val="00216C31"/>
    <w:rsid w:val="00220AD4"/>
    <w:rsid w:val="002240A6"/>
    <w:rsid w:val="00224C06"/>
    <w:rsid w:val="00225FF3"/>
    <w:rsid w:val="00226058"/>
    <w:rsid w:val="00227562"/>
    <w:rsid w:val="002328E9"/>
    <w:rsid w:val="0023623D"/>
    <w:rsid w:val="00241748"/>
    <w:rsid w:val="00241F24"/>
    <w:rsid w:val="00242263"/>
    <w:rsid w:val="0024259B"/>
    <w:rsid w:val="00242E35"/>
    <w:rsid w:val="00243C38"/>
    <w:rsid w:val="00245CE1"/>
    <w:rsid w:val="00247CBF"/>
    <w:rsid w:val="00247F5C"/>
    <w:rsid w:val="0025023C"/>
    <w:rsid w:val="0025272C"/>
    <w:rsid w:val="002530D9"/>
    <w:rsid w:val="0025583B"/>
    <w:rsid w:val="00256CA6"/>
    <w:rsid w:val="00256EEB"/>
    <w:rsid w:val="0025712B"/>
    <w:rsid w:val="00257D73"/>
    <w:rsid w:val="002612DE"/>
    <w:rsid w:val="0026238A"/>
    <w:rsid w:val="002625D7"/>
    <w:rsid w:val="00265EBD"/>
    <w:rsid w:val="00266B7F"/>
    <w:rsid w:val="0026711C"/>
    <w:rsid w:val="002701A4"/>
    <w:rsid w:val="00275345"/>
    <w:rsid w:val="002754FB"/>
    <w:rsid w:val="00276107"/>
    <w:rsid w:val="00276B0E"/>
    <w:rsid w:val="00276D18"/>
    <w:rsid w:val="00277B5D"/>
    <w:rsid w:val="00277C87"/>
    <w:rsid w:val="002812D6"/>
    <w:rsid w:val="002813AD"/>
    <w:rsid w:val="00281F6E"/>
    <w:rsid w:val="00282A62"/>
    <w:rsid w:val="00283262"/>
    <w:rsid w:val="00284167"/>
    <w:rsid w:val="00284387"/>
    <w:rsid w:val="002845FB"/>
    <w:rsid w:val="0028567F"/>
    <w:rsid w:val="00290530"/>
    <w:rsid w:val="00290A19"/>
    <w:rsid w:val="002912F0"/>
    <w:rsid w:val="00291ED4"/>
    <w:rsid w:val="002937FF"/>
    <w:rsid w:val="00295263"/>
    <w:rsid w:val="002A21D5"/>
    <w:rsid w:val="002A2559"/>
    <w:rsid w:val="002A3CB2"/>
    <w:rsid w:val="002A4070"/>
    <w:rsid w:val="002A7359"/>
    <w:rsid w:val="002B190B"/>
    <w:rsid w:val="002B2420"/>
    <w:rsid w:val="002B5205"/>
    <w:rsid w:val="002B6862"/>
    <w:rsid w:val="002B6B91"/>
    <w:rsid w:val="002B76EA"/>
    <w:rsid w:val="002C11A1"/>
    <w:rsid w:val="002C133C"/>
    <w:rsid w:val="002C2DDE"/>
    <w:rsid w:val="002C3C8E"/>
    <w:rsid w:val="002C3CAC"/>
    <w:rsid w:val="002C4E92"/>
    <w:rsid w:val="002C5D9E"/>
    <w:rsid w:val="002C63A1"/>
    <w:rsid w:val="002D0059"/>
    <w:rsid w:val="002D014A"/>
    <w:rsid w:val="002D3FC4"/>
    <w:rsid w:val="002D4599"/>
    <w:rsid w:val="002D6E6D"/>
    <w:rsid w:val="002D79DD"/>
    <w:rsid w:val="002D7B22"/>
    <w:rsid w:val="002E0457"/>
    <w:rsid w:val="002E2F8D"/>
    <w:rsid w:val="002E3126"/>
    <w:rsid w:val="002E373B"/>
    <w:rsid w:val="002E73D5"/>
    <w:rsid w:val="002E74B3"/>
    <w:rsid w:val="002F1C87"/>
    <w:rsid w:val="002F2394"/>
    <w:rsid w:val="002F3FEC"/>
    <w:rsid w:val="002F48B6"/>
    <w:rsid w:val="00300742"/>
    <w:rsid w:val="003013CA"/>
    <w:rsid w:val="00301C25"/>
    <w:rsid w:val="00304EF3"/>
    <w:rsid w:val="00305FF3"/>
    <w:rsid w:val="0030649A"/>
    <w:rsid w:val="00306548"/>
    <w:rsid w:val="003075E6"/>
    <w:rsid w:val="00307860"/>
    <w:rsid w:val="003106D1"/>
    <w:rsid w:val="00310CBD"/>
    <w:rsid w:val="00311020"/>
    <w:rsid w:val="003120DB"/>
    <w:rsid w:val="00312497"/>
    <w:rsid w:val="00312935"/>
    <w:rsid w:val="003142A1"/>
    <w:rsid w:val="00316961"/>
    <w:rsid w:val="0032156F"/>
    <w:rsid w:val="0032253E"/>
    <w:rsid w:val="003226E1"/>
    <w:rsid w:val="003239A7"/>
    <w:rsid w:val="003313E7"/>
    <w:rsid w:val="003352AC"/>
    <w:rsid w:val="00335371"/>
    <w:rsid w:val="00337150"/>
    <w:rsid w:val="00341D14"/>
    <w:rsid w:val="003435C0"/>
    <w:rsid w:val="00344649"/>
    <w:rsid w:val="00346240"/>
    <w:rsid w:val="003501FB"/>
    <w:rsid w:val="0035137A"/>
    <w:rsid w:val="00351B51"/>
    <w:rsid w:val="0035368C"/>
    <w:rsid w:val="0035387B"/>
    <w:rsid w:val="00355B27"/>
    <w:rsid w:val="00356CEC"/>
    <w:rsid w:val="003579DC"/>
    <w:rsid w:val="00360F81"/>
    <w:rsid w:val="00362747"/>
    <w:rsid w:val="003637C5"/>
    <w:rsid w:val="00363924"/>
    <w:rsid w:val="00363BC0"/>
    <w:rsid w:val="00363F99"/>
    <w:rsid w:val="00365520"/>
    <w:rsid w:val="00367E90"/>
    <w:rsid w:val="0037057F"/>
    <w:rsid w:val="0037065E"/>
    <w:rsid w:val="00371081"/>
    <w:rsid w:val="00371B19"/>
    <w:rsid w:val="003733C5"/>
    <w:rsid w:val="003734E1"/>
    <w:rsid w:val="00373D51"/>
    <w:rsid w:val="00375602"/>
    <w:rsid w:val="00375E49"/>
    <w:rsid w:val="003762E7"/>
    <w:rsid w:val="00377142"/>
    <w:rsid w:val="003805CE"/>
    <w:rsid w:val="003863C6"/>
    <w:rsid w:val="00386E10"/>
    <w:rsid w:val="00391F00"/>
    <w:rsid w:val="00392B96"/>
    <w:rsid w:val="0039376D"/>
    <w:rsid w:val="003948B8"/>
    <w:rsid w:val="00394E15"/>
    <w:rsid w:val="00396D24"/>
    <w:rsid w:val="003978A6"/>
    <w:rsid w:val="003979EB"/>
    <w:rsid w:val="00397C5A"/>
    <w:rsid w:val="003A110A"/>
    <w:rsid w:val="003A1D6A"/>
    <w:rsid w:val="003A5047"/>
    <w:rsid w:val="003A628B"/>
    <w:rsid w:val="003A7816"/>
    <w:rsid w:val="003A78FC"/>
    <w:rsid w:val="003A7AB8"/>
    <w:rsid w:val="003B08E7"/>
    <w:rsid w:val="003B3D5A"/>
    <w:rsid w:val="003B4012"/>
    <w:rsid w:val="003B4AC2"/>
    <w:rsid w:val="003B51E4"/>
    <w:rsid w:val="003B5455"/>
    <w:rsid w:val="003B77DD"/>
    <w:rsid w:val="003B79F6"/>
    <w:rsid w:val="003B7CFC"/>
    <w:rsid w:val="003C1B1E"/>
    <w:rsid w:val="003C1CA1"/>
    <w:rsid w:val="003C2B9B"/>
    <w:rsid w:val="003C3D55"/>
    <w:rsid w:val="003C3F5C"/>
    <w:rsid w:val="003C59A5"/>
    <w:rsid w:val="003C7630"/>
    <w:rsid w:val="003D09DF"/>
    <w:rsid w:val="003D0A8E"/>
    <w:rsid w:val="003D2B30"/>
    <w:rsid w:val="003D4456"/>
    <w:rsid w:val="003D720C"/>
    <w:rsid w:val="003E0557"/>
    <w:rsid w:val="003E1366"/>
    <w:rsid w:val="003E205C"/>
    <w:rsid w:val="003E2569"/>
    <w:rsid w:val="003E355C"/>
    <w:rsid w:val="003E4DB6"/>
    <w:rsid w:val="003E7464"/>
    <w:rsid w:val="003E7A28"/>
    <w:rsid w:val="003F0E33"/>
    <w:rsid w:val="003F4772"/>
    <w:rsid w:val="003F4AC8"/>
    <w:rsid w:val="003F535D"/>
    <w:rsid w:val="003F5B57"/>
    <w:rsid w:val="0040048D"/>
    <w:rsid w:val="00402585"/>
    <w:rsid w:val="00402E60"/>
    <w:rsid w:val="0040312C"/>
    <w:rsid w:val="004032F5"/>
    <w:rsid w:val="0040349D"/>
    <w:rsid w:val="0040372D"/>
    <w:rsid w:val="00403DDA"/>
    <w:rsid w:val="00403E50"/>
    <w:rsid w:val="004051BE"/>
    <w:rsid w:val="00405332"/>
    <w:rsid w:val="00406411"/>
    <w:rsid w:val="00407238"/>
    <w:rsid w:val="0041070F"/>
    <w:rsid w:val="00412030"/>
    <w:rsid w:val="00412820"/>
    <w:rsid w:val="004133FD"/>
    <w:rsid w:val="00413C15"/>
    <w:rsid w:val="00414155"/>
    <w:rsid w:val="00416074"/>
    <w:rsid w:val="004206F3"/>
    <w:rsid w:val="0042101D"/>
    <w:rsid w:val="00421B2E"/>
    <w:rsid w:val="004262CB"/>
    <w:rsid w:val="0042798A"/>
    <w:rsid w:val="00431717"/>
    <w:rsid w:val="00433393"/>
    <w:rsid w:val="004337AE"/>
    <w:rsid w:val="00433E6D"/>
    <w:rsid w:val="004340C4"/>
    <w:rsid w:val="0043480D"/>
    <w:rsid w:val="00435CA6"/>
    <w:rsid w:val="00441206"/>
    <w:rsid w:val="00441277"/>
    <w:rsid w:val="0044139E"/>
    <w:rsid w:val="004420B6"/>
    <w:rsid w:val="00442C25"/>
    <w:rsid w:val="004434D2"/>
    <w:rsid w:val="0044405B"/>
    <w:rsid w:val="004451FA"/>
    <w:rsid w:val="0044527F"/>
    <w:rsid w:val="00446B36"/>
    <w:rsid w:val="00446ED7"/>
    <w:rsid w:val="00447109"/>
    <w:rsid w:val="004514D7"/>
    <w:rsid w:val="00452B8D"/>
    <w:rsid w:val="00454556"/>
    <w:rsid w:val="00460CA1"/>
    <w:rsid w:val="00462A63"/>
    <w:rsid w:val="00464083"/>
    <w:rsid w:val="00464E9E"/>
    <w:rsid w:val="00470E7F"/>
    <w:rsid w:val="004711FB"/>
    <w:rsid w:val="004730D0"/>
    <w:rsid w:val="0047321A"/>
    <w:rsid w:val="00473296"/>
    <w:rsid w:val="00474CA2"/>
    <w:rsid w:val="004800F8"/>
    <w:rsid w:val="004806B5"/>
    <w:rsid w:val="004828FA"/>
    <w:rsid w:val="00482CA3"/>
    <w:rsid w:val="004856B7"/>
    <w:rsid w:val="004871B3"/>
    <w:rsid w:val="00487B8F"/>
    <w:rsid w:val="004925B9"/>
    <w:rsid w:val="0049347F"/>
    <w:rsid w:val="00493A78"/>
    <w:rsid w:val="00496C64"/>
    <w:rsid w:val="00496E62"/>
    <w:rsid w:val="004A04ED"/>
    <w:rsid w:val="004A2EB6"/>
    <w:rsid w:val="004A3B53"/>
    <w:rsid w:val="004A3FF9"/>
    <w:rsid w:val="004A5384"/>
    <w:rsid w:val="004A65A4"/>
    <w:rsid w:val="004B1359"/>
    <w:rsid w:val="004B2BC1"/>
    <w:rsid w:val="004B37D0"/>
    <w:rsid w:val="004B3DCD"/>
    <w:rsid w:val="004B43D2"/>
    <w:rsid w:val="004B6B37"/>
    <w:rsid w:val="004C0299"/>
    <w:rsid w:val="004C0A1C"/>
    <w:rsid w:val="004C0AF6"/>
    <w:rsid w:val="004C0FFD"/>
    <w:rsid w:val="004C31FE"/>
    <w:rsid w:val="004C3CA9"/>
    <w:rsid w:val="004C4A61"/>
    <w:rsid w:val="004C6508"/>
    <w:rsid w:val="004C7A1C"/>
    <w:rsid w:val="004D0E91"/>
    <w:rsid w:val="004D2085"/>
    <w:rsid w:val="004D60D6"/>
    <w:rsid w:val="004D66B3"/>
    <w:rsid w:val="004D69C1"/>
    <w:rsid w:val="004D712F"/>
    <w:rsid w:val="004D738A"/>
    <w:rsid w:val="004E2FDE"/>
    <w:rsid w:val="004E3D97"/>
    <w:rsid w:val="004E56B1"/>
    <w:rsid w:val="004E61A7"/>
    <w:rsid w:val="004F2138"/>
    <w:rsid w:val="004F294B"/>
    <w:rsid w:val="004F39D1"/>
    <w:rsid w:val="004F4409"/>
    <w:rsid w:val="004F6680"/>
    <w:rsid w:val="004F7530"/>
    <w:rsid w:val="004F78B1"/>
    <w:rsid w:val="00500E90"/>
    <w:rsid w:val="00503488"/>
    <w:rsid w:val="00506B71"/>
    <w:rsid w:val="0050778D"/>
    <w:rsid w:val="00507FFA"/>
    <w:rsid w:val="00512AD9"/>
    <w:rsid w:val="00512C0A"/>
    <w:rsid w:val="00513490"/>
    <w:rsid w:val="005160E5"/>
    <w:rsid w:val="0051634F"/>
    <w:rsid w:val="00520C59"/>
    <w:rsid w:val="00522E0A"/>
    <w:rsid w:val="0052342D"/>
    <w:rsid w:val="005249DA"/>
    <w:rsid w:val="0052500A"/>
    <w:rsid w:val="00526D4F"/>
    <w:rsid w:val="0053002C"/>
    <w:rsid w:val="0053074C"/>
    <w:rsid w:val="00530DA6"/>
    <w:rsid w:val="005332CE"/>
    <w:rsid w:val="0053432A"/>
    <w:rsid w:val="005346A9"/>
    <w:rsid w:val="0053528B"/>
    <w:rsid w:val="005366E5"/>
    <w:rsid w:val="0053675D"/>
    <w:rsid w:val="00536BAF"/>
    <w:rsid w:val="00536FE2"/>
    <w:rsid w:val="00540065"/>
    <w:rsid w:val="00542020"/>
    <w:rsid w:val="00542CF6"/>
    <w:rsid w:val="0054401C"/>
    <w:rsid w:val="005462D0"/>
    <w:rsid w:val="00547568"/>
    <w:rsid w:val="0054784D"/>
    <w:rsid w:val="00547BC1"/>
    <w:rsid w:val="005554EB"/>
    <w:rsid w:val="0056185F"/>
    <w:rsid w:val="005620E1"/>
    <w:rsid w:val="005635FE"/>
    <w:rsid w:val="00564DA0"/>
    <w:rsid w:val="005705F5"/>
    <w:rsid w:val="0057133B"/>
    <w:rsid w:val="00572FCA"/>
    <w:rsid w:val="00573AC7"/>
    <w:rsid w:val="0057459D"/>
    <w:rsid w:val="00575614"/>
    <w:rsid w:val="0057602E"/>
    <w:rsid w:val="00576CE2"/>
    <w:rsid w:val="0058100A"/>
    <w:rsid w:val="00583353"/>
    <w:rsid w:val="00584EC7"/>
    <w:rsid w:val="00586798"/>
    <w:rsid w:val="005876C1"/>
    <w:rsid w:val="00590FA2"/>
    <w:rsid w:val="00591EB8"/>
    <w:rsid w:val="00592396"/>
    <w:rsid w:val="00593AFE"/>
    <w:rsid w:val="00593FDA"/>
    <w:rsid w:val="00593FFD"/>
    <w:rsid w:val="00594650"/>
    <w:rsid w:val="00594813"/>
    <w:rsid w:val="00595656"/>
    <w:rsid w:val="00595F5B"/>
    <w:rsid w:val="00597431"/>
    <w:rsid w:val="005A1CE0"/>
    <w:rsid w:val="005A209D"/>
    <w:rsid w:val="005A2506"/>
    <w:rsid w:val="005A2FB9"/>
    <w:rsid w:val="005A3FCC"/>
    <w:rsid w:val="005A4A29"/>
    <w:rsid w:val="005A5D95"/>
    <w:rsid w:val="005A6074"/>
    <w:rsid w:val="005A6184"/>
    <w:rsid w:val="005A61C2"/>
    <w:rsid w:val="005A63BD"/>
    <w:rsid w:val="005B00EF"/>
    <w:rsid w:val="005B01B5"/>
    <w:rsid w:val="005B13BA"/>
    <w:rsid w:val="005B1A67"/>
    <w:rsid w:val="005B1F26"/>
    <w:rsid w:val="005B2B84"/>
    <w:rsid w:val="005B3083"/>
    <w:rsid w:val="005B4C54"/>
    <w:rsid w:val="005B6E4F"/>
    <w:rsid w:val="005B6ED1"/>
    <w:rsid w:val="005C1BB2"/>
    <w:rsid w:val="005C25BE"/>
    <w:rsid w:val="005C7673"/>
    <w:rsid w:val="005D106E"/>
    <w:rsid w:val="005D120A"/>
    <w:rsid w:val="005D198C"/>
    <w:rsid w:val="005D4F05"/>
    <w:rsid w:val="005D5106"/>
    <w:rsid w:val="005D5ED0"/>
    <w:rsid w:val="005D5F16"/>
    <w:rsid w:val="005D7C4E"/>
    <w:rsid w:val="005D7F63"/>
    <w:rsid w:val="005E06EE"/>
    <w:rsid w:val="005E0B25"/>
    <w:rsid w:val="005E0C69"/>
    <w:rsid w:val="005E2E57"/>
    <w:rsid w:val="005E389B"/>
    <w:rsid w:val="005E3CB7"/>
    <w:rsid w:val="005E6FF5"/>
    <w:rsid w:val="005F1456"/>
    <w:rsid w:val="005F1BDA"/>
    <w:rsid w:val="005F2A07"/>
    <w:rsid w:val="005F314D"/>
    <w:rsid w:val="005F3643"/>
    <w:rsid w:val="005F4FA8"/>
    <w:rsid w:val="005F55C6"/>
    <w:rsid w:val="005F6214"/>
    <w:rsid w:val="00600780"/>
    <w:rsid w:val="00601C42"/>
    <w:rsid w:val="00603006"/>
    <w:rsid w:val="0060315A"/>
    <w:rsid w:val="00604594"/>
    <w:rsid w:val="00604F5F"/>
    <w:rsid w:val="006105E4"/>
    <w:rsid w:val="00610EC9"/>
    <w:rsid w:val="00611486"/>
    <w:rsid w:val="00611ADD"/>
    <w:rsid w:val="00613FDC"/>
    <w:rsid w:val="00617DF1"/>
    <w:rsid w:val="00620D01"/>
    <w:rsid w:val="00623702"/>
    <w:rsid w:val="00623C66"/>
    <w:rsid w:val="0062434B"/>
    <w:rsid w:val="006249F6"/>
    <w:rsid w:val="00624B52"/>
    <w:rsid w:val="0062533C"/>
    <w:rsid w:val="00625705"/>
    <w:rsid w:val="00625A8E"/>
    <w:rsid w:val="006328BE"/>
    <w:rsid w:val="00634A3D"/>
    <w:rsid w:val="00635993"/>
    <w:rsid w:val="00636F1C"/>
    <w:rsid w:val="00643E68"/>
    <w:rsid w:val="0064530D"/>
    <w:rsid w:val="00645DAD"/>
    <w:rsid w:val="00646DA1"/>
    <w:rsid w:val="00646F03"/>
    <w:rsid w:val="00647C4C"/>
    <w:rsid w:val="006523E2"/>
    <w:rsid w:val="0065509F"/>
    <w:rsid w:val="00655E34"/>
    <w:rsid w:val="006572B8"/>
    <w:rsid w:val="00660540"/>
    <w:rsid w:val="00661FCC"/>
    <w:rsid w:val="0066228C"/>
    <w:rsid w:val="00663CD5"/>
    <w:rsid w:val="006673E8"/>
    <w:rsid w:val="00667ADF"/>
    <w:rsid w:val="006709A8"/>
    <w:rsid w:val="00671A4F"/>
    <w:rsid w:val="00672919"/>
    <w:rsid w:val="00673A8D"/>
    <w:rsid w:val="006758E9"/>
    <w:rsid w:val="006765AE"/>
    <w:rsid w:val="0067722F"/>
    <w:rsid w:val="006778A4"/>
    <w:rsid w:val="00677A0F"/>
    <w:rsid w:val="00680E35"/>
    <w:rsid w:val="0068116F"/>
    <w:rsid w:val="0068221E"/>
    <w:rsid w:val="00682CB6"/>
    <w:rsid w:val="00682D9F"/>
    <w:rsid w:val="0068375E"/>
    <w:rsid w:val="00686AC3"/>
    <w:rsid w:val="0068715F"/>
    <w:rsid w:val="00687353"/>
    <w:rsid w:val="00687E55"/>
    <w:rsid w:val="00691D87"/>
    <w:rsid w:val="0069495A"/>
    <w:rsid w:val="00694A6B"/>
    <w:rsid w:val="00696684"/>
    <w:rsid w:val="00696ED3"/>
    <w:rsid w:val="006A1A68"/>
    <w:rsid w:val="006A1D61"/>
    <w:rsid w:val="006A1E6F"/>
    <w:rsid w:val="006A3B29"/>
    <w:rsid w:val="006A6176"/>
    <w:rsid w:val="006A634E"/>
    <w:rsid w:val="006A7D97"/>
    <w:rsid w:val="006B1B0B"/>
    <w:rsid w:val="006B25A1"/>
    <w:rsid w:val="006B261D"/>
    <w:rsid w:val="006B2A77"/>
    <w:rsid w:val="006B3AE3"/>
    <w:rsid w:val="006B4A9F"/>
    <w:rsid w:val="006B77A8"/>
    <w:rsid w:val="006C1D97"/>
    <w:rsid w:val="006C2BBE"/>
    <w:rsid w:val="006C384E"/>
    <w:rsid w:val="006C3BF7"/>
    <w:rsid w:val="006C4C65"/>
    <w:rsid w:val="006C7273"/>
    <w:rsid w:val="006D0366"/>
    <w:rsid w:val="006D2C62"/>
    <w:rsid w:val="006D2EFC"/>
    <w:rsid w:val="006D3B0B"/>
    <w:rsid w:val="006D404E"/>
    <w:rsid w:val="006D6287"/>
    <w:rsid w:val="006D6559"/>
    <w:rsid w:val="006D6A9A"/>
    <w:rsid w:val="006D7677"/>
    <w:rsid w:val="006E0951"/>
    <w:rsid w:val="006E42F6"/>
    <w:rsid w:val="006F057B"/>
    <w:rsid w:val="006F076F"/>
    <w:rsid w:val="006F131C"/>
    <w:rsid w:val="006F3070"/>
    <w:rsid w:val="006F32B8"/>
    <w:rsid w:val="006F3E5A"/>
    <w:rsid w:val="00701047"/>
    <w:rsid w:val="00701D5B"/>
    <w:rsid w:val="00702C70"/>
    <w:rsid w:val="00705954"/>
    <w:rsid w:val="00705C12"/>
    <w:rsid w:val="00706AA1"/>
    <w:rsid w:val="00706DF3"/>
    <w:rsid w:val="007071FE"/>
    <w:rsid w:val="00707A77"/>
    <w:rsid w:val="00710873"/>
    <w:rsid w:val="007115E7"/>
    <w:rsid w:val="007117A9"/>
    <w:rsid w:val="00711B4A"/>
    <w:rsid w:val="00712CCC"/>
    <w:rsid w:val="00713CCD"/>
    <w:rsid w:val="00714349"/>
    <w:rsid w:val="00715434"/>
    <w:rsid w:val="007171CA"/>
    <w:rsid w:val="0072368A"/>
    <w:rsid w:val="007250DF"/>
    <w:rsid w:val="0073025D"/>
    <w:rsid w:val="00730482"/>
    <w:rsid w:val="007311D3"/>
    <w:rsid w:val="00734FF6"/>
    <w:rsid w:val="00736FD8"/>
    <w:rsid w:val="00741E1F"/>
    <w:rsid w:val="00741F44"/>
    <w:rsid w:val="0074425B"/>
    <w:rsid w:val="0074451D"/>
    <w:rsid w:val="00744751"/>
    <w:rsid w:val="007448A1"/>
    <w:rsid w:val="00745713"/>
    <w:rsid w:val="00746295"/>
    <w:rsid w:val="0074743C"/>
    <w:rsid w:val="00750742"/>
    <w:rsid w:val="0075082D"/>
    <w:rsid w:val="007509D7"/>
    <w:rsid w:val="0075157D"/>
    <w:rsid w:val="007540A5"/>
    <w:rsid w:val="007577EA"/>
    <w:rsid w:val="00757C60"/>
    <w:rsid w:val="007611D7"/>
    <w:rsid w:val="00761A09"/>
    <w:rsid w:val="00761DB1"/>
    <w:rsid w:val="00763B5F"/>
    <w:rsid w:val="00765623"/>
    <w:rsid w:val="00765880"/>
    <w:rsid w:val="00766094"/>
    <w:rsid w:val="00766163"/>
    <w:rsid w:val="007716A1"/>
    <w:rsid w:val="0077224F"/>
    <w:rsid w:val="0077314F"/>
    <w:rsid w:val="00774C28"/>
    <w:rsid w:val="00777067"/>
    <w:rsid w:val="00777794"/>
    <w:rsid w:val="00777A0B"/>
    <w:rsid w:val="00780302"/>
    <w:rsid w:val="0078063F"/>
    <w:rsid w:val="007815D2"/>
    <w:rsid w:val="00781BDA"/>
    <w:rsid w:val="00781FFC"/>
    <w:rsid w:val="00782DD5"/>
    <w:rsid w:val="0078323B"/>
    <w:rsid w:val="0078419C"/>
    <w:rsid w:val="00787144"/>
    <w:rsid w:val="00787D9D"/>
    <w:rsid w:val="0079083C"/>
    <w:rsid w:val="007931AF"/>
    <w:rsid w:val="00793E5D"/>
    <w:rsid w:val="0079409D"/>
    <w:rsid w:val="007978F7"/>
    <w:rsid w:val="00797E2F"/>
    <w:rsid w:val="007A38B2"/>
    <w:rsid w:val="007A3EBE"/>
    <w:rsid w:val="007B0004"/>
    <w:rsid w:val="007B002F"/>
    <w:rsid w:val="007B1EBD"/>
    <w:rsid w:val="007B3744"/>
    <w:rsid w:val="007B3B69"/>
    <w:rsid w:val="007B4A3C"/>
    <w:rsid w:val="007B6E8A"/>
    <w:rsid w:val="007B7264"/>
    <w:rsid w:val="007C0BDE"/>
    <w:rsid w:val="007C2F5C"/>
    <w:rsid w:val="007C3099"/>
    <w:rsid w:val="007C330F"/>
    <w:rsid w:val="007C58B1"/>
    <w:rsid w:val="007C5E51"/>
    <w:rsid w:val="007D06D5"/>
    <w:rsid w:val="007D087D"/>
    <w:rsid w:val="007D0AE9"/>
    <w:rsid w:val="007D1C41"/>
    <w:rsid w:val="007D39F0"/>
    <w:rsid w:val="007D5290"/>
    <w:rsid w:val="007D7E6A"/>
    <w:rsid w:val="007D7EA4"/>
    <w:rsid w:val="007E0D0D"/>
    <w:rsid w:val="007E1A97"/>
    <w:rsid w:val="007E4DA0"/>
    <w:rsid w:val="007F25E5"/>
    <w:rsid w:val="007F58AB"/>
    <w:rsid w:val="007F6EF3"/>
    <w:rsid w:val="007F6F64"/>
    <w:rsid w:val="008005C8"/>
    <w:rsid w:val="0080100B"/>
    <w:rsid w:val="00802071"/>
    <w:rsid w:val="00802432"/>
    <w:rsid w:val="00803886"/>
    <w:rsid w:val="00803CA7"/>
    <w:rsid w:val="0080565C"/>
    <w:rsid w:val="0080653A"/>
    <w:rsid w:val="00807C6A"/>
    <w:rsid w:val="00810171"/>
    <w:rsid w:val="0081037A"/>
    <w:rsid w:val="008120CC"/>
    <w:rsid w:val="0081264C"/>
    <w:rsid w:val="008147F9"/>
    <w:rsid w:val="00814BDF"/>
    <w:rsid w:val="00815702"/>
    <w:rsid w:val="008171B0"/>
    <w:rsid w:val="0082152E"/>
    <w:rsid w:val="00821B7C"/>
    <w:rsid w:val="00822753"/>
    <w:rsid w:val="008233A7"/>
    <w:rsid w:val="0082457D"/>
    <w:rsid w:val="0082477F"/>
    <w:rsid w:val="00826421"/>
    <w:rsid w:val="00831035"/>
    <w:rsid w:val="0083252D"/>
    <w:rsid w:val="00832858"/>
    <w:rsid w:val="00836140"/>
    <w:rsid w:val="00836F62"/>
    <w:rsid w:val="0083765A"/>
    <w:rsid w:val="008401D0"/>
    <w:rsid w:val="00842BCC"/>
    <w:rsid w:val="00842DD5"/>
    <w:rsid w:val="008437D5"/>
    <w:rsid w:val="008443C6"/>
    <w:rsid w:val="00844AB5"/>
    <w:rsid w:val="00844E5E"/>
    <w:rsid w:val="00847388"/>
    <w:rsid w:val="008477B1"/>
    <w:rsid w:val="00852290"/>
    <w:rsid w:val="0085284B"/>
    <w:rsid w:val="00852EAD"/>
    <w:rsid w:val="00853B4C"/>
    <w:rsid w:val="00853E04"/>
    <w:rsid w:val="00854161"/>
    <w:rsid w:val="00855A42"/>
    <w:rsid w:val="00860014"/>
    <w:rsid w:val="00863AE2"/>
    <w:rsid w:val="00864BDD"/>
    <w:rsid w:val="00864F04"/>
    <w:rsid w:val="00866355"/>
    <w:rsid w:val="00867684"/>
    <w:rsid w:val="00870F2B"/>
    <w:rsid w:val="008741E9"/>
    <w:rsid w:val="00874B93"/>
    <w:rsid w:val="00881358"/>
    <w:rsid w:val="00882657"/>
    <w:rsid w:val="008845DB"/>
    <w:rsid w:val="00885058"/>
    <w:rsid w:val="0088611C"/>
    <w:rsid w:val="008876EB"/>
    <w:rsid w:val="008877CF"/>
    <w:rsid w:val="008877E5"/>
    <w:rsid w:val="008919E8"/>
    <w:rsid w:val="00893175"/>
    <w:rsid w:val="00893FF7"/>
    <w:rsid w:val="008A2241"/>
    <w:rsid w:val="008A2A11"/>
    <w:rsid w:val="008A62DE"/>
    <w:rsid w:val="008A6A25"/>
    <w:rsid w:val="008A6EE4"/>
    <w:rsid w:val="008B258C"/>
    <w:rsid w:val="008B45CA"/>
    <w:rsid w:val="008B5DB8"/>
    <w:rsid w:val="008B605C"/>
    <w:rsid w:val="008C07F1"/>
    <w:rsid w:val="008C07F6"/>
    <w:rsid w:val="008C1C0D"/>
    <w:rsid w:val="008C22DD"/>
    <w:rsid w:val="008C2C3B"/>
    <w:rsid w:val="008C33EA"/>
    <w:rsid w:val="008C4E2F"/>
    <w:rsid w:val="008C5ACA"/>
    <w:rsid w:val="008C5AED"/>
    <w:rsid w:val="008C5D23"/>
    <w:rsid w:val="008C6519"/>
    <w:rsid w:val="008C71A3"/>
    <w:rsid w:val="008C741E"/>
    <w:rsid w:val="008D081D"/>
    <w:rsid w:val="008D0EA9"/>
    <w:rsid w:val="008D358D"/>
    <w:rsid w:val="008D5BB6"/>
    <w:rsid w:val="008E18C9"/>
    <w:rsid w:val="008E35E2"/>
    <w:rsid w:val="008E602C"/>
    <w:rsid w:val="008E6F64"/>
    <w:rsid w:val="008E71B6"/>
    <w:rsid w:val="008F1DC1"/>
    <w:rsid w:val="008F5484"/>
    <w:rsid w:val="008F627A"/>
    <w:rsid w:val="008F7615"/>
    <w:rsid w:val="008F7E44"/>
    <w:rsid w:val="00903228"/>
    <w:rsid w:val="00904E61"/>
    <w:rsid w:val="00905BAC"/>
    <w:rsid w:val="00911247"/>
    <w:rsid w:val="00913282"/>
    <w:rsid w:val="00914014"/>
    <w:rsid w:val="00914806"/>
    <w:rsid w:val="00915847"/>
    <w:rsid w:val="00915954"/>
    <w:rsid w:val="00916011"/>
    <w:rsid w:val="009176C9"/>
    <w:rsid w:val="0092051F"/>
    <w:rsid w:val="00920F1C"/>
    <w:rsid w:val="009210B3"/>
    <w:rsid w:val="0092293D"/>
    <w:rsid w:val="00923029"/>
    <w:rsid w:val="00925FC6"/>
    <w:rsid w:val="00926553"/>
    <w:rsid w:val="00926932"/>
    <w:rsid w:val="00927251"/>
    <w:rsid w:val="00931494"/>
    <w:rsid w:val="00931E1A"/>
    <w:rsid w:val="00931EE5"/>
    <w:rsid w:val="00933352"/>
    <w:rsid w:val="00940A21"/>
    <w:rsid w:val="00940CFD"/>
    <w:rsid w:val="00940E53"/>
    <w:rsid w:val="00941E6F"/>
    <w:rsid w:val="0094228C"/>
    <w:rsid w:val="0094259E"/>
    <w:rsid w:val="00943B5B"/>
    <w:rsid w:val="00944FCD"/>
    <w:rsid w:val="0094743D"/>
    <w:rsid w:val="00947FDF"/>
    <w:rsid w:val="00952D92"/>
    <w:rsid w:val="0095392E"/>
    <w:rsid w:val="00956ABE"/>
    <w:rsid w:val="00957504"/>
    <w:rsid w:val="0095755E"/>
    <w:rsid w:val="009578D9"/>
    <w:rsid w:val="00957E5A"/>
    <w:rsid w:val="00961261"/>
    <w:rsid w:val="009618E6"/>
    <w:rsid w:val="00961B37"/>
    <w:rsid w:val="00962CA6"/>
    <w:rsid w:val="00962F48"/>
    <w:rsid w:val="00963009"/>
    <w:rsid w:val="009640C2"/>
    <w:rsid w:val="009649E8"/>
    <w:rsid w:val="00964D17"/>
    <w:rsid w:val="00965692"/>
    <w:rsid w:val="0096655D"/>
    <w:rsid w:val="00966934"/>
    <w:rsid w:val="009712DB"/>
    <w:rsid w:val="0097221A"/>
    <w:rsid w:val="009724B0"/>
    <w:rsid w:val="00973EAC"/>
    <w:rsid w:val="00974259"/>
    <w:rsid w:val="00974A29"/>
    <w:rsid w:val="009769E4"/>
    <w:rsid w:val="00980089"/>
    <w:rsid w:val="00981AC8"/>
    <w:rsid w:val="00981B76"/>
    <w:rsid w:val="00982697"/>
    <w:rsid w:val="0098294E"/>
    <w:rsid w:val="00982991"/>
    <w:rsid w:val="009833CD"/>
    <w:rsid w:val="00983939"/>
    <w:rsid w:val="009843A4"/>
    <w:rsid w:val="00984C72"/>
    <w:rsid w:val="009857F1"/>
    <w:rsid w:val="00986CF3"/>
    <w:rsid w:val="00990318"/>
    <w:rsid w:val="00990649"/>
    <w:rsid w:val="0099067C"/>
    <w:rsid w:val="00991311"/>
    <w:rsid w:val="00994B38"/>
    <w:rsid w:val="00995A1E"/>
    <w:rsid w:val="0099619F"/>
    <w:rsid w:val="009A25D1"/>
    <w:rsid w:val="009A4AD4"/>
    <w:rsid w:val="009A6C8C"/>
    <w:rsid w:val="009B3D46"/>
    <w:rsid w:val="009B3E7E"/>
    <w:rsid w:val="009B43D4"/>
    <w:rsid w:val="009B7B34"/>
    <w:rsid w:val="009C3B21"/>
    <w:rsid w:val="009C3C13"/>
    <w:rsid w:val="009C681C"/>
    <w:rsid w:val="009C6A42"/>
    <w:rsid w:val="009C6B52"/>
    <w:rsid w:val="009C6D2E"/>
    <w:rsid w:val="009C778C"/>
    <w:rsid w:val="009D0094"/>
    <w:rsid w:val="009D1603"/>
    <w:rsid w:val="009D33BC"/>
    <w:rsid w:val="009D3E9B"/>
    <w:rsid w:val="009D485D"/>
    <w:rsid w:val="009E0A0E"/>
    <w:rsid w:val="009E1516"/>
    <w:rsid w:val="009E1594"/>
    <w:rsid w:val="009E28C5"/>
    <w:rsid w:val="009E293C"/>
    <w:rsid w:val="009E2F8A"/>
    <w:rsid w:val="009E3521"/>
    <w:rsid w:val="009F1A15"/>
    <w:rsid w:val="009F2848"/>
    <w:rsid w:val="009F2A23"/>
    <w:rsid w:val="009F4086"/>
    <w:rsid w:val="009F48E4"/>
    <w:rsid w:val="009F5B3F"/>
    <w:rsid w:val="009F6DC5"/>
    <w:rsid w:val="009F6FC5"/>
    <w:rsid w:val="009F7FCF"/>
    <w:rsid w:val="00A005B1"/>
    <w:rsid w:val="00A01730"/>
    <w:rsid w:val="00A047F5"/>
    <w:rsid w:val="00A10C90"/>
    <w:rsid w:val="00A12D21"/>
    <w:rsid w:val="00A13C58"/>
    <w:rsid w:val="00A14E21"/>
    <w:rsid w:val="00A158F6"/>
    <w:rsid w:val="00A164CD"/>
    <w:rsid w:val="00A166F3"/>
    <w:rsid w:val="00A204C6"/>
    <w:rsid w:val="00A20F4F"/>
    <w:rsid w:val="00A24DAC"/>
    <w:rsid w:val="00A274E5"/>
    <w:rsid w:val="00A302DF"/>
    <w:rsid w:val="00A31D1F"/>
    <w:rsid w:val="00A34BEE"/>
    <w:rsid w:val="00A358BA"/>
    <w:rsid w:val="00A36383"/>
    <w:rsid w:val="00A36693"/>
    <w:rsid w:val="00A40F9F"/>
    <w:rsid w:val="00A4630B"/>
    <w:rsid w:val="00A4666C"/>
    <w:rsid w:val="00A46AB2"/>
    <w:rsid w:val="00A47AAB"/>
    <w:rsid w:val="00A47D9B"/>
    <w:rsid w:val="00A50313"/>
    <w:rsid w:val="00A51B3E"/>
    <w:rsid w:val="00A520D9"/>
    <w:rsid w:val="00A557D1"/>
    <w:rsid w:val="00A55C4F"/>
    <w:rsid w:val="00A55E56"/>
    <w:rsid w:val="00A57C0D"/>
    <w:rsid w:val="00A607ED"/>
    <w:rsid w:val="00A61802"/>
    <w:rsid w:val="00A62230"/>
    <w:rsid w:val="00A6294C"/>
    <w:rsid w:val="00A64A93"/>
    <w:rsid w:val="00A64C3D"/>
    <w:rsid w:val="00A65320"/>
    <w:rsid w:val="00A655FF"/>
    <w:rsid w:val="00A65DF9"/>
    <w:rsid w:val="00A65F66"/>
    <w:rsid w:val="00A67CE9"/>
    <w:rsid w:val="00A71A6B"/>
    <w:rsid w:val="00A71E8F"/>
    <w:rsid w:val="00A741F9"/>
    <w:rsid w:val="00A7463B"/>
    <w:rsid w:val="00A76AEE"/>
    <w:rsid w:val="00A76C90"/>
    <w:rsid w:val="00A80C40"/>
    <w:rsid w:val="00A81BB0"/>
    <w:rsid w:val="00A81C09"/>
    <w:rsid w:val="00A84F3E"/>
    <w:rsid w:val="00A857C8"/>
    <w:rsid w:val="00A85C53"/>
    <w:rsid w:val="00A86226"/>
    <w:rsid w:val="00A86561"/>
    <w:rsid w:val="00A866FC"/>
    <w:rsid w:val="00A87185"/>
    <w:rsid w:val="00A87308"/>
    <w:rsid w:val="00A90C13"/>
    <w:rsid w:val="00A9117D"/>
    <w:rsid w:val="00A91785"/>
    <w:rsid w:val="00A92963"/>
    <w:rsid w:val="00A93473"/>
    <w:rsid w:val="00A935FB"/>
    <w:rsid w:val="00A96542"/>
    <w:rsid w:val="00A96787"/>
    <w:rsid w:val="00A9713E"/>
    <w:rsid w:val="00A97278"/>
    <w:rsid w:val="00AA2559"/>
    <w:rsid w:val="00AA3F95"/>
    <w:rsid w:val="00AA5FDB"/>
    <w:rsid w:val="00AB0B42"/>
    <w:rsid w:val="00AB0E7F"/>
    <w:rsid w:val="00AB11E9"/>
    <w:rsid w:val="00AB135E"/>
    <w:rsid w:val="00AB1BB8"/>
    <w:rsid w:val="00AB24AD"/>
    <w:rsid w:val="00AB5956"/>
    <w:rsid w:val="00AB746A"/>
    <w:rsid w:val="00AC04E0"/>
    <w:rsid w:val="00AC0884"/>
    <w:rsid w:val="00AC1FCB"/>
    <w:rsid w:val="00AC5F42"/>
    <w:rsid w:val="00AC6006"/>
    <w:rsid w:val="00AC6805"/>
    <w:rsid w:val="00AC7D74"/>
    <w:rsid w:val="00AD06C0"/>
    <w:rsid w:val="00AD2109"/>
    <w:rsid w:val="00AD3810"/>
    <w:rsid w:val="00AD5CEE"/>
    <w:rsid w:val="00AD6222"/>
    <w:rsid w:val="00AD6E08"/>
    <w:rsid w:val="00AD7B61"/>
    <w:rsid w:val="00AD7D72"/>
    <w:rsid w:val="00AE1370"/>
    <w:rsid w:val="00AE16B5"/>
    <w:rsid w:val="00AE358F"/>
    <w:rsid w:val="00AE3BE3"/>
    <w:rsid w:val="00AE3FB9"/>
    <w:rsid w:val="00AE50B2"/>
    <w:rsid w:val="00AE5454"/>
    <w:rsid w:val="00AE5812"/>
    <w:rsid w:val="00AE6E46"/>
    <w:rsid w:val="00AE7E22"/>
    <w:rsid w:val="00AF37CB"/>
    <w:rsid w:val="00AF5646"/>
    <w:rsid w:val="00B00EA1"/>
    <w:rsid w:val="00B03852"/>
    <w:rsid w:val="00B04C3A"/>
    <w:rsid w:val="00B0613E"/>
    <w:rsid w:val="00B06583"/>
    <w:rsid w:val="00B110DD"/>
    <w:rsid w:val="00B117D0"/>
    <w:rsid w:val="00B1193D"/>
    <w:rsid w:val="00B12510"/>
    <w:rsid w:val="00B12E9C"/>
    <w:rsid w:val="00B14CDC"/>
    <w:rsid w:val="00B154E8"/>
    <w:rsid w:val="00B1583F"/>
    <w:rsid w:val="00B15CEC"/>
    <w:rsid w:val="00B1676A"/>
    <w:rsid w:val="00B2100B"/>
    <w:rsid w:val="00B21450"/>
    <w:rsid w:val="00B223C3"/>
    <w:rsid w:val="00B22A9D"/>
    <w:rsid w:val="00B25D75"/>
    <w:rsid w:val="00B279DC"/>
    <w:rsid w:val="00B3123B"/>
    <w:rsid w:val="00B316E7"/>
    <w:rsid w:val="00B31749"/>
    <w:rsid w:val="00B32ABC"/>
    <w:rsid w:val="00B33CBE"/>
    <w:rsid w:val="00B3549E"/>
    <w:rsid w:val="00B37DDC"/>
    <w:rsid w:val="00B40DFA"/>
    <w:rsid w:val="00B419BD"/>
    <w:rsid w:val="00B4287F"/>
    <w:rsid w:val="00B4399A"/>
    <w:rsid w:val="00B4446C"/>
    <w:rsid w:val="00B4485A"/>
    <w:rsid w:val="00B46370"/>
    <w:rsid w:val="00B4686B"/>
    <w:rsid w:val="00B50481"/>
    <w:rsid w:val="00B51194"/>
    <w:rsid w:val="00B5189B"/>
    <w:rsid w:val="00B62838"/>
    <w:rsid w:val="00B632ED"/>
    <w:rsid w:val="00B66E3D"/>
    <w:rsid w:val="00B67274"/>
    <w:rsid w:val="00B70C97"/>
    <w:rsid w:val="00B71B2F"/>
    <w:rsid w:val="00B71D17"/>
    <w:rsid w:val="00B71F59"/>
    <w:rsid w:val="00B72DEF"/>
    <w:rsid w:val="00B737C1"/>
    <w:rsid w:val="00B74B41"/>
    <w:rsid w:val="00B74BF4"/>
    <w:rsid w:val="00B77300"/>
    <w:rsid w:val="00B77446"/>
    <w:rsid w:val="00B8050F"/>
    <w:rsid w:val="00B80599"/>
    <w:rsid w:val="00B82CF4"/>
    <w:rsid w:val="00B9073F"/>
    <w:rsid w:val="00B90AA4"/>
    <w:rsid w:val="00B90C3C"/>
    <w:rsid w:val="00B911F2"/>
    <w:rsid w:val="00B91345"/>
    <w:rsid w:val="00B92553"/>
    <w:rsid w:val="00B92C19"/>
    <w:rsid w:val="00B935A5"/>
    <w:rsid w:val="00B93B86"/>
    <w:rsid w:val="00B93E7E"/>
    <w:rsid w:val="00B94738"/>
    <w:rsid w:val="00B949B3"/>
    <w:rsid w:val="00B96427"/>
    <w:rsid w:val="00BA1E0E"/>
    <w:rsid w:val="00BA2515"/>
    <w:rsid w:val="00BA2813"/>
    <w:rsid w:val="00BA3D51"/>
    <w:rsid w:val="00BA3DC2"/>
    <w:rsid w:val="00BA3DF0"/>
    <w:rsid w:val="00BB39CD"/>
    <w:rsid w:val="00BB44D2"/>
    <w:rsid w:val="00BB49F7"/>
    <w:rsid w:val="00BB70D3"/>
    <w:rsid w:val="00BB7766"/>
    <w:rsid w:val="00BC1483"/>
    <w:rsid w:val="00BC1DE6"/>
    <w:rsid w:val="00BC216B"/>
    <w:rsid w:val="00BC2770"/>
    <w:rsid w:val="00BC347C"/>
    <w:rsid w:val="00BC66EB"/>
    <w:rsid w:val="00BC76E7"/>
    <w:rsid w:val="00BD0568"/>
    <w:rsid w:val="00BD0977"/>
    <w:rsid w:val="00BD39B8"/>
    <w:rsid w:val="00BD4A4F"/>
    <w:rsid w:val="00BE1674"/>
    <w:rsid w:val="00BE38C2"/>
    <w:rsid w:val="00BE61DF"/>
    <w:rsid w:val="00BE6791"/>
    <w:rsid w:val="00BF0000"/>
    <w:rsid w:val="00BF02BE"/>
    <w:rsid w:val="00BF0BBF"/>
    <w:rsid w:val="00BF1A65"/>
    <w:rsid w:val="00BF4DCF"/>
    <w:rsid w:val="00BF58F2"/>
    <w:rsid w:val="00BF5ED0"/>
    <w:rsid w:val="00BF65F3"/>
    <w:rsid w:val="00BF70CD"/>
    <w:rsid w:val="00BF7A61"/>
    <w:rsid w:val="00BF7A78"/>
    <w:rsid w:val="00C0000F"/>
    <w:rsid w:val="00C0117A"/>
    <w:rsid w:val="00C01252"/>
    <w:rsid w:val="00C0235A"/>
    <w:rsid w:val="00C0252D"/>
    <w:rsid w:val="00C02609"/>
    <w:rsid w:val="00C02ED3"/>
    <w:rsid w:val="00C03A01"/>
    <w:rsid w:val="00C06D74"/>
    <w:rsid w:val="00C101F0"/>
    <w:rsid w:val="00C12639"/>
    <w:rsid w:val="00C12DEE"/>
    <w:rsid w:val="00C16847"/>
    <w:rsid w:val="00C20095"/>
    <w:rsid w:val="00C21C81"/>
    <w:rsid w:val="00C221C2"/>
    <w:rsid w:val="00C2320E"/>
    <w:rsid w:val="00C2354A"/>
    <w:rsid w:val="00C25925"/>
    <w:rsid w:val="00C25951"/>
    <w:rsid w:val="00C26844"/>
    <w:rsid w:val="00C26B74"/>
    <w:rsid w:val="00C30165"/>
    <w:rsid w:val="00C337AC"/>
    <w:rsid w:val="00C3387A"/>
    <w:rsid w:val="00C351CE"/>
    <w:rsid w:val="00C356C7"/>
    <w:rsid w:val="00C3597D"/>
    <w:rsid w:val="00C36477"/>
    <w:rsid w:val="00C43AEE"/>
    <w:rsid w:val="00C43D57"/>
    <w:rsid w:val="00C43FA6"/>
    <w:rsid w:val="00C455C3"/>
    <w:rsid w:val="00C462F7"/>
    <w:rsid w:val="00C467BD"/>
    <w:rsid w:val="00C47D31"/>
    <w:rsid w:val="00C51AAF"/>
    <w:rsid w:val="00C52447"/>
    <w:rsid w:val="00C5334A"/>
    <w:rsid w:val="00C549F5"/>
    <w:rsid w:val="00C55119"/>
    <w:rsid w:val="00C55B58"/>
    <w:rsid w:val="00C57ED2"/>
    <w:rsid w:val="00C65276"/>
    <w:rsid w:val="00C6693C"/>
    <w:rsid w:val="00C67442"/>
    <w:rsid w:val="00C7172B"/>
    <w:rsid w:val="00C71A99"/>
    <w:rsid w:val="00C7253C"/>
    <w:rsid w:val="00C7669D"/>
    <w:rsid w:val="00C80D85"/>
    <w:rsid w:val="00C82A53"/>
    <w:rsid w:val="00C83FCB"/>
    <w:rsid w:val="00C84661"/>
    <w:rsid w:val="00C85192"/>
    <w:rsid w:val="00C8599D"/>
    <w:rsid w:val="00C915B8"/>
    <w:rsid w:val="00C92371"/>
    <w:rsid w:val="00C92747"/>
    <w:rsid w:val="00C92A6B"/>
    <w:rsid w:val="00C9339D"/>
    <w:rsid w:val="00C94667"/>
    <w:rsid w:val="00C951A3"/>
    <w:rsid w:val="00C954EB"/>
    <w:rsid w:val="00CA6C12"/>
    <w:rsid w:val="00CB1145"/>
    <w:rsid w:val="00CB2B0E"/>
    <w:rsid w:val="00CB6467"/>
    <w:rsid w:val="00CB6ED3"/>
    <w:rsid w:val="00CB720C"/>
    <w:rsid w:val="00CB7BC7"/>
    <w:rsid w:val="00CC18D3"/>
    <w:rsid w:val="00CC1EED"/>
    <w:rsid w:val="00CC3397"/>
    <w:rsid w:val="00CC36DE"/>
    <w:rsid w:val="00CC4C08"/>
    <w:rsid w:val="00CC619E"/>
    <w:rsid w:val="00CC68D4"/>
    <w:rsid w:val="00CD1803"/>
    <w:rsid w:val="00CD1BDF"/>
    <w:rsid w:val="00CD748E"/>
    <w:rsid w:val="00CD74B4"/>
    <w:rsid w:val="00CE1005"/>
    <w:rsid w:val="00CE20C5"/>
    <w:rsid w:val="00CE77AF"/>
    <w:rsid w:val="00CF1AD9"/>
    <w:rsid w:val="00CF210C"/>
    <w:rsid w:val="00CF417B"/>
    <w:rsid w:val="00CF6EF2"/>
    <w:rsid w:val="00D00EAD"/>
    <w:rsid w:val="00D045A1"/>
    <w:rsid w:val="00D0591E"/>
    <w:rsid w:val="00D05971"/>
    <w:rsid w:val="00D0648E"/>
    <w:rsid w:val="00D1194F"/>
    <w:rsid w:val="00D11E2D"/>
    <w:rsid w:val="00D11ECD"/>
    <w:rsid w:val="00D13CD9"/>
    <w:rsid w:val="00D14599"/>
    <w:rsid w:val="00D1591D"/>
    <w:rsid w:val="00D1763B"/>
    <w:rsid w:val="00D216E2"/>
    <w:rsid w:val="00D23AEA"/>
    <w:rsid w:val="00D25917"/>
    <w:rsid w:val="00D26173"/>
    <w:rsid w:val="00D302C1"/>
    <w:rsid w:val="00D30458"/>
    <w:rsid w:val="00D30A42"/>
    <w:rsid w:val="00D30C16"/>
    <w:rsid w:val="00D3281D"/>
    <w:rsid w:val="00D34475"/>
    <w:rsid w:val="00D361A6"/>
    <w:rsid w:val="00D37950"/>
    <w:rsid w:val="00D37B3A"/>
    <w:rsid w:val="00D4145C"/>
    <w:rsid w:val="00D42B7B"/>
    <w:rsid w:val="00D4434C"/>
    <w:rsid w:val="00D451A9"/>
    <w:rsid w:val="00D457D7"/>
    <w:rsid w:val="00D46A29"/>
    <w:rsid w:val="00D4713F"/>
    <w:rsid w:val="00D479F8"/>
    <w:rsid w:val="00D5253D"/>
    <w:rsid w:val="00D52712"/>
    <w:rsid w:val="00D5486B"/>
    <w:rsid w:val="00D569AB"/>
    <w:rsid w:val="00D61ACF"/>
    <w:rsid w:val="00D623A8"/>
    <w:rsid w:val="00D6297B"/>
    <w:rsid w:val="00D62D5B"/>
    <w:rsid w:val="00D65C11"/>
    <w:rsid w:val="00D67269"/>
    <w:rsid w:val="00D679D8"/>
    <w:rsid w:val="00D729BE"/>
    <w:rsid w:val="00D72AB4"/>
    <w:rsid w:val="00D72E1D"/>
    <w:rsid w:val="00D72F20"/>
    <w:rsid w:val="00D744C0"/>
    <w:rsid w:val="00D75275"/>
    <w:rsid w:val="00D75637"/>
    <w:rsid w:val="00D75DC5"/>
    <w:rsid w:val="00D8002D"/>
    <w:rsid w:val="00D81345"/>
    <w:rsid w:val="00D815D8"/>
    <w:rsid w:val="00D81820"/>
    <w:rsid w:val="00D83955"/>
    <w:rsid w:val="00D84782"/>
    <w:rsid w:val="00D858FA"/>
    <w:rsid w:val="00D90365"/>
    <w:rsid w:val="00D903CC"/>
    <w:rsid w:val="00D93345"/>
    <w:rsid w:val="00D93985"/>
    <w:rsid w:val="00D94523"/>
    <w:rsid w:val="00D94550"/>
    <w:rsid w:val="00D95F08"/>
    <w:rsid w:val="00D97AF2"/>
    <w:rsid w:val="00DA09FA"/>
    <w:rsid w:val="00DA12E8"/>
    <w:rsid w:val="00DA3D33"/>
    <w:rsid w:val="00DA4464"/>
    <w:rsid w:val="00DA4C36"/>
    <w:rsid w:val="00DA582E"/>
    <w:rsid w:val="00DA5A20"/>
    <w:rsid w:val="00DA7DB3"/>
    <w:rsid w:val="00DB2AFF"/>
    <w:rsid w:val="00DB3596"/>
    <w:rsid w:val="00DB39D5"/>
    <w:rsid w:val="00DB5562"/>
    <w:rsid w:val="00DB5D6E"/>
    <w:rsid w:val="00DB79EC"/>
    <w:rsid w:val="00DC3131"/>
    <w:rsid w:val="00DC685B"/>
    <w:rsid w:val="00DC6B71"/>
    <w:rsid w:val="00DC7828"/>
    <w:rsid w:val="00DD01CD"/>
    <w:rsid w:val="00DD0935"/>
    <w:rsid w:val="00DD1C6A"/>
    <w:rsid w:val="00DD24E6"/>
    <w:rsid w:val="00DD391E"/>
    <w:rsid w:val="00DD398E"/>
    <w:rsid w:val="00DD634C"/>
    <w:rsid w:val="00DD749E"/>
    <w:rsid w:val="00DD7D4F"/>
    <w:rsid w:val="00DE0372"/>
    <w:rsid w:val="00DE42EF"/>
    <w:rsid w:val="00DE5620"/>
    <w:rsid w:val="00DE5F8F"/>
    <w:rsid w:val="00DE6EA8"/>
    <w:rsid w:val="00DF1896"/>
    <w:rsid w:val="00DF3F13"/>
    <w:rsid w:val="00E024B8"/>
    <w:rsid w:val="00E024BD"/>
    <w:rsid w:val="00E03041"/>
    <w:rsid w:val="00E038D7"/>
    <w:rsid w:val="00E050AD"/>
    <w:rsid w:val="00E05929"/>
    <w:rsid w:val="00E0685C"/>
    <w:rsid w:val="00E1099F"/>
    <w:rsid w:val="00E15625"/>
    <w:rsid w:val="00E1594B"/>
    <w:rsid w:val="00E160BC"/>
    <w:rsid w:val="00E2006E"/>
    <w:rsid w:val="00E20179"/>
    <w:rsid w:val="00E20527"/>
    <w:rsid w:val="00E216A3"/>
    <w:rsid w:val="00E22189"/>
    <w:rsid w:val="00E30C40"/>
    <w:rsid w:val="00E3586B"/>
    <w:rsid w:val="00E362A4"/>
    <w:rsid w:val="00E36D28"/>
    <w:rsid w:val="00E4025D"/>
    <w:rsid w:val="00E402CA"/>
    <w:rsid w:val="00E428A0"/>
    <w:rsid w:val="00E42A5B"/>
    <w:rsid w:val="00E42E8F"/>
    <w:rsid w:val="00E43659"/>
    <w:rsid w:val="00E43F95"/>
    <w:rsid w:val="00E4447A"/>
    <w:rsid w:val="00E44B73"/>
    <w:rsid w:val="00E4512E"/>
    <w:rsid w:val="00E47FA8"/>
    <w:rsid w:val="00E510CE"/>
    <w:rsid w:val="00E52861"/>
    <w:rsid w:val="00E541F6"/>
    <w:rsid w:val="00E54839"/>
    <w:rsid w:val="00E60593"/>
    <w:rsid w:val="00E625AD"/>
    <w:rsid w:val="00E63E2F"/>
    <w:rsid w:val="00E66E56"/>
    <w:rsid w:val="00E672E6"/>
    <w:rsid w:val="00E71095"/>
    <w:rsid w:val="00E753E7"/>
    <w:rsid w:val="00E75A77"/>
    <w:rsid w:val="00E75D48"/>
    <w:rsid w:val="00E81166"/>
    <w:rsid w:val="00E852D6"/>
    <w:rsid w:val="00E85B33"/>
    <w:rsid w:val="00E86150"/>
    <w:rsid w:val="00E87212"/>
    <w:rsid w:val="00E9005B"/>
    <w:rsid w:val="00E90E24"/>
    <w:rsid w:val="00E91D32"/>
    <w:rsid w:val="00E9506D"/>
    <w:rsid w:val="00E95207"/>
    <w:rsid w:val="00E9691B"/>
    <w:rsid w:val="00EA0EE9"/>
    <w:rsid w:val="00EA2D1C"/>
    <w:rsid w:val="00EA6949"/>
    <w:rsid w:val="00EB1966"/>
    <w:rsid w:val="00EB4E55"/>
    <w:rsid w:val="00EB54EB"/>
    <w:rsid w:val="00EB5B8E"/>
    <w:rsid w:val="00EB7A72"/>
    <w:rsid w:val="00EB7C73"/>
    <w:rsid w:val="00EC15A2"/>
    <w:rsid w:val="00EC3020"/>
    <w:rsid w:val="00EC31DA"/>
    <w:rsid w:val="00EC5F40"/>
    <w:rsid w:val="00ED0CF8"/>
    <w:rsid w:val="00ED34EF"/>
    <w:rsid w:val="00EE13DB"/>
    <w:rsid w:val="00EE17FB"/>
    <w:rsid w:val="00EE1CC0"/>
    <w:rsid w:val="00EE37FA"/>
    <w:rsid w:val="00EE63FA"/>
    <w:rsid w:val="00EF112C"/>
    <w:rsid w:val="00EF156C"/>
    <w:rsid w:val="00EF6B73"/>
    <w:rsid w:val="00EF6BD7"/>
    <w:rsid w:val="00EF7073"/>
    <w:rsid w:val="00EF7C81"/>
    <w:rsid w:val="00F00CE0"/>
    <w:rsid w:val="00F01400"/>
    <w:rsid w:val="00F0187B"/>
    <w:rsid w:val="00F037AA"/>
    <w:rsid w:val="00F06583"/>
    <w:rsid w:val="00F10765"/>
    <w:rsid w:val="00F11362"/>
    <w:rsid w:val="00F11857"/>
    <w:rsid w:val="00F20A47"/>
    <w:rsid w:val="00F2592B"/>
    <w:rsid w:val="00F26B58"/>
    <w:rsid w:val="00F309C9"/>
    <w:rsid w:val="00F316AB"/>
    <w:rsid w:val="00F3194D"/>
    <w:rsid w:val="00F345E4"/>
    <w:rsid w:val="00F350DD"/>
    <w:rsid w:val="00F354FA"/>
    <w:rsid w:val="00F37026"/>
    <w:rsid w:val="00F3782D"/>
    <w:rsid w:val="00F37F19"/>
    <w:rsid w:val="00F400BC"/>
    <w:rsid w:val="00F405C9"/>
    <w:rsid w:val="00F426A4"/>
    <w:rsid w:val="00F47BC4"/>
    <w:rsid w:val="00F47FB9"/>
    <w:rsid w:val="00F5053A"/>
    <w:rsid w:val="00F52BCD"/>
    <w:rsid w:val="00F5598C"/>
    <w:rsid w:val="00F55CF6"/>
    <w:rsid w:val="00F57523"/>
    <w:rsid w:val="00F60D65"/>
    <w:rsid w:val="00F60F1F"/>
    <w:rsid w:val="00F63662"/>
    <w:rsid w:val="00F6677F"/>
    <w:rsid w:val="00F66D1D"/>
    <w:rsid w:val="00F70629"/>
    <w:rsid w:val="00F710B1"/>
    <w:rsid w:val="00F7221B"/>
    <w:rsid w:val="00F723D9"/>
    <w:rsid w:val="00F73E92"/>
    <w:rsid w:val="00F74151"/>
    <w:rsid w:val="00F74284"/>
    <w:rsid w:val="00F76727"/>
    <w:rsid w:val="00F80530"/>
    <w:rsid w:val="00F83754"/>
    <w:rsid w:val="00F837C1"/>
    <w:rsid w:val="00F865DF"/>
    <w:rsid w:val="00F91803"/>
    <w:rsid w:val="00F91DDB"/>
    <w:rsid w:val="00F94249"/>
    <w:rsid w:val="00F9548D"/>
    <w:rsid w:val="00F96FD4"/>
    <w:rsid w:val="00FA0172"/>
    <w:rsid w:val="00FA0746"/>
    <w:rsid w:val="00FA2904"/>
    <w:rsid w:val="00FA5C3A"/>
    <w:rsid w:val="00FA60CE"/>
    <w:rsid w:val="00FA6B19"/>
    <w:rsid w:val="00FA77FB"/>
    <w:rsid w:val="00FB468A"/>
    <w:rsid w:val="00FB5B2F"/>
    <w:rsid w:val="00FB5B5B"/>
    <w:rsid w:val="00FC2306"/>
    <w:rsid w:val="00FC2B65"/>
    <w:rsid w:val="00FC57BA"/>
    <w:rsid w:val="00FD06FB"/>
    <w:rsid w:val="00FD116C"/>
    <w:rsid w:val="00FD1618"/>
    <w:rsid w:val="00FD1A8C"/>
    <w:rsid w:val="00FD2C3C"/>
    <w:rsid w:val="00FD78A4"/>
    <w:rsid w:val="00FE05B4"/>
    <w:rsid w:val="00FE170F"/>
    <w:rsid w:val="00FE30D7"/>
    <w:rsid w:val="00FE4CED"/>
    <w:rsid w:val="00FE4D7E"/>
    <w:rsid w:val="00FE7714"/>
    <w:rsid w:val="00FF0CA0"/>
    <w:rsid w:val="00FF0D5D"/>
    <w:rsid w:val="00FF17BD"/>
    <w:rsid w:val="00FF36DC"/>
    <w:rsid w:val="00FF4A47"/>
    <w:rsid w:val="00FF57F3"/>
    <w:rsid w:val="00FF5A91"/>
    <w:rsid w:val="00FF655B"/>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4FBC-AB13-4012-A3A5-4ECFCFF3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F62"/>
    <w:pPr>
      <w:spacing w:after="0" w:line="240" w:lineRule="auto"/>
    </w:pPr>
    <w:rPr>
      <w:rFonts w:ascii="Times New Roman" w:eastAsia="Times New Roman" w:hAnsi="Times New Roman" w:cs="Times New Roman"/>
      <w:sz w:val="24"/>
      <w:szCs w:val="24"/>
      <w:lang w:val="en-US" w:bidi="en-US"/>
    </w:rPr>
  </w:style>
  <w:style w:type="paragraph" w:styleId="1">
    <w:name w:val="heading 1"/>
    <w:basedOn w:val="a"/>
    <w:next w:val="a"/>
    <w:link w:val="10"/>
    <w:uiPriority w:val="9"/>
    <w:qFormat/>
    <w:rsid w:val="00836F62"/>
    <w:pPr>
      <w:keepNext/>
      <w:spacing w:before="240" w:after="60"/>
      <w:outlineLvl w:val="0"/>
    </w:pPr>
    <w:rPr>
      <w:rFonts w:ascii="Arial" w:hAnsi="Arial"/>
      <w:b/>
      <w:bCs/>
      <w:kern w:val="32"/>
      <w:sz w:val="32"/>
      <w:szCs w:val="32"/>
      <w:lang w:val="x-none" w:eastAsia="x-none" w:bidi="ar-SA"/>
    </w:rPr>
  </w:style>
  <w:style w:type="paragraph" w:styleId="2">
    <w:name w:val="heading 2"/>
    <w:basedOn w:val="a"/>
    <w:next w:val="a"/>
    <w:link w:val="20"/>
    <w:uiPriority w:val="9"/>
    <w:semiHidden/>
    <w:unhideWhenUsed/>
    <w:qFormat/>
    <w:rsid w:val="00836F62"/>
    <w:pPr>
      <w:keepNext/>
      <w:spacing w:before="240" w:after="60"/>
      <w:outlineLvl w:val="1"/>
    </w:pPr>
    <w:rPr>
      <w:rFonts w:ascii="Arial" w:hAnsi="Arial"/>
      <w:b/>
      <w:bCs/>
      <w:i/>
      <w:iCs/>
      <w:sz w:val="28"/>
      <w:szCs w:val="28"/>
      <w:lang w:val="x-none" w:eastAsia="x-none" w:bidi="ar-SA"/>
    </w:rPr>
  </w:style>
  <w:style w:type="paragraph" w:styleId="3">
    <w:name w:val="heading 3"/>
    <w:basedOn w:val="a"/>
    <w:next w:val="a"/>
    <w:link w:val="30"/>
    <w:uiPriority w:val="9"/>
    <w:semiHidden/>
    <w:unhideWhenUsed/>
    <w:qFormat/>
    <w:rsid w:val="00836F62"/>
    <w:pPr>
      <w:keepNext/>
      <w:spacing w:before="240" w:after="60"/>
      <w:outlineLvl w:val="2"/>
    </w:pPr>
    <w:rPr>
      <w:rFonts w:ascii="Arial" w:hAnsi="Arial"/>
      <w:b/>
      <w:bCs/>
      <w:sz w:val="26"/>
      <w:szCs w:val="26"/>
      <w:lang w:val="x-none" w:eastAsia="x-none" w:bidi="ar-SA"/>
    </w:rPr>
  </w:style>
  <w:style w:type="paragraph" w:styleId="4">
    <w:name w:val="heading 4"/>
    <w:basedOn w:val="a"/>
    <w:next w:val="a"/>
    <w:link w:val="40"/>
    <w:uiPriority w:val="9"/>
    <w:semiHidden/>
    <w:unhideWhenUsed/>
    <w:qFormat/>
    <w:rsid w:val="00836F62"/>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836F62"/>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836F62"/>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836F62"/>
    <w:pPr>
      <w:spacing w:before="240" w:after="60"/>
      <w:outlineLvl w:val="6"/>
    </w:pPr>
    <w:rPr>
      <w:lang w:val="x-none" w:eastAsia="x-none" w:bidi="ar-SA"/>
    </w:rPr>
  </w:style>
  <w:style w:type="paragraph" w:styleId="8">
    <w:name w:val="heading 8"/>
    <w:basedOn w:val="a"/>
    <w:next w:val="a"/>
    <w:link w:val="80"/>
    <w:uiPriority w:val="9"/>
    <w:semiHidden/>
    <w:unhideWhenUsed/>
    <w:qFormat/>
    <w:rsid w:val="00836F62"/>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836F62"/>
    <w:pPr>
      <w:spacing w:before="240" w:after="60"/>
      <w:outlineLvl w:val="8"/>
    </w:pPr>
    <w:rPr>
      <w:rFonts w:ascii="Arial"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F6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semiHidden/>
    <w:rsid w:val="00836F6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836F6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semiHidden/>
    <w:rsid w:val="00836F62"/>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836F6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836F62"/>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836F62"/>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semiHidden/>
    <w:rsid w:val="00836F62"/>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semiHidden/>
    <w:rsid w:val="00836F62"/>
    <w:rPr>
      <w:rFonts w:ascii="Arial" w:eastAsia="Times New Roman" w:hAnsi="Arial" w:cs="Times New Roman"/>
      <w:sz w:val="20"/>
      <w:szCs w:val="20"/>
      <w:lang w:val="x-none" w:eastAsia="x-none"/>
    </w:rPr>
  </w:style>
  <w:style w:type="paragraph" w:styleId="a3">
    <w:name w:val="Title"/>
    <w:basedOn w:val="a"/>
    <w:next w:val="a"/>
    <w:link w:val="a4"/>
    <w:uiPriority w:val="10"/>
    <w:qFormat/>
    <w:rsid w:val="00836F62"/>
    <w:pPr>
      <w:spacing w:before="240" w:after="60"/>
      <w:jc w:val="center"/>
      <w:outlineLvl w:val="0"/>
    </w:pPr>
    <w:rPr>
      <w:rFonts w:ascii="Arial" w:hAnsi="Arial"/>
      <w:b/>
      <w:bCs/>
      <w:kern w:val="28"/>
      <w:sz w:val="32"/>
      <w:szCs w:val="32"/>
      <w:lang w:val="x-none" w:eastAsia="x-none" w:bidi="ar-SA"/>
    </w:rPr>
  </w:style>
  <w:style w:type="character" w:customStyle="1" w:styleId="a4">
    <w:name w:val="Название Знак"/>
    <w:basedOn w:val="a0"/>
    <w:link w:val="a3"/>
    <w:uiPriority w:val="10"/>
    <w:rsid w:val="00836F62"/>
    <w:rPr>
      <w:rFonts w:ascii="Arial" w:eastAsia="Times New Roman" w:hAnsi="Arial" w:cs="Times New Roman"/>
      <w:b/>
      <w:bCs/>
      <w:kern w:val="28"/>
      <w:sz w:val="32"/>
      <w:szCs w:val="32"/>
      <w:lang w:val="x-none" w:eastAsia="x-none"/>
    </w:rPr>
  </w:style>
  <w:style w:type="paragraph" w:styleId="a5">
    <w:name w:val="Subtitle"/>
    <w:basedOn w:val="a"/>
    <w:next w:val="a"/>
    <w:link w:val="a6"/>
    <w:uiPriority w:val="11"/>
    <w:qFormat/>
    <w:rsid w:val="00836F62"/>
    <w:pPr>
      <w:spacing w:after="60"/>
      <w:jc w:val="center"/>
      <w:outlineLvl w:val="1"/>
    </w:pPr>
    <w:rPr>
      <w:rFonts w:ascii="Arial" w:hAnsi="Arial"/>
      <w:lang w:val="x-none" w:eastAsia="x-none" w:bidi="ar-SA"/>
    </w:rPr>
  </w:style>
  <w:style w:type="character" w:customStyle="1" w:styleId="a6">
    <w:name w:val="Подзаголовок Знак"/>
    <w:basedOn w:val="a0"/>
    <w:link w:val="a5"/>
    <w:uiPriority w:val="11"/>
    <w:rsid w:val="00836F62"/>
    <w:rPr>
      <w:rFonts w:ascii="Arial" w:eastAsia="Times New Roman" w:hAnsi="Arial" w:cs="Times New Roman"/>
      <w:sz w:val="24"/>
      <w:szCs w:val="24"/>
      <w:lang w:val="x-none" w:eastAsia="x-none"/>
    </w:rPr>
  </w:style>
  <w:style w:type="character" w:styleId="a7">
    <w:name w:val="Strong"/>
    <w:uiPriority w:val="22"/>
    <w:qFormat/>
    <w:rsid w:val="00836F62"/>
    <w:rPr>
      <w:b/>
      <w:bCs/>
    </w:rPr>
  </w:style>
  <w:style w:type="character" w:styleId="a8">
    <w:name w:val="Emphasis"/>
    <w:uiPriority w:val="20"/>
    <w:qFormat/>
    <w:rsid w:val="00836F62"/>
    <w:rPr>
      <w:rFonts w:ascii="Times New Roman" w:hAnsi="Times New Roman"/>
      <w:b/>
      <w:i/>
      <w:iCs/>
    </w:rPr>
  </w:style>
  <w:style w:type="paragraph" w:styleId="a9">
    <w:name w:val="No Spacing"/>
    <w:basedOn w:val="a"/>
    <w:uiPriority w:val="1"/>
    <w:qFormat/>
    <w:rsid w:val="00836F62"/>
    <w:rPr>
      <w:szCs w:val="32"/>
    </w:rPr>
  </w:style>
  <w:style w:type="paragraph" w:styleId="aa">
    <w:name w:val="List Paragraph"/>
    <w:basedOn w:val="a"/>
    <w:uiPriority w:val="34"/>
    <w:qFormat/>
    <w:rsid w:val="00836F62"/>
    <w:pPr>
      <w:ind w:left="720"/>
      <w:contextualSpacing/>
    </w:pPr>
  </w:style>
  <w:style w:type="paragraph" w:styleId="21">
    <w:name w:val="Quote"/>
    <w:basedOn w:val="a"/>
    <w:next w:val="a"/>
    <w:link w:val="22"/>
    <w:uiPriority w:val="29"/>
    <w:qFormat/>
    <w:rsid w:val="00836F62"/>
    <w:rPr>
      <w:i/>
      <w:lang w:val="x-none" w:eastAsia="x-none" w:bidi="ar-SA"/>
    </w:rPr>
  </w:style>
  <w:style w:type="character" w:customStyle="1" w:styleId="22">
    <w:name w:val="Цитата 2 Знак"/>
    <w:basedOn w:val="a0"/>
    <w:link w:val="21"/>
    <w:uiPriority w:val="29"/>
    <w:rsid w:val="00836F62"/>
    <w:rPr>
      <w:rFonts w:ascii="Times New Roman" w:eastAsia="Times New Roman" w:hAnsi="Times New Roman" w:cs="Times New Roman"/>
      <w:i/>
      <w:sz w:val="24"/>
      <w:szCs w:val="24"/>
      <w:lang w:val="x-none" w:eastAsia="x-none"/>
    </w:rPr>
  </w:style>
  <w:style w:type="paragraph" w:styleId="ab">
    <w:name w:val="Intense Quote"/>
    <w:basedOn w:val="a"/>
    <w:next w:val="a"/>
    <w:link w:val="ac"/>
    <w:uiPriority w:val="30"/>
    <w:qFormat/>
    <w:rsid w:val="00836F62"/>
    <w:pPr>
      <w:ind w:left="720" w:right="720"/>
    </w:pPr>
    <w:rPr>
      <w:b/>
      <w:i/>
      <w:szCs w:val="20"/>
      <w:lang w:val="x-none" w:eastAsia="x-none" w:bidi="ar-SA"/>
    </w:rPr>
  </w:style>
  <w:style w:type="character" w:customStyle="1" w:styleId="ac">
    <w:name w:val="Выделенная цитата Знак"/>
    <w:basedOn w:val="a0"/>
    <w:link w:val="ab"/>
    <w:uiPriority w:val="30"/>
    <w:rsid w:val="00836F62"/>
    <w:rPr>
      <w:rFonts w:ascii="Times New Roman" w:eastAsia="Times New Roman" w:hAnsi="Times New Roman" w:cs="Times New Roman"/>
      <w:b/>
      <w:i/>
      <w:sz w:val="24"/>
      <w:szCs w:val="20"/>
      <w:lang w:val="x-none" w:eastAsia="x-none"/>
    </w:rPr>
  </w:style>
  <w:style w:type="character" w:styleId="ad">
    <w:name w:val="Subtle Emphasis"/>
    <w:uiPriority w:val="19"/>
    <w:qFormat/>
    <w:rsid w:val="00836F62"/>
    <w:rPr>
      <w:i/>
      <w:color w:val="5A5A5A"/>
    </w:rPr>
  </w:style>
  <w:style w:type="character" w:styleId="ae">
    <w:name w:val="Intense Emphasis"/>
    <w:uiPriority w:val="21"/>
    <w:qFormat/>
    <w:rsid w:val="00836F62"/>
    <w:rPr>
      <w:b/>
      <w:i/>
      <w:sz w:val="24"/>
      <w:szCs w:val="24"/>
      <w:u w:val="single"/>
    </w:rPr>
  </w:style>
  <w:style w:type="character" w:styleId="af">
    <w:name w:val="Subtle Reference"/>
    <w:uiPriority w:val="31"/>
    <w:qFormat/>
    <w:rsid w:val="00836F62"/>
    <w:rPr>
      <w:sz w:val="24"/>
      <w:szCs w:val="24"/>
      <w:u w:val="single"/>
    </w:rPr>
  </w:style>
  <w:style w:type="character" w:styleId="af0">
    <w:name w:val="Intense Reference"/>
    <w:uiPriority w:val="32"/>
    <w:qFormat/>
    <w:rsid w:val="00836F62"/>
    <w:rPr>
      <w:b/>
      <w:sz w:val="24"/>
      <w:u w:val="single"/>
    </w:rPr>
  </w:style>
  <w:style w:type="character" w:styleId="af1">
    <w:name w:val="Book Title"/>
    <w:uiPriority w:val="33"/>
    <w:qFormat/>
    <w:rsid w:val="00836F62"/>
    <w:rPr>
      <w:rFonts w:ascii="Arial" w:eastAsia="Times New Roman" w:hAnsi="Arial"/>
      <w:b/>
      <w:i/>
      <w:sz w:val="24"/>
      <w:szCs w:val="24"/>
    </w:rPr>
  </w:style>
  <w:style w:type="character" w:customStyle="1" w:styleId="af2">
    <w:name w:val="Основной текст Знак"/>
    <w:link w:val="af3"/>
    <w:rsid w:val="00836F62"/>
    <w:rPr>
      <w:sz w:val="19"/>
      <w:szCs w:val="19"/>
      <w:shd w:val="clear" w:color="auto" w:fill="FFFFFF"/>
    </w:rPr>
  </w:style>
  <w:style w:type="paragraph" w:styleId="af3">
    <w:name w:val="Body Text"/>
    <w:basedOn w:val="a"/>
    <w:link w:val="af2"/>
    <w:rsid w:val="00836F62"/>
    <w:pPr>
      <w:shd w:val="clear" w:color="auto" w:fill="FFFFFF"/>
      <w:spacing w:before="2580" w:line="264" w:lineRule="exact"/>
      <w:ind w:hanging="520"/>
      <w:jc w:val="center"/>
    </w:pPr>
    <w:rPr>
      <w:rFonts w:asciiTheme="minorHAnsi" w:eastAsiaTheme="minorHAnsi" w:hAnsiTheme="minorHAnsi" w:cstheme="minorBidi"/>
      <w:sz w:val="19"/>
      <w:szCs w:val="19"/>
      <w:lang w:val="ru-RU" w:bidi="ar-SA"/>
    </w:rPr>
  </w:style>
  <w:style w:type="character" w:customStyle="1" w:styleId="11">
    <w:name w:val="Основной текст Знак1"/>
    <w:basedOn w:val="a0"/>
    <w:uiPriority w:val="99"/>
    <w:semiHidden/>
    <w:rsid w:val="00836F62"/>
    <w:rPr>
      <w:rFonts w:ascii="Times New Roman" w:eastAsia="Times New Roman" w:hAnsi="Times New Roman" w:cs="Times New Roman"/>
      <w:sz w:val="24"/>
      <w:szCs w:val="24"/>
      <w:lang w:val="en-US" w:bidi="en-US"/>
    </w:rPr>
  </w:style>
  <w:style w:type="paragraph" w:customStyle="1" w:styleId="12">
    <w:name w:val="Обычный1"/>
    <w:rsid w:val="00836F62"/>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unhideWhenUsed/>
    <w:rsid w:val="00836F62"/>
    <w:pPr>
      <w:spacing w:before="100" w:beforeAutospacing="1" w:after="100" w:afterAutospacing="1"/>
    </w:pPr>
    <w:rPr>
      <w:lang w:val="ru-RU" w:eastAsia="ru-RU" w:bidi="ar-SA"/>
    </w:rPr>
  </w:style>
  <w:style w:type="character" w:customStyle="1" w:styleId="hps">
    <w:name w:val="hps"/>
    <w:uiPriority w:val="99"/>
    <w:rsid w:val="00836F62"/>
    <w:rPr>
      <w:rFonts w:ascii="Times New Roman" w:hAnsi="Times New Roman" w:cs="Times New Roman" w:hint="default"/>
    </w:rPr>
  </w:style>
  <w:style w:type="paragraph" w:styleId="af5">
    <w:name w:val="header"/>
    <w:basedOn w:val="a"/>
    <w:link w:val="af6"/>
    <w:uiPriority w:val="99"/>
    <w:unhideWhenUsed/>
    <w:rsid w:val="00836F62"/>
    <w:pPr>
      <w:tabs>
        <w:tab w:val="center" w:pos="4677"/>
        <w:tab w:val="right" w:pos="9355"/>
      </w:tabs>
    </w:pPr>
  </w:style>
  <w:style w:type="character" w:customStyle="1" w:styleId="af6">
    <w:name w:val="Верхний колонтитул Знак"/>
    <w:basedOn w:val="a0"/>
    <w:link w:val="af5"/>
    <w:uiPriority w:val="99"/>
    <w:rsid w:val="00836F62"/>
    <w:rPr>
      <w:rFonts w:ascii="Times New Roman" w:eastAsia="Times New Roman" w:hAnsi="Times New Roman" w:cs="Times New Roman"/>
      <w:sz w:val="24"/>
      <w:szCs w:val="24"/>
      <w:lang w:val="en-US" w:bidi="en-US"/>
    </w:rPr>
  </w:style>
  <w:style w:type="paragraph" w:styleId="af7">
    <w:name w:val="footer"/>
    <w:basedOn w:val="a"/>
    <w:link w:val="af8"/>
    <w:uiPriority w:val="99"/>
    <w:unhideWhenUsed/>
    <w:rsid w:val="00836F62"/>
    <w:pPr>
      <w:tabs>
        <w:tab w:val="center" w:pos="4677"/>
        <w:tab w:val="right" w:pos="9355"/>
      </w:tabs>
    </w:pPr>
  </w:style>
  <w:style w:type="character" w:customStyle="1" w:styleId="af8">
    <w:name w:val="Нижний колонтитул Знак"/>
    <w:basedOn w:val="a0"/>
    <w:link w:val="af7"/>
    <w:uiPriority w:val="99"/>
    <w:rsid w:val="00836F62"/>
    <w:rPr>
      <w:rFonts w:ascii="Times New Roman" w:eastAsia="Times New Roman" w:hAnsi="Times New Roman" w:cs="Times New Roman"/>
      <w:sz w:val="24"/>
      <w:szCs w:val="24"/>
      <w:lang w:val="en-US" w:bidi="en-US"/>
    </w:rPr>
  </w:style>
  <w:style w:type="paragraph" w:styleId="13">
    <w:name w:val="toc 1"/>
    <w:basedOn w:val="a"/>
    <w:next w:val="a"/>
    <w:autoRedefine/>
    <w:uiPriority w:val="39"/>
    <w:unhideWhenUsed/>
    <w:rsid w:val="00836F62"/>
  </w:style>
  <w:style w:type="character" w:styleId="af9">
    <w:name w:val="Hyperlink"/>
    <w:uiPriority w:val="99"/>
    <w:unhideWhenUsed/>
    <w:rsid w:val="00836F62"/>
    <w:rPr>
      <w:color w:val="0000FF"/>
      <w:u w:val="single"/>
    </w:rPr>
  </w:style>
  <w:style w:type="paragraph" w:customStyle="1" w:styleId="afa">
    <w:name w:val="ОСНОВНОЙ текст"/>
    <w:basedOn w:val="a"/>
    <w:link w:val="afb"/>
    <w:qFormat/>
    <w:rsid w:val="00836F62"/>
    <w:pPr>
      <w:ind w:firstLine="709"/>
      <w:jc w:val="both"/>
    </w:pPr>
    <w:rPr>
      <w:sz w:val="28"/>
      <w:szCs w:val="28"/>
      <w:lang w:val="ru-RU" w:eastAsia="ru-RU" w:bidi="ar-SA"/>
    </w:rPr>
  </w:style>
  <w:style w:type="character" w:customStyle="1" w:styleId="afb">
    <w:name w:val="ОСНОВНОЙ текст Знак"/>
    <w:link w:val="afa"/>
    <w:rsid w:val="00836F62"/>
    <w:rPr>
      <w:rFonts w:ascii="Times New Roman" w:eastAsia="Times New Roman" w:hAnsi="Times New Roman" w:cs="Times New Roman"/>
      <w:sz w:val="28"/>
      <w:szCs w:val="28"/>
      <w:lang w:eastAsia="ru-RU"/>
    </w:rPr>
  </w:style>
  <w:style w:type="character" w:customStyle="1" w:styleId="apple-style-span">
    <w:name w:val="apple-style-span"/>
    <w:basedOn w:val="a0"/>
    <w:rsid w:val="00836F62"/>
  </w:style>
  <w:style w:type="character" w:customStyle="1" w:styleId="afc">
    <w:name w:val="Текст выноски Знак"/>
    <w:basedOn w:val="a0"/>
    <w:link w:val="afd"/>
    <w:uiPriority w:val="99"/>
    <w:semiHidden/>
    <w:rsid w:val="00836F62"/>
    <w:rPr>
      <w:rFonts w:ascii="Segoe UI" w:eastAsia="Times New Roman" w:hAnsi="Segoe UI" w:cs="Segoe UI"/>
      <w:sz w:val="18"/>
      <w:szCs w:val="18"/>
      <w:lang w:val="en-US" w:bidi="en-US"/>
    </w:rPr>
  </w:style>
  <w:style w:type="paragraph" w:styleId="afd">
    <w:name w:val="Balloon Text"/>
    <w:basedOn w:val="a"/>
    <w:link w:val="afc"/>
    <w:uiPriority w:val="99"/>
    <w:semiHidden/>
    <w:unhideWhenUsed/>
    <w:rsid w:val="00836F62"/>
    <w:rPr>
      <w:rFonts w:ascii="Segoe UI" w:hAnsi="Segoe UI" w:cs="Segoe UI"/>
      <w:sz w:val="18"/>
      <w:szCs w:val="18"/>
    </w:rPr>
  </w:style>
  <w:style w:type="character" w:customStyle="1" w:styleId="14">
    <w:name w:val="Текст выноски Знак1"/>
    <w:basedOn w:val="a0"/>
    <w:uiPriority w:val="99"/>
    <w:semiHidden/>
    <w:rsid w:val="00836F62"/>
    <w:rPr>
      <w:rFonts w:ascii="Segoe UI" w:eastAsia="Times New Roman" w:hAnsi="Segoe UI" w:cs="Segoe UI"/>
      <w:sz w:val="18"/>
      <w:szCs w:val="18"/>
      <w:lang w:val="en-US" w:bidi="en-US"/>
    </w:rPr>
  </w:style>
  <w:style w:type="paragraph" w:styleId="23">
    <w:name w:val="Body Text 2"/>
    <w:basedOn w:val="a"/>
    <w:link w:val="24"/>
    <w:uiPriority w:val="99"/>
    <w:semiHidden/>
    <w:unhideWhenUsed/>
    <w:rsid w:val="00836F62"/>
    <w:pPr>
      <w:spacing w:after="120" w:line="480" w:lineRule="auto"/>
    </w:pPr>
  </w:style>
  <w:style w:type="character" w:customStyle="1" w:styleId="24">
    <w:name w:val="Основной текст 2 Знак"/>
    <w:basedOn w:val="a0"/>
    <w:link w:val="23"/>
    <w:uiPriority w:val="99"/>
    <w:semiHidden/>
    <w:rsid w:val="00836F62"/>
    <w:rPr>
      <w:rFonts w:ascii="Times New Roman" w:eastAsia="Times New Roman" w:hAnsi="Times New Roman" w:cs="Times New Roman"/>
      <w:sz w:val="24"/>
      <w:szCs w:val="24"/>
      <w:lang w:val="en-US" w:bidi="en-US"/>
    </w:rPr>
  </w:style>
  <w:style w:type="paragraph" w:styleId="afe">
    <w:name w:val="TOC Heading"/>
    <w:basedOn w:val="1"/>
    <w:next w:val="a"/>
    <w:uiPriority w:val="39"/>
    <w:semiHidden/>
    <w:unhideWhenUsed/>
    <w:qFormat/>
    <w:rsid w:val="00836F62"/>
    <w:pPr>
      <w:keepLines/>
      <w:spacing w:after="0"/>
      <w:outlineLvl w:val="9"/>
    </w:pPr>
    <w:rPr>
      <w:rFonts w:asciiTheme="majorHAnsi" w:eastAsiaTheme="majorEastAsia" w:hAnsiTheme="majorHAnsi" w:cstheme="majorBidi"/>
      <w:b w:val="0"/>
      <w:bCs w:val="0"/>
      <w:color w:val="2E74B5" w:themeColor="accent1" w:themeShade="BF"/>
      <w:kern w:val="0"/>
      <w:lang w:val="en-US" w:eastAsia="en-US" w:bidi="en-US"/>
    </w:rPr>
  </w:style>
  <w:style w:type="paragraph" w:styleId="25">
    <w:name w:val="toc 2"/>
    <w:basedOn w:val="a"/>
    <w:next w:val="a"/>
    <w:autoRedefine/>
    <w:uiPriority w:val="39"/>
    <w:semiHidden/>
    <w:unhideWhenUsed/>
    <w:rsid w:val="00836F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819">
      <w:bodyDiv w:val="1"/>
      <w:marLeft w:val="0"/>
      <w:marRight w:val="0"/>
      <w:marTop w:val="0"/>
      <w:marBottom w:val="0"/>
      <w:divBdr>
        <w:top w:val="none" w:sz="0" w:space="0" w:color="auto"/>
        <w:left w:val="none" w:sz="0" w:space="0" w:color="auto"/>
        <w:bottom w:val="none" w:sz="0" w:space="0" w:color="auto"/>
        <w:right w:val="none" w:sz="0" w:space="0" w:color="auto"/>
      </w:divBdr>
    </w:div>
    <w:div w:id="1470782597">
      <w:bodyDiv w:val="1"/>
      <w:marLeft w:val="0"/>
      <w:marRight w:val="0"/>
      <w:marTop w:val="0"/>
      <w:marBottom w:val="0"/>
      <w:divBdr>
        <w:top w:val="none" w:sz="0" w:space="0" w:color="auto"/>
        <w:left w:val="none" w:sz="0" w:space="0" w:color="auto"/>
        <w:bottom w:val="none" w:sz="0" w:space="0" w:color="auto"/>
        <w:right w:val="none" w:sz="0" w:space="0" w:color="auto"/>
      </w:divBdr>
    </w:div>
    <w:div w:id="2000037661">
      <w:bodyDiv w:val="1"/>
      <w:marLeft w:val="0"/>
      <w:marRight w:val="0"/>
      <w:marTop w:val="0"/>
      <w:marBottom w:val="0"/>
      <w:divBdr>
        <w:top w:val="none" w:sz="0" w:space="0" w:color="auto"/>
        <w:left w:val="none" w:sz="0" w:space="0" w:color="auto"/>
        <w:bottom w:val="none" w:sz="0" w:space="0" w:color="auto"/>
        <w:right w:val="none" w:sz="0" w:space="0" w:color="auto"/>
      </w:divBdr>
    </w:div>
    <w:div w:id="20245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kEyEW2LAs" TargetMode="External"/><Relationship Id="rId3" Type="http://schemas.openxmlformats.org/officeDocument/2006/relationships/settings" Target="settings.xml"/><Relationship Id="rId7" Type="http://schemas.openxmlformats.org/officeDocument/2006/relationships/hyperlink" Target="https://www.youtube.com/watch?v=AW4CkspO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43</Pages>
  <Words>7732</Words>
  <Characters>44077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Фадеева</dc:creator>
  <cp:keywords/>
  <dc:description/>
  <cp:lastModifiedBy>Мария Фадеева</cp:lastModifiedBy>
  <cp:revision>10</cp:revision>
  <dcterms:created xsi:type="dcterms:W3CDTF">2019-04-18T14:07:00Z</dcterms:created>
  <dcterms:modified xsi:type="dcterms:W3CDTF">2019-04-18T16:45:00Z</dcterms:modified>
</cp:coreProperties>
</file>