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3" w:rsidRDefault="006652E3" w:rsidP="006652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 xml:space="preserve">Приложение 8. </w:t>
      </w:r>
      <w:proofErr w:type="gramStart"/>
      <w:r>
        <w:rPr>
          <w:sz w:val="28"/>
          <w:szCs w:val="28"/>
        </w:rPr>
        <w:t>Список подготовленных соискателем ученого звания лиц, являющихся лауреатами (дипломантами) конкурсов и выставок соответствующего уровня (для соискателей ученых званий в области искусства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6652E3" w:rsidTr="001D4DCF">
        <w:tc>
          <w:tcPr>
            <w:tcW w:w="4361" w:type="dxa"/>
            <w:shd w:val="clear" w:color="auto" w:fill="auto"/>
          </w:tcPr>
          <w:p w:rsidR="006652E3" w:rsidRDefault="006652E3" w:rsidP="001D4DC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№ 8 </w:t>
            </w: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Министерства образования и науки</w:t>
            </w: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Российской Федерации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предоставлению государственной услуги</w:t>
            </w: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присвоению ученых званий</w:t>
            </w: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профессора и доцента, </w:t>
            </w:r>
            <w:proofErr w:type="gramStart"/>
            <w:r>
              <w:rPr>
                <w:rFonts w:eastAsia="Calibri"/>
                <w:sz w:val="28"/>
                <w:szCs w:val="28"/>
              </w:rPr>
              <w:t>утвержденному</w:t>
            </w:r>
            <w:proofErr w:type="gramEnd"/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Министерства образования</w:t>
            </w:r>
          </w:p>
          <w:p w:rsidR="006652E3" w:rsidRDefault="006652E3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науки Российской Федерации</w:t>
            </w:r>
          </w:p>
          <w:p w:rsidR="006652E3" w:rsidRDefault="006652E3" w:rsidP="001D4DC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от «25» декабря 2014г. № 1620</w:t>
            </w:r>
          </w:p>
        </w:tc>
      </w:tr>
    </w:tbl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proofErr w:type="gramStart"/>
      <w:r>
        <w:rPr>
          <w:lang w:eastAsia="ru-RU"/>
        </w:rPr>
        <w:t>(для лиц, претендующих на присвоение</w:t>
      </w:r>
      <w:proofErr w:type="gramEnd"/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ученых званий в области искусства)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18"/>
          <w:sz w:val="20"/>
          <w:szCs w:val="20"/>
          <w:lang w:eastAsia="ru-RU"/>
        </w:rPr>
      </w:pPr>
      <w:proofErr w:type="gramStart"/>
      <w:r>
        <w:rPr>
          <w:spacing w:val="-20"/>
          <w:sz w:val="28"/>
          <w:szCs w:val="28"/>
          <w:lang w:eastAsia="ru-RU"/>
        </w:rPr>
        <w:t>подготовленных</w:t>
      </w:r>
      <w:proofErr w:type="gramEnd"/>
      <w:r>
        <w:rPr>
          <w:spacing w:val="-20"/>
          <w:sz w:val="28"/>
          <w:szCs w:val="28"/>
          <w:lang w:eastAsia="ru-RU"/>
        </w:rPr>
        <w:t xml:space="preserve"> соискателем ученого звания</w:t>
      </w:r>
      <w:r>
        <w:rPr>
          <w:sz w:val="28"/>
          <w:szCs w:val="28"/>
          <w:lang w:eastAsia="ru-RU"/>
        </w:rPr>
        <w:t>_________________________________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pacing w:val="-18"/>
          <w:sz w:val="20"/>
          <w:szCs w:val="20"/>
          <w:lang w:eastAsia="ru-RU"/>
        </w:rPr>
        <w:t xml:space="preserve">                                                                                                  (фамилия, имя, отчество (последне</w:t>
      </w:r>
      <w:proofErr w:type="gramStart"/>
      <w:r>
        <w:rPr>
          <w:spacing w:val="-18"/>
          <w:sz w:val="20"/>
          <w:szCs w:val="20"/>
          <w:lang w:eastAsia="ru-RU"/>
        </w:rPr>
        <w:t>е-</w:t>
      </w:r>
      <w:proofErr w:type="gramEnd"/>
      <w:r>
        <w:rPr>
          <w:spacing w:val="-18"/>
          <w:sz w:val="20"/>
          <w:szCs w:val="20"/>
          <w:lang w:eastAsia="ru-RU"/>
        </w:rPr>
        <w:t xml:space="preserve"> при наличии) соискателя ученого звания полностью)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лиц,   являющихся   лауреатами   (дипломантами)   международных   и (или)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8"/>
          <w:szCs w:val="28"/>
          <w:lang w:eastAsia="ru-RU"/>
        </w:rPr>
        <w:t>всероссийских выставок, конкурсов или фестивалей по направлению искусства</w:t>
      </w:r>
    </w:p>
    <w:tbl>
      <w:tblPr>
        <w:tblW w:w="0" w:type="auto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"/>
        <w:gridCol w:w="3270"/>
        <w:gridCol w:w="2546"/>
        <w:gridCol w:w="1700"/>
        <w:gridCol w:w="1688"/>
      </w:tblGrid>
      <w:tr w:rsidR="006652E3" w:rsidTr="001D4DCF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(последнее - при наличии) лица, являющегося лауреатом (дипломантом) международных и (или) всероссийских выставок, конкурсов или фестивалей по направлению искусства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выставки, конкурса или фестиваля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искусства номинация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Год присвоения (получения)</w:t>
            </w:r>
          </w:p>
        </w:tc>
      </w:tr>
      <w:tr w:rsidR="006652E3" w:rsidTr="001D4DCF">
        <w:tc>
          <w:tcPr>
            <w:tcW w:w="9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2E3" w:rsidRDefault="006652E3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Соискатель ученого звания_____________________    </w:t>
      </w:r>
      <w:r w:rsidRPr="00E330D3">
        <w:rPr>
          <w:lang w:eastAsia="ru-RU"/>
        </w:rPr>
        <w:t>инициалы, подпись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(подпись)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верен: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кафедрой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(руководитель подразделения,</w:t>
      </w:r>
      <w:proofErr w:type="gramEnd"/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организации)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(подпись)                                                  (инициалы, фамилия)</w:t>
      </w:r>
    </w:p>
    <w:p w:rsidR="006652E3" w:rsidRDefault="006652E3" w:rsidP="006652E3">
      <w:pPr>
        <w:rPr>
          <w:sz w:val="28"/>
          <w:szCs w:val="28"/>
          <w:lang w:eastAsia="ru-RU"/>
        </w:rPr>
      </w:pP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Ученый секретарь 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8"/>
          <w:szCs w:val="28"/>
          <w:lang w:eastAsia="ru-RU"/>
        </w:rPr>
        <w:t xml:space="preserve">Ученый секретарь </w:t>
      </w:r>
    </w:p>
    <w:p w:rsidR="006652E3" w:rsidRPr="00E330D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КФУ им. В.И.Вернадского         </w:t>
      </w:r>
      <w:r>
        <w:rPr>
          <w:sz w:val="28"/>
          <w:szCs w:val="28"/>
          <w:lang w:eastAsia="ru-RU"/>
        </w:rPr>
        <w:t>_________________                        Л.М. Митрохина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(подпись)                                </w:t>
      </w:r>
    </w:p>
    <w:p w:rsidR="006652E3" w:rsidRDefault="006652E3" w:rsidP="0066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ru-RU"/>
        </w:rPr>
      </w:pPr>
      <w:r>
        <w:rPr>
          <w:lang w:eastAsia="ru-RU"/>
        </w:rPr>
        <w:t>(печать организации)                                                                                                           (дата)</w:t>
      </w:r>
    </w:p>
    <w:p w:rsidR="006652E3" w:rsidRDefault="006652E3" w:rsidP="006652E3">
      <w:pPr>
        <w:jc w:val="both"/>
        <w:rPr>
          <w:color w:val="000000"/>
          <w:lang w:eastAsia="ru-RU"/>
        </w:rPr>
      </w:pPr>
    </w:p>
    <w:p w:rsidR="006652E3" w:rsidRPr="006652E3" w:rsidRDefault="006652E3" w:rsidP="006652E3">
      <w:pPr>
        <w:jc w:val="both"/>
        <w:rPr>
          <w:b/>
          <w:color w:val="000000"/>
          <w:sz w:val="28"/>
          <w:szCs w:val="28"/>
          <w:lang w:eastAsia="ru-RU"/>
        </w:rPr>
      </w:pPr>
      <w:r w:rsidRPr="006652E3">
        <w:rPr>
          <w:b/>
          <w:color w:val="000000"/>
          <w:sz w:val="28"/>
          <w:szCs w:val="28"/>
          <w:lang w:eastAsia="ru-RU"/>
        </w:rPr>
        <w:lastRenderedPageBreak/>
        <w:t>Примечание.</w:t>
      </w:r>
    </w:p>
    <w:p w:rsidR="006652E3" w:rsidRPr="006652E3" w:rsidRDefault="006652E3" w:rsidP="006652E3">
      <w:pPr>
        <w:jc w:val="both"/>
        <w:rPr>
          <w:color w:val="000000"/>
          <w:sz w:val="28"/>
          <w:szCs w:val="28"/>
          <w:lang w:eastAsia="ru-RU"/>
        </w:rPr>
      </w:pPr>
      <w:r w:rsidRPr="006652E3">
        <w:rPr>
          <w:color w:val="000000"/>
          <w:sz w:val="28"/>
          <w:szCs w:val="28"/>
          <w:lang w:eastAsia="ru-RU"/>
        </w:rPr>
        <w:t>1. Указываются лица, подготовленные соискателем ученого звания в период обучения в образовательной организации высшего образования или по ее окончании.</w:t>
      </w:r>
    </w:p>
    <w:p w:rsidR="006652E3" w:rsidRPr="006652E3" w:rsidRDefault="006652E3" w:rsidP="006652E3">
      <w:pPr>
        <w:jc w:val="both"/>
        <w:rPr>
          <w:color w:val="000000"/>
          <w:sz w:val="28"/>
          <w:szCs w:val="28"/>
          <w:lang w:eastAsia="ru-RU"/>
        </w:rPr>
      </w:pPr>
      <w:r w:rsidRPr="006652E3">
        <w:rPr>
          <w:color w:val="000000"/>
          <w:sz w:val="28"/>
          <w:szCs w:val="28"/>
          <w:lang w:eastAsia="ru-RU"/>
        </w:rPr>
        <w:t xml:space="preserve">2. В </w:t>
      </w:r>
      <w:hyperlink r:id="rId5" w:anchor="block_80" w:history="1">
        <w:r w:rsidRPr="006652E3">
          <w:rPr>
            <w:rStyle w:val="a3"/>
            <w:sz w:val="28"/>
            <w:szCs w:val="28"/>
          </w:rPr>
          <w:t>графе 2</w:t>
        </w:r>
      </w:hyperlink>
      <w:r w:rsidRPr="006652E3">
        <w:rPr>
          <w:color w:val="000000"/>
          <w:sz w:val="28"/>
          <w:szCs w:val="28"/>
          <w:lang w:eastAsia="ru-RU"/>
        </w:rPr>
        <w:t xml:space="preserve"> указывается фамилия и имя лица или название ансамбля, хора, оркестра.</w:t>
      </w:r>
    </w:p>
    <w:p w:rsidR="006652E3" w:rsidRPr="006652E3" w:rsidRDefault="006652E3" w:rsidP="006652E3">
      <w:pPr>
        <w:jc w:val="both"/>
        <w:rPr>
          <w:color w:val="000000"/>
          <w:sz w:val="28"/>
          <w:szCs w:val="28"/>
          <w:lang w:eastAsia="ru-RU"/>
        </w:rPr>
      </w:pPr>
      <w:r w:rsidRPr="006652E3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6652E3">
        <w:rPr>
          <w:color w:val="000000"/>
          <w:sz w:val="28"/>
          <w:szCs w:val="28"/>
          <w:lang w:eastAsia="ru-RU"/>
        </w:rPr>
        <w:t xml:space="preserve">В </w:t>
      </w:r>
      <w:hyperlink r:id="rId6" w:anchor="block_80" w:history="1">
        <w:r w:rsidRPr="006652E3">
          <w:rPr>
            <w:rStyle w:val="a3"/>
            <w:sz w:val="28"/>
            <w:szCs w:val="28"/>
          </w:rPr>
          <w:t>графе 3</w:t>
        </w:r>
      </w:hyperlink>
      <w:r w:rsidRPr="006652E3">
        <w:rPr>
          <w:color w:val="000000"/>
          <w:sz w:val="28"/>
          <w:szCs w:val="28"/>
          <w:lang w:eastAsia="ru-RU"/>
        </w:rPr>
        <w:t xml:space="preserve"> указывается полное наименование выставки, конкурса или фестиваля (далее - конкурсы) (при необходимости, если это не отражено в названии, в </w:t>
      </w:r>
      <w:bookmarkStart w:id="0" w:name="_GoBack"/>
      <w:bookmarkEnd w:id="0"/>
      <w:r w:rsidRPr="006652E3">
        <w:rPr>
          <w:color w:val="000000"/>
          <w:sz w:val="28"/>
          <w:szCs w:val="28"/>
          <w:lang w:eastAsia="ru-RU"/>
        </w:rPr>
        <w:t>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  <w:proofErr w:type="gramEnd"/>
    </w:p>
    <w:p w:rsidR="006652E3" w:rsidRPr="006652E3" w:rsidRDefault="006652E3" w:rsidP="006652E3">
      <w:pPr>
        <w:jc w:val="both"/>
        <w:rPr>
          <w:color w:val="000000"/>
          <w:sz w:val="28"/>
          <w:szCs w:val="28"/>
          <w:lang w:eastAsia="ru-RU"/>
        </w:rPr>
      </w:pPr>
      <w:r w:rsidRPr="006652E3">
        <w:rPr>
          <w:color w:val="000000"/>
          <w:sz w:val="28"/>
          <w:szCs w:val="28"/>
          <w:lang w:eastAsia="ru-RU"/>
        </w:rPr>
        <w:t>4. 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6652E3" w:rsidRPr="006652E3" w:rsidRDefault="006652E3" w:rsidP="006652E3">
      <w:pPr>
        <w:jc w:val="both"/>
        <w:rPr>
          <w:color w:val="000000"/>
          <w:sz w:val="28"/>
          <w:szCs w:val="28"/>
          <w:lang w:eastAsia="ru-RU"/>
        </w:rPr>
      </w:pPr>
      <w:r w:rsidRPr="006652E3">
        <w:rPr>
          <w:color w:val="000000"/>
          <w:sz w:val="28"/>
          <w:szCs w:val="28"/>
          <w:lang w:eastAsia="ru-RU"/>
        </w:rPr>
        <w:t xml:space="preserve">5. В </w:t>
      </w:r>
      <w:hyperlink r:id="rId7" w:anchor="block_80" w:history="1">
        <w:r w:rsidRPr="006652E3">
          <w:rPr>
            <w:rStyle w:val="a3"/>
            <w:sz w:val="28"/>
            <w:szCs w:val="28"/>
          </w:rPr>
          <w:t>графе 4</w:t>
        </w:r>
      </w:hyperlink>
      <w:r w:rsidRPr="006652E3">
        <w:rPr>
          <w:color w:val="000000"/>
          <w:sz w:val="28"/>
          <w:szCs w:val="28"/>
          <w:lang w:eastAsia="ru-RU"/>
        </w:rPr>
        <w:t xml:space="preserve"> указывается вид искусства: номинация. </w:t>
      </w:r>
      <w:proofErr w:type="gramStart"/>
      <w:r w:rsidRPr="006652E3">
        <w:rPr>
          <w:color w:val="000000"/>
          <w:sz w:val="28"/>
          <w:szCs w:val="28"/>
          <w:lang w:eastAsia="ru-RU"/>
        </w:rPr>
        <w:t>Например: музыкальное искусство: номинация - инструментальное исполнительство (по видам инструмента), камерный ансамбль, оркестровое исполнение, хоровое исполнение, вокал, эстрадное исполнение, лучший концертмейстер, театральное искусство: номинация - актерское мастерство, художественное чтение, режиссерская работа, сценография; изобразительное искусство: номинация - живопись, графика, скульптура, графический дизайн.</w:t>
      </w:r>
      <w:proofErr w:type="gramEnd"/>
    </w:p>
    <w:p w:rsidR="006652E3" w:rsidRPr="006652E3" w:rsidRDefault="006652E3" w:rsidP="006652E3">
      <w:pPr>
        <w:jc w:val="both"/>
        <w:rPr>
          <w:color w:val="000000"/>
          <w:sz w:val="28"/>
          <w:szCs w:val="28"/>
          <w:lang w:eastAsia="ru-RU"/>
        </w:rPr>
      </w:pPr>
    </w:p>
    <w:p w:rsidR="006652E3" w:rsidRPr="006652E3" w:rsidRDefault="006652E3" w:rsidP="006652E3">
      <w:pPr>
        <w:jc w:val="both"/>
        <w:rPr>
          <w:color w:val="000000"/>
          <w:sz w:val="28"/>
          <w:szCs w:val="28"/>
        </w:rPr>
      </w:pPr>
    </w:p>
    <w:p w:rsidR="003C26D2" w:rsidRPr="006652E3" w:rsidRDefault="003C26D2" w:rsidP="006652E3">
      <w:pPr>
        <w:rPr>
          <w:sz w:val="28"/>
          <w:szCs w:val="28"/>
        </w:rPr>
      </w:pPr>
    </w:p>
    <w:sectPr w:rsidR="003C26D2" w:rsidRPr="0066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3C26D2"/>
    <w:rsid w:val="006136CC"/>
    <w:rsid w:val="00635F8F"/>
    <w:rsid w:val="006652E3"/>
    <w:rsid w:val="009607D5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334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82/" TargetMode="External"/><Relationship Id="rId5" Type="http://schemas.openxmlformats.org/officeDocument/2006/relationships/hyperlink" Target="http://base.garant.ru/710334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2016-03-29T07:12:00Z</dcterms:created>
  <dcterms:modified xsi:type="dcterms:W3CDTF">2016-03-29T07:12:00Z</dcterms:modified>
</cp:coreProperties>
</file>