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2A" w:rsidRDefault="00D75F2A" w:rsidP="00D75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2. Список научных и учебно-методических работ</w:t>
      </w:r>
    </w:p>
    <w:p w:rsidR="00D75F2A" w:rsidRDefault="00D75F2A" w:rsidP="00D75F2A">
      <w:pPr>
        <w:spacing w:line="360" w:lineRule="auto"/>
        <w:jc w:val="both"/>
        <w:rPr>
          <w:sz w:val="28"/>
          <w:szCs w:val="28"/>
        </w:rPr>
      </w:pPr>
    </w:p>
    <w:p w:rsidR="00D75F2A" w:rsidRDefault="00D75F2A" w:rsidP="00D75F2A">
      <w:pPr>
        <w:pStyle w:val="ConsPlusNormal"/>
        <w:jc w:val="right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D75F2A" w:rsidTr="001D4DCF">
        <w:tc>
          <w:tcPr>
            <w:tcW w:w="4077" w:type="dxa"/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№2</w:t>
            </w:r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Административному регламенту</w:t>
            </w:r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Министерства образования и науки</w:t>
            </w:r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Российской Федерации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по</w:t>
            </w:r>
            <w:proofErr w:type="gramEnd"/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предоставлению государственной услуги</w:t>
            </w:r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присвоению ученых званий</w:t>
            </w:r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профессора и доцента, </w:t>
            </w:r>
            <w:proofErr w:type="gramStart"/>
            <w:r>
              <w:rPr>
                <w:rFonts w:eastAsia="Calibri"/>
                <w:sz w:val="28"/>
                <w:szCs w:val="28"/>
              </w:rPr>
              <w:t>утвержденному</w:t>
            </w:r>
            <w:proofErr w:type="gramEnd"/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Министерства образования</w:t>
            </w:r>
          </w:p>
          <w:p w:rsidR="00D75F2A" w:rsidRDefault="00D75F2A" w:rsidP="001D4D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науки Российской Федерации</w:t>
            </w:r>
          </w:p>
          <w:p w:rsidR="00D75F2A" w:rsidRDefault="00D75F2A" w:rsidP="001D4DCF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</w:rPr>
              <w:t>от «25» декабря 2014г. № 1620</w:t>
            </w:r>
          </w:p>
          <w:p w:rsidR="00D75F2A" w:rsidRDefault="00D75F2A" w:rsidP="001D4DC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D75F2A" w:rsidRDefault="00D75F2A" w:rsidP="00D7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F2A" w:rsidRDefault="00D75F2A" w:rsidP="00D75F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1"/>
      <w:bookmarkEnd w:id="0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75F2A" w:rsidRDefault="00D75F2A" w:rsidP="00D75F2A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 соискателя ученого звания ________________________________________________________</w:t>
      </w:r>
    </w:p>
    <w:p w:rsidR="00D75F2A" w:rsidRDefault="00D75F2A" w:rsidP="00D75F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(фамилия, имя, отчество (последнее при наличии) соискателя ученого звания полностью)</w:t>
      </w:r>
    </w:p>
    <w:p w:rsidR="00D75F2A" w:rsidRDefault="00D75F2A" w:rsidP="00D7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2966"/>
        <w:gridCol w:w="2144"/>
        <w:gridCol w:w="1483"/>
        <w:gridCol w:w="1078"/>
        <w:gridCol w:w="1460"/>
      </w:tblGrid>
      <w:tr w:rsidR="00D75F2A" w:rsidTr="001D4DC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D75F2A" w:rsidTr="001D4DC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9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95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96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7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98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F2A" w:rsidTr="001D4DCF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F2A" w:rsidRDefault="00D75F2A" w:rsidP="001D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F2A" w:rsidRDefault="00D75F2A" w:rsidP="00D7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5F2A" w:rsidRDefault="00D75F2A" w:rsidP="00D75F2A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Соискатель ученого звания ________________________________</w:t>
      </w:r>
    </w:p>
    <w:p w:rsidR="00D75F2A" w:rsidRDefault="00D75F2A" w:rsidP="00D75F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D75F2A" w:rsidRDefault="00D75F2A" w:rsidP="00D75F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верен:</w:t>
      </w:r>
    </w:p>
    <w:p w:rsidR="00D75F2A" w:rsidRDefault="00D75F2A" w:rsidP="00D75F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D75F2A" w:rsidRDefault="00D75F2A" w:rsidP="00D75F2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(руководитель подразделения,</w:t>
      </w:r>
      <w:proofErr w:type="gramEnd"/>
    </w:p>
    <w:p w:rsidR="00D75F2A" w:rsidRDefault="00D75F2A" w:rsidP="00D75F2A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организации) _______________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5F2A" w:rsidRDefault="00D75F2A" w:rsidP="00D75F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D75F2A" w:rsidRPr="00AE7DE1" w:rsidRDefault="00D75F2A" w:rsidP="00D75F2A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Ученый секретарь </w:t>
      </w:r>
      <w:r w:rsidRPr="00AE7DE1">
        <w:rPr>
          <w:rFonts w:eastAsia="Arial Unicode MS"/>
          <w:sz w:val="28"/>
          <w:szCs w:val="28"/>
        </w:rPr>
        <w:t xml:space="preserve">Ученого совета </w:t>
      </w:r>
    </w:p>
    <w:p w:rsidR="00D75F2A" w:rsidRPr="00D64274" w:rsidRDefault="00D75F2A" w:rsidP="00D75F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4274">
        <w:rPr>
          <w:rFonts w:ascii="Times New Roman" w:eastAsia="Arial Unicode MS" w:hAnsi="Times New Roman" w:cs="Times New Roman"/>
          <w:sz w:val="28"/>
          <w:szCs w:val="28"/>
        </w:rPr>
        <w:t xml:space="preserve">КФУ им. В.И. Вернадского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______________________</w:t>
      </w:r>
      <w:r w:rsidRPr="00D64274">
        <w:rPr>
          <w:rFonts w:ascii="Times New Roman" w:eastAsia="Arial Unicode MS" w:hAnsi="Times New Roman" w:cs="Times New Roman"/>
          <w:sz w:val="28"/>
          <w:szCs w:val="28"/>
        </w:rPr>
        <w:t>Л.М. Митрохина</w:t>
      </w:r>
    </w:p>
    <w:p w:rsidR="00D75F2A" w:rsidRDefault="00D75F2A" w:rsidP="00D75F2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5F2A" w:rsidRDefault="00D75F2A" w:rsidP="00D75F2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D75F2A" w:rsidRDefault="00D75F2A" w:rsidP="00D75F2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D75F2A" w:rsidRDefault="00D75F2A" w:rsidP="00D75F2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D75F2A" w:rsidRDefault="00D75F2A" w:rsidP="00D75F2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(Печать организации)                                                                                                        (Дата)</w:t>
      </w:r>
    </w:p>
    <w:p w:rsid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2A">
        <w:rPr>
          <w:rFonts w:ascii="Times New Roman" w:hAnsi="Times New Roman" w:cs="Times New Roman"/>
          <w:b/>
          <w:sz w:val="28"/>
          <w:szCs w:val="28"/>
        </w:rPr>
        <w:lastRenderedPageBreak/>
        <w:t>Примечания.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а) учебные издания: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б) научные труды;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5" w:anchor="Par294" w:history="1">
        <w:r w:rsidRPr="00D75F2A">
          <w:rPr>
            <w:rStyle w:val="a3"/>
            <w:rFonts w:ascii="Times New Roman" w:hAnsi="Times New Roman" w:cs="Times New Roman"/>
            <w:sz w:val="28"/>
            <w:szCs w:val="28"/>
          </w:rPr>
          <w:t>графе 2</w:t>
        </w:r>
      </w:hyperlink>
      <w:r w:rsidRPr="00D75F2A">
        <w:rPr>
          <w:rFonts w:ascii="Times New Roman" w:hAnsi="Times New Roman" w:cs="Times New Roman"/>
          <w:sz w:val="28"/>
          <w:szCs w:val="28"/>
        </w:rPr>
        <w:t xml:space="preserve"> приводится </w:t>
      </w:r>
      <w:proofErr w:type="gramStart"/>
      <w:r w:rsidRPr="00D75F2A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D75F2A">
        <w:rPr>
          <w:rFonts w:ascii="Times New Roman" w:hAnsi="Times New Roman" w:cs="Times New Roman"/>
          <w:sz w:val="28"/>
          <w:szCs w:val="28"/>
        </w:rPr>
        <w:t xml:space="preserve"> наименование учебных изданий и научных трудов (тема) с уточнением в скобках вида публикации: 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F2A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 xml:space="preserve"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 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6" w:anchor="Par295" w:history="1">
        <w:r w:rsidRPr="00D75F2A">
          <w:rPr>
            <w:rStyle w:val="a3"/>
            <w:rFonts w:ascii="Times New Roman" w:hAnsi="Times New Roman" w:cs="Times New Roman"/>
            <w:sz w:val="28"/>
            <w:szCs w:val="28"/>
          </w:rPr>
          <w:t>графе 3</w:t>
        </w:r>
      </w:hyperlink>
      <w:r w:rsidRPr="00D75F2A">
        <w:rPr>
          <w:rFonts w:ascii="Times New Roman" w:hAnsi="Times New Roman" w:cs="Times New Roman"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D75F2A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D75F2A">
        <w:rPr>
          <w:rFonts w:ascii="Times New Roman" w:hAnsi="Times New Roman" w:cs="Times New Roman"/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 w:rsidRPr="00D75F2A"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 w:rsidRPr="00D75F2A">
        <w:rPr>
          <w:rFonts w:ascii="Times New Roman" w:hAnsi="Times New Roman" w:cs="Times New Roman"/>
          <w:sz w:val="28"/>
          <w:szCs w:val="28"/>
        </w:rPr>
        <w:t xml:space="preserve"> при наличии государственной регистрации уполномоченной государственной организации.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7" w:anchor="Par296" w:history="1">
        <w:r w:rsidRPr="00D75F2A">
          <w:rPr>
            <w:rStyle w:val="a3"/>
            <w:rFonts w:ascii="Times New Roman" w:hAnsi="Times New Roman" w:cs="Times New Roman"/>
            <w:sz w:val="28"/>
            <w:szCs w:val="28"/>
          </w:rPr>
          <w:t>графе 4</w:t>
        </w:r>
      </w:hyperlink>
      <w:r w:rsidRPr="00D75F2A">
        <w:rPr>
          <w:rFonts w:ascii="Times New Roman" w:hAnsi="Times New Roman" w:cs="Times New Roman"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75F2A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D75F2A">
        <w:rPr>
          <w:rFonts w:ascii="Times New Roman" w:hAnsi="Times New Roman" w:cs="Times New Roman"/>
          <w:sz w:val="28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D75F2A">
        <w:rPr>
          <w:rFonts w:ascii="Times New Roman" w:hAnsi="Times New Roman" w:cs="Times New Roman"/>
          <w:sz w:val="28"/>
          <w:szCs w:val="28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D75F2A">
        <w:rPr>
          <w:rFonts w:ascii="Times New Roman" w:hAnsi="Times New Roman" w:cs="Times New Roman"/>
          <w:sz w:val="28"/>
          <w:szCs w:val="28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</w:t>
      </w:r>
      <w:r w:rsidRPr="00D75F2A">
        <w:rPr>
          <w:rFonts w:ascii="Times New Roman" w:hAnsi="Times New Roman" w:cs="Times New Roman"/>
          <w:sz w:val="28"/>
          <w:szCs w:val="28"/>
        </w:rPr>
        <w:lastRenderedPageBreak/>
        <w:t>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5F2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anchor="Par297" w:history="1">
        <w:r w:rsidRPr="00D75F2A">
          <w:rPr>
            <w:rStyle w:val="a3"/>
            <w:rFonts w:ascii="Times New Roman" w:hAnsi="Times New Roman" w:cs="Times New Roman"/>
            <w:sz w:val="28"/>
            <w:szCs w:val="28"/>
          </w:rPr>
          <w:t>графе 5</w:t>
        </w:r>
      </w:hyperlink>
      <w:r w:rsidRPr="00D75F2A">
        <w:rPr>
          <w:rFonts w:ascii="Times New Roman" w:hAnsi="Times New Roman" w:cs="Times New Roman"/>
          <w:sz w:val="28"/>
          <w:szCs w:val="28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</w:t>
      </w:r>
      <w:proofErr w:type="gramEnd"/>
      <w:r w:rsidRPr="00D75F2A">
        <w:rPr>
          <w:rFonts w:ascii="Times New Roman" w:hAnsi="Times New Roman" w:cs="Times New Roman"/>
          <w:sz w:val="28"/>
          <w:szCs w:val="28"/>
        </w:rPr>
        <w:t xml:space="preserve"> Для электронных изданий объем в мегабайтах (Мб), продолжительность звуковых и видеофрагментов (в минутах).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9" w:anchor="Par298" w:history="1">
        <w:r w:rsidRPr="00D75F2A">
          <w:rPr>
            <w:rStyle w:val="a3"/>
            <w:rFonts w:ascii="Times New Roman" w:hAnsi="Times New Roman" w:cs="Times New Roman"/>
            <w:sz w:val="28"/>
            <w:szCs w:val="28"/>
          </w:rPr>
          <w:t>графе 6</w:t>
        </w:r>
      </w:hyperlink>
      <w:r w:rsidRPr="00D75F2A">
        <w:rPr>
          <w:rFonts w:ascii="Times New Roman" w:hAnsi="Times New Roman" w:cs="Times New Roman"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 человек".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D75F2A" w:rsidRPr="00D75F2A" w:rsidRDefault="00D75F2A" w:rsidP="00D75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F2A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D75F2A" w:rsidRDefault="00D75F2A" w:rsidP="00D75F2A">
      <w:pPr>
        <w:jc w:val="both"/>
        <w:rPr>
          <w:b/>
          <w:sz w:val="28"/>
          <w:szCs w:val="28"/>
          <w:lang w:val="en-US"/>
        </w:rPr>
      </w:pPr>
      <w:r w:rsidRPr="00D75F2A">
        <w:rPr>
          <w:b/>
          <w:sz w:val="28"/>
          <w:szCs w:val="28"/>
        </w:rPr>
        <w:t xml:space="preserve">    </w:t>
      </w:r>
    </w:p>
    <w:p w:rsidR="00D75F2A" w:rsidRPr="00D75F2A" w:rsidRDefault="00D75F2A" w:rsidP="00D75F2A">
      <w:pPr>
        <w:jc w:val="both"/>
        <w:rPr>
          <w:b/>
          <w:sz w:val="28"/>
          <w:szCs w:val="28"/>
        </w:rPr>
      </w:pPr>
      <w:r w:rsidRPr="00D75F2A">
        <w:rPr>
          <w:b/>
          <w:sz w:val="28"/>
          <w:szCs w:val="28"/>
        </w:rPr>
        <w:t xml:space="preserve">   Внимание!</w:t>
      </w:r>
    </w:p>
    <w:p w:rsidR="00D75F2A" w:rsidRPr="00D75F2A" w:rsidRDefault="00D75F2A" w:rsidP="00D75F2A">
      <w:pPr>
        <w:ind w:firstLine="708"/>
        <w:jc w:val="both"/>
        <w:rPr>
          <w:sz w:val="28"/>
          <w:szCs w:val="28"/>
        </w:rPr>
      </w:pPr>
      <w:proofErr w:type="gramStart"/>
      <w:r w:rsidRPr="00D75F2A">
        <w:rPr>
          <w:sz w:val="28"/>
          <w:szCs w:val="28"/>
        </w:rPr>
        <w:t>На основании п.10 Постановления Правительства Российской Федерации от 30 июля 2014г. №723 «Об особенностях присуждения 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- Республики Крым и города федерального значения Севастополя» научные труды, изданные в рецензируемых научных изданиях в Украине</w:t>
      </w:r>
      <w:proofErr w:type="gramEnd"/>
      <w:r w:rsidRPr="00D75F2A">
        <w:rPr>
          <w:sz w:val="28"/>
          <w:szCs w:val="28"/>
        </w:rPr>
        <w:t xml:space="preserve"> до 1 января 2015г. признаются.</w:t>
      </w:r>
    </w:p>
    <w:p w:rsidR="00D75F2A" w:rsidRDefault="00D75F2A" w:rsidP="00D75F2A">
      <w:pPr>
        <w:jc w:val="both"/>
        <w:rPr>
          <w:sz w:val="28"/>
          <w:szCs w:val="28"/>
          <w:lang w:val="en-US"/>
        </w:rPr>
      </w:pPr>
    </w:p>
    <w:p w:rsidR="00D75F2A" w:rsidRPr="00D75F2A" w:rsidRDefault="00D75F2A" w:rsidP="00D75F2A">
      <w:pPr>
        <w:ind w:firstLine="708"/>
        <w:jc w:val="both"/>
        <w:rPr>
          <w:sz w:val="28"/>
          <w:szCs w:val="28"/>
        </w:rPr>
      </w:pPr>
      <w:bookmarkStart w:id="6" w:name="_GoBack"/>
      <w:bookmarkEnd w:id="6"/>
      <w:r w:rsidRPr="00D75F2A">
        <w:rPr>
          <w:sz w:val="28"/>
          <w:szCs w:val="28"/>
        </w:rPr>
        <w:t>П.10. Для лиц, признанных гражданами Российской Федерации, опубликовавших основные научные результаты диссертации и научные труды в рецензируемых научных изданиях Украины до 1 января 2015г., указанные публикации признаются в качестве публикаций в рецензируемых научных изданиях Российской Федерации без ограничения срока.</w:t>
      </w:r>
    </w:p>
    <w:p w:rsidR="00635F8F" w:rsidRPr="00D75F2A" w:rsidRDefault="00635F8F" w:rsidP="00D75F2A">
      <w:pPr>
        <w:rPr>
          <w:sz w:val="28"/>
          <w:szCs w:val="28"/>
        </w:rPr>
      </w:pPr>
    </w:p>
    <w:sectPr w:rsidR="00635F8F" w:rsidRPr="00D7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2A"/>
    <w:rsid w:val="006136CC"/>
    <w:rsid w:val="00635F8F"/>
    <w:rsid w:val="00D7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F2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D75F2A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3">
    <w:name w:val="Hyperlink"/>
    <w:rsid w:val="00D75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F2A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D75F2A"/>
    <w:pPr>
      <w:widowControl w:val="0"/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a3">
    <w:name w:val="Hyperlink"/>
    <w:rsid w:val="00D75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I:\C:Users&#1057;&#1077;&#1082;&#1088;&#1077;&#1090;&#1072;&#1088;&#1100;Desktop&#1056;&#1077;&#1075;&#1083;&#1072;&#1084;&#1077;&#1085;&#1090;%20&#1087;&#1086;%20&#1091;&#1095;&#1077;&#1085;&#1099;&#1084;%20&#1079;&#1074;&#1072;&#1085;&#1080;&#1103;&#1084;&#1040;&#1076;&#1084;&#1080;&#1085;&#1080;&#1089;&#1090;&#1088;&#1072;&#1090;&#1080;&#1074;&#1085;&#1099;&#1081;%20&#1088;&#1077;&#1075;&#1083;&#1072;&#1084;&#1077;&#1085;&#1090;%20&#8470;81%20&#1086;&#1090;%204.02.14%20&#1060;&#1086;&#1088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2016-03-29T07:00:00Z</dcterms:created>
  <dcterms:modified xsi:type="dcterms:W3CDTF">2016-03-29T07:02:00Z</dcterms:modified>
</cp:coreProperties>
</file>